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jc w:val="center"/>
        <w:rPr/>
      </w:pPr>
      <w:r w:rsidDel="00000000" w:rsidR="00000000" w:rsidRPr="00000000">
        <w:rPr>
          <w:rtl w:val="0"/>
        </w:rPr>
        <w:t xml:space="preserve">Вариативная самостоятельная работа №3</w:t>
      </w:r>
    </w:p>
    <w:p w:rsidR="00000000" w:rsidDel="00000000" w:rsidP="00000000" w:rsidRDefault="00000000" w:rsidRPr="00000000" w14:paraId="00000002">
      <w:pPr>
        <w:pageBreakBefore w:val="0"/>
        <w:jc w:val="center"/>
        <w:rPr/>
      </w:pPr>
      <w:r w:rsidDel="00000000" w:rsidR="00000000" w:rsidRPr="00000000">
        <w:rPr>
          <w:rtl w:val="0"/>
        </w:rPr>
        <w:t xml:space="preserve">"Работа с прикладной компьютерной программой Scilab".</w:t>
      </w:r>
    </w:p>
    <w:p w:rsidR="00000000" w:rsidDel="00000000" w:rsidP="00000000" w:rsidRDefault="00000000" w:rsidRPr="00000000" w14:paraId="00000003">
      <w:pPr>
        <w:pageBreakBefore w:val="0"/>
        <w:jc w:val="center"/>
        <w:rPr/>
      </w:pPr>
      <w:r w:rsidDel="00000000" w:rsidR="00000000" w:rsidRPr="00000000">
        <w:rPr>
          <w:rtl w:val="0"/>
        </w:rPr>
        <w:t xml:space="preserve">Задание 3.1 вариант 1</w:t>
      </w:r>
    </w:p>
    <w:p w:rsidR="00000000" w:rsidDel="00000000" w:rsidP="00000000" w:rsidRDefault="00000000" w:rsidRPr="00000000" w14:paraId="00000004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605.0" w:type="dxa"/>
        <w:jc w:val="left"/>
        <w:tblInd w:w="-33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90"/>
        <w:gridCol w:w="1440"/>
        <w:gridCol w:w="990"/>
        <w:gridCol w:w="5115"/>
        <w:gridCol w:w="2670"/>
        <w:tblGridChange w:id="0">
          <w:tblGrid>
            <w:gridCol w:w="390"/>
            <w:gridCol w:w="1440"/>
            <w:gridCol w:w="990"/>
            <w:gridCol w:w="5115"/>
            <w:gridCol w:w="2670"/>
          </w:tblGrid>
        </w:tblGridChange>
      </w:tblGrid>
      <w:tr>
        <w:trPr>
          <w:cantSplit w:val="0"/>
          <w:trHeight w:val="86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pageBreakBefore w:val="0"/>
              <w:spacing w:before="240" w:line="301.09090909090907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№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ageBreakBefore w:val="0"/>
              <w:spacing w:before="240" w:line="301.09090909090907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Адрес ресурса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ageBreakBefore w:val="0"/>
              <w:spacing w:before="240" w:line="301.09090909090907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Автор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ageBreakBefore w:val="0"/>
              <w:spacing w:before="240" w:line="301.09090909090907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Снимок экрана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pageBreakBefore w:val="0"/>
              <w:spacing w:before="240" w:line="301.09090909090907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Аннотация</w:t>
            </w:r>
          </w:p>
        </w:tc>
      </w:tr>
      <w:tr>
        <w:trPr>
          <w:cantSplit w:val="0"/>
          <w:trHeight w:val="86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ageBreakBefore w:val="0"/>
              <w:spacing w:before="240" w:line="301.09090909090907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pageBreakBefore w:val="0"/>
              <w:spacing w:before="240" w:line="301.09090909090907" w:lineRule="auto"/>
              <w:jc w:val="left"/>
              <w:rPr/>
            </w:pPr>
            <w:hyperlink r:id="rId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https://ru.wikibooks.org/wiki/Scilab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pageBreakBefore w:val="0"/>
              <w:spacing w:before="240" w:line="301.09090909090907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Викиучебник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pageBreakBefore w:val="0"/>
              <w:spacing w:before="240" w:line="301.09090909090907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14675" cy="1536700"/>
                  <wp:effectExtent b="0" l="0" r="0" t="0"/>
                  <wp:docPr id="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675" cy="1536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pageBreakBefore w:val="0"/>
              <w:spacing w:before="240" w:line="301.09090909090907" w:lineRule="auto"/>
              <w:rPr/>
            </w:pPr>
            <w:r w:rsidDel="00000000" w:rsidR="00000000" w:rsidRPr="00000000">
              <w:rPr>
                <w:rtl w:val="0"/>
              </w:rPr>
              <w:t xml:space="preserve">Удобный справочник по СКА SciLab с удобной навигацией и wiki структурой.</w:t>
            </w:r>
          </w:p>
        </w:tc>
      </w:tr>
      <w:tr>
        <w:trPr>
          <w:cantSplit w:val="0"/>
          <w:trHeight w:val="86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pageBreakBefore w:val="0"/>
              <w:spacing w:before="240" w:line="301.09090909090907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pageBreakBefore w:val="0"/>
              <w:spacing w:before="240" w:line="301.09090909090907" w:lineRule="auto"/>
              <w:jc w:val="left"/>
              <w:rPr/>
            </w:pPr>
            <w:hyperlink r:id="rId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https://www.youtube.com/watch?v=A6bMURCVfb0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pageBreakBefore w:val="0"/>
              <w:spacing w:before="240" w:line="301.09090909090907" w:lineRule="auto"/>
              <w:jc w:val="center"/>
              <w:rPr/>
            </w:pPr>
            <w:hyperlink r:id="rId9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1"/>
                  <w:szCs w:val="21"/>
                  <w:u w:val="single"/>
                  <w:shd w:fill="f9f9f9" w:val="clear"/>
                  <w:rtl w:val="0"/>
                </w:rPr>
                <w:t xml:space="preserve">Chin Luh Tan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pageBreakBefore w:val="0"/>
              <w:spacing w:before="240" w:line="301.09090909090907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14675" cy="1701800"/>
                  <wp:effectExtent b="0" l="0" r="0" t="0"/>
                  <wp:docPr id="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675" cy="170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pageBreakBefore w:val="0"/>
              <w:spacing w:before="240" w:line="301.09090909090907" w:lineRule="auto"/>
              <w:rPr/>
            </w:pPr>
            <w:r w:rsidDel="00000000" w:rsidR="00000000" w:rsidRPr="00000000">
              <w:rPr>
                <w:rtl w:val="0"/>
              </w:rPr>
              <w:t xml:space="preserve">Сборник видеоуроков по графическому интерфейсу SciLab.</w:t>
            </w:r>
          </w:p>
        </w:tc>
      </w:tr>
      <w:tr>
        <w:trPr>
          <w:cantSplit w:val="0"/>
          <w:trHeight w:val="86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pageBreakBefore w:val="0"/>
              <w:spacing w:before="240" w:line="301.09090909090907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pageBreakBefore w:val="0"/>
              <w:spacing w:before="240" w:line="301.09090909090907" w:lineRule="auto"/>
              <w:jc w:val="left"/>
              <w:rPr/>
            </w:pPr>
            <w:hyperlink r:id="rId11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https://www.ibm.com/developerworks/ru/library/l-scilab1/index.html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pageBreakBefore w:val="0"/>
              <w:spacing w:before="240" w:line="301.09090909090907" w:lineRule="auto"/>
              <w:jc w:val="center"/>
              <w:rPr>
                <w:rFonts w:ascii="Roboto" w:cs="Roboto" w:eastAsia="Roboto" w:hAnsi="Roboto"/>
                <w:sz w:val="21"/>
                <w:szCs w:val="21"/>
                <w:shd w:fill="f9f9f9" w:val="clear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shd w:fill="f9f9f9" w:val="clear"/>
                <w:rtl w:val="0"/>
              </w:rPr>
              <w:t xml:space="preserve">IBM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pageBreakBefore w:val="0"/>
              <w:spacing w:before="240" w:line="301.09090909090907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14675" cy="1714500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675" cy="1714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pageBreakBefore w:val="0"/>
              <w:spacing w:before="240" w:line="301.09090909090907" w:lineRule="auto"/>
              <w:rPr/>
            </w:pPr>
            <w:r w:rsidDel="00000000" w:rsidR="00000000" w:rsidRPr="00000000">
              <w:rPr>
                <w:rtl w:val="0"/>
              </w:rPr>
              <w:t xml:space="preserve">Справочник по SciLab от IT компании IBM.</w:t>
            </w:r>
          </w:p>
        </w:tc>
      </w:tr>
      <w:tr>
        <w:trPr>
          <w:cantSplit w:val="0"/>
          <w:trHeight w:val="86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pageBreakBefore w:val="0"/>
              <w:spacing w:before="240" w:line="301.09090909090907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pageBreakBefore w:val="0"/>
              <w:spacing w:before="240" w:line="301.09090909090907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https://forge.scilab.org/index.php/p/docintrotoscilab/downloads/get/introscilab-v1.4-ru.pdf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pageBreakBefore w:val="0"/>
              <w:spacing w:before="240" w:line="301.09090909090907" w:lineRule="auto"/>
              <w:jc w:val="center"/>
              <w:rPr>
                <w:rFonts w:ascii="Roboto" w:cs="Roboto" w:eastAsia="Roboto" w:hAnsi="Roboto"/>
                <w:sz w:val="21"/>
                <w:szCs w:val="21"/>
                <w:shd w:fill="f9f9f9" w:val="clear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shd w:fill="f9f9f9" w:val="clear"/>
                <w:rtl w:val="0"/>
              </w:rPr>
              <w:t xml:space="preserve">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pageBreakBefore w:val="0"/>
              <w:spacing w:before="240" w:line="301.09090909090907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14675" cy="2298700"/>
                  <wp:effectExtent b="0" l="0" r="0" t="0"/>
                  <wp:docPr id="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675" cy="2298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pageBreakBefore w:val="0"/>
              <w:spacing w:before="240" w:line="301.09090909090907" w:lineRule="auto"/>
              <w:rPr/>
            </w:pPr>
            <w:r w:rsidDel="00000000" w:rsidR="00000000" w:rsidRPr="00000000">
              <w:rPr>
                <w:rtl w:val="0"/>
              </w:rPr>
              <w:t xml:space="preserve">Информативный учебник по SciLab </w:t>
            </w:r>
          </w:p>
        </w:tc>
      </w:tr>
      <w:tr>
        <w:trPr>
          <w:cantSplit w:val="0"/>
          <w:trHeight w:val="86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pageBreakBefore w:val="0"/>
              <w:spacing w:before="240" w:line="301.09090909090907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pageBreakBefore w:val="0"/>
              <w:spacing w:before="240" w:line="301.09090909090907" w:lineRule="auto"/>
              <w:rPr>
                <w:color w:val="1155cc"/>
                <w:u w:val="single"/>
              </w:rPr>
            </w:pPr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https://help.scilab.org/docs/6.0.2/ru_RU/index.html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pageBreakBefore w:val="0"/>
              <w:spacing w:before="240" w:line="301.09090909090907" w:lineRule="auto"/>
              <w:rPr/>
            </w:pPr>
            <w:r w:rsidDel="00000000" w:rsidR="00000000" w:rsidRPr="00000000">
              <w:rPr>
                <w:rtl w:val="0"/>
              </w:rPr>
              <w:t xml:space="preserve">Авторы Scilab</w:t>
            </w:r>
          </w:p>
          <w:p w:rsidR="00000000" w:rsidDel="00000000" w:rsidP="00000000" w:rsidRDefault="00000000" w:rsidRPr="00000000" w14:paraId="00000021">
            <w:pPr>
              <w:pageBreakBefore w:val="0"/>
              <w:spacing w:before="240" w:line="301.09090909090907" w:lineRule="auto"/>
              <w:rPr/>
            </w:pPr>
            <w:r w:rsidDel="00000000" w:rsidR="00000000" w:rsidRPr="00000000">
              <w:rPr>
                <w:rtl w:val="0"/>
              </w:rPr>
              <w:t xml:space="preserve">Scilab Enterprises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pageBreakBefore w:val="0"/>
              <w:spacing w:before="240" w:line="301.09090909090907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990850" cy="2400300"/>
                  <wp:effectExtent b="0" l="0" r="0" t="0"/>
                  <wp:docPr id="7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850" cy="2400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pageBreakBefore w:val="0"/>
              <w:spacing w:before="240" w:line="301.09090909090907" w:lineRule="auto"/>
              <w:rPr/>
            </w:pPr>
            <w:r w:rsidDel="00000000" w:rsidR="00000000" w:rsidRPr="00000000">
              <w:rPr>
                <w:rtl w:val="0"/>
              </w:rPr>
              <w:t xml:space="preserve">Официальная документация по SciLab</w:t>
            </w:r>
          </w:p>
        </w:tc>
      </w:tr>
      <w:tr>
        <w:trPr>
          <w:cantSplit w:val="0"/>
          <w:trHeight w:val="86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pageBreakBefore w:val="0"/>
              <w:spacing w:before="240" w:line="301.09090909090907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pageBreakBefore w:val="0"/>
              <w:spacing w:before="240" w:line="301.09090909090907" w:lineRule="auto"/>
              <w:rPr>
                <w:color w:val="1155cc"/>
                <w:u w:val="single"/>
              </w:rPr>
            </w:pPr>
            <w:hyperlink r:id="rId15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Scilab - примеры и задачи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pageBreakBefore w:val="0"/>
              <w:spacing w:before="240" w:line="301.09090909090907" w:lineRule="auto"/>
              <w:rPr/>
            </w:pPr>
            <w:r w:rsidDel="00000000" w:rsidR="00000000" w:rsidRPr="00000000">
              <w:rPr>
                <w:rtl w:val="0"/>
              </w:rPr>
              <w:t xml:space="preserve">С.В. Ерин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pageBreakBefore w:val="0"/>
              <w:spacing w:before="240" w:line="301.09090909090907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990850" cy="2540000"/>
                  <wp:effectExtent b="0" l="0" r="0" t="0"/>
                  <wp:docPr id="2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850" cy="254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pageBreakBefore w:val="0"/>
              <w:spacing w:before="240" w:line="301.09090909090907" w:lineRule="auto"/>
              <w:rPr/>
            </w:pPr>
            <w:r w:rsidDel="00000000" w:rsidR="00000000" w:rsidRPr="00000000">
              <w:rPr>
                <w:rtl w:val="0"/>
              </w:rPr>
              <w:t xml:space="preserve">Учебное пособие SciLab</w:t>
            </w:r>
          </w:p>
        </w:tc>
      </w:tr>
      <w:tr>
        <w:trPr>
          <w:cantSplit w:val="0"/>
          <w:trHeight w:val="86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pageBreakBefore w:val="0"/>
              <w:spacing w:before="240" w:line="301.09090909090907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pageBreakBefore w:val="0"/>
              <w:spacing w:before="240" w:line="301.09090909090907" w:lineRule="auto"/>
              <w:rPr>
                <w:rFonts w:ascii="Times New Roman" w:cs="Times New Roman" w:eastAsia="Times New Roman" w:hAnsi="Times New Roman"/>
                <w:color w:val="1155cc"/>
                <w:sz w:val="24"/>
                <w:szCs w:val="24"/>
                <w:u w:val="single"/>
              </w:rPr>
            </w:pPr>
            <w:hyperlink r:id="rId17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http://sch169.ru/projekt/Linux/lib/ScilabBook.pdfач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pageBreakBefore w:val="0"/>
              <w:spacing w:before="240" w:line="301.09090909090907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Е. Р. Алексеев,</w:t>
            </w:r>
          </w:p>
          <w:p w:rsidR="00000000" w:rsidDel="00000000" w:rsidP="00000000" w:rsidRDefault="00000000" w:rsidRPr="00000000" w14:paraId="0000002C">
            <w:pPr>
              <w:pageBreakBefore w:val="0"/>
              <w:spacing w:before="240" w:line="301.09090909090907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О. В. Чеснокова,</w:t>
            </w:r>
          </w:p>
          <w:p w:rsidR="00000000" w:rsidDel="00000000" w:rsidP="00000000" w:rsidRDefault="00000000" w:rsidRPr="00000000" w14:paraId="0000002D">
            <w:pPr>
              <w:pageBreakBefore w:val="0"/>
              <w:spacing w:before="240" w:line="301.09090909090907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Е. А. Рудченко</w:t>
            </w:r>
          </w:p>
          <w:p w:rsidR="00000000" w:rsidDel="00000000" w:rsidP="00000000" w:rsidRDefault="00000000" w:rsidRPr="00000000" w14:paraId="0000002E">
            <w:pPr>
              <w:pageBreakBefore w:val="0"/>
              <w:spacing w:before="240" w:line="301.09090909090907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pageBreakBefore w:val="0"/>
              <w:spacing w:before="240" w:line="301.09090909090907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990850" cy="1739900"/>
                  <wp:effectExtent b="0" l="0" r="0" t="0"/>
                  <wp:docPr id="6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850" cy="1739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pageBreakBefore w:val="0"/>
              <w:spacing w:before="240" w:line="301.09090909090907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Книга посвящена использованию СКА SciLab при решении математических и инженерных задач</w:t>
            </w:r>
          </w:p>
          <w:p w:rsidR="00000000" w:rsidDel="00000000" w:rsidP="00000000" w:rsidRDefault="00000000" w:rsidRPr="00000000" w14:paraId="00000031">
            <w:pPr>
              <w:pageBreakBefore w:val="0"/>
              <w:spacing w:before="240" w:line="301.09090909090907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pageBreakBefore w:val="0"/>
              <w:spacing w:before="240" w:line="301.09090909090907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ibm.com/developerworks/ru/library/l-scilab1/index.html" TargetMode="External"/><Relationship Id="rId10" Type="http://schemas.openxmlformats.org/officeDocument/2006/relationships/image" Target="media/image4.png"/><Relationship Id="rId13" Type="http://schemas.openxmlformats.org/officeDocument/2006/relationships/image" Target="media/image1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channel/UC0Ft-zRAGsuwv_jElkxYwag" TargetMode="External"/><Relationship Id="rId15" Type="http://schemas.openxmlformats.org/officeDocument/2006/relationships/hyperlink" Target="http://scocs.ucoz.net/scilab_primery_i_zadachi.pdf" TargetMode="External"/><Relationship Id="rId14" Type="http://schemas.openxmlformats.org/officeDocument/2006/relationships/image" Target="media/image5.png"/><Relationship Id="rId17" Type="http://schemas.openxmlformats.org/officeDocument/2006/relationships/hyperlink" Target="http://sch169.ru/projekt/Linux/lib/ScilabBook.pdf" TargetMode="External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hyperlink" Target="https://ru.wikibooks.org/wiki/Scilab" TargetMode="External"/><Relationship Id="rId18" Type="http://schemas.openxmlformats.org/officeDocument/2006/relationships/image" Target="media/image6.png"/><Relationship Id="rId7" Type="http://schemas.openxmlformats.org/officeDocument/2006/relationships/image" Target="media/image2.png"/><Relationship Id="rId8" Type="http://schemas.openxmlformats.org/officeDocument/2006/relationships/hyperlink" Target="https://www.youtube.com/watch?v=A6bMURCVfb0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