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112" w:type="dxa"/>
        <w:tblInd w:w="-186" w:type="dxa"/>
        <w:tblLook w:val="04A0" w:firstRow="1" w:lastRow="0" w:firstColumn="1" w:lastColumn="0" w:noHBand="0" w:noVBand="1"/>
      </w:tblPr>
      <w:tblGrid>
        <w:gridCol w:w="525"/>
        <w:gridCol w:w="3552"/>
        <w:gridCol w:w="1485"/>
        <w:gridCol w:w="3550"/>
      </w:tblGrid>
      <w:tr w:rsidR="00D65E90" w:rsidRPr="00D65E90" w14:paraId="05CB9492" w14:textId="77777777" w:rsidTr="00D65E90">
        <w:tc>
          <w:tcPr>
            <w:tcW w:w="525" w:type="dxa"/>
          </w:tcPr>
          <w:p w14:paraId="5059CD1F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552" w:type="dxa"/>
          </w:tcPr>
          <w:p w14:paraId="201EED93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Упражнение</w:t>
            </w:r>
          </w:p>
        </w:tc>
        <w:tc>
          <w:tcPr>
            <w:tcW w:w="1485" w:type="dxa"/>
          </w:tcPr>
          <w:p w14:paraId="5D8CF153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Дозировка</w:t>
            </w:r>
          </w:p>
        </w:tc>
        <w:tc>
          <w:tcPr>
            <w:tcW w:w="3550" w:type="dxa"/>
          </w:tcPr>
          <w:p w14:paraId="0312DD97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Организационно-методические указания</w:t>
            </w:r>
          </w:p>
        </w:tc>
      </w:tr>
      <w:tr w:rsidR="00D65E90" w:rsidRPr="00D65E90" w14:paraId="19771B0D" w14:textId="77777777" w:rsidTr="00D65E90">
        <w:tc>
          <w:tcPr>
            <w:tcW w:w="525" w:type="dxa"/>
          </w:tcPr>
          <w:p w14:paraId="6E0F46AF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52" w:type="dxa"/>
          </w:tcPr>
          <w:p w14:paraId="5B178766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Ходьба</w:t>
            </w:r>
          </w:p>
        </w:tc>
        <w:tc>
          <w:tcPr>
            <w:tcW w:w="1485" w:type="dxa"/>
          </w:tcPr>
          <w:p w14:paraId="30B22AE6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30 с</w:t>
            </w:r>
          </w:p>
        </w:tc>
        <w:tc>
          <w:tcPr>
            <w:tcW w:w="3550" w:type="dxa"/>
          </w:tcPr>
          <w:p w14:paraId="3E248109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Дышим</w:t>
            </w:r>
          </w:p>
        </w:tc>
      </w:tr>
      <w:tr w:rsidR="00D65E90" w:rsidRPr="00D65E90" w14:paraId="39C49744" w14:textId="77777777" w:rsidTr="00D65E90">
        <w:tc>
          <w:tcPr>
            <w:tcW w:w="525" w:type="dxa"/>
          </w:tcPr>
          <w:p w14:paraId="095580F7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52" w:type="dxa"/>
          </w:tcPr>
          <w:p w14:paraId="304142E5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Ходьба на носках, пятках</w:t>
            </w:r>
          </w:p>
        </w:tc>
        <w:tc>
          <w:tcPr>
            <w:tcW w:w="1485" w:type="dxa"/>
          </w:tcPr>
          <w:p w14:paraId="52B029C0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1 мин</w:t>
            </w:r>
          </w:p>
        </w:tc>
        <w:tc>
          <w:tcPr>
            <w:tcW w:w="3550" w:type="dxa"/>
          </w:tcPr>
          <w:p w14:paraId="4B3E8D6E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Руки на пояс, спину держать прямо, каждые 10 сек смена</w:t>
            </w:r>
          </w:p>
        </w:tc>
      </w:tr>
      <w:tr w:rsidR="00D65E90" w:rsidRPr="00D65E90" w14:paraId="42AC3D38" w14:textId="77777777" w:rsidTr="00D65E90">
        <w:tc>
          <w:tcPr>
            <w:tcW w:w="525" w:type="dxa"/>
          </w:tcPr>
          <w:p w14:paraId="45EBF188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52" w:type="dxa"/>
          </w:tcPr>
          <w:p w14:paraId="079DC27B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Легкий бег</w:t>
            </w:r>
          </w:p>
        </w:tc>
        <w:tc>
          <w:tcPr>
            <w:tcW w:w="1485" w:type="dxa"/>
          </w:tcPr>
          <w:p w14:paraId="4A3A9484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5 мин</w:t>
            </w:r>
          </w:p>
        </w:tc>
        <w:tc>
          <w:tcPr>
            <w:tcW w:w="3550" w:type="dxa"/>
          </w:tcPr>
          <w:p w14:paraId="44606FC2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5E90" w:rsidRPr="00D65E90" w14:paraId="4430BD9D" w14:textId="77777777" w:rsidTr="00D65E90">
        <w:tc>
          <w:tcPr>
            <w:tcW w:w="525" w:type="dxa"/>
          </w:tcPr>
          <w:p w14:paraId="64B55BB8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52" w:type="dxa"/>
          </w:tcPr>
          <w:p w14:paraId="1C8C7B89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Ходьба</w:t>
            </w:r>
          </w:p>
        </w:tc>
        <w:tc>
          <w:tcPr>
            <w:tcW w:w="1485" w:type="dxa"/>
          </w:tcPr>
          <w:p w14:paraId="546BFA81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30 с</w:t>
            </w:r>
          </w:p>
        </w:tc>
        <w:tc>
          <w:tcPr>
            <w:tcW w:w="3550" w:type="dxa"/>
          </w:tcPr>
          <w:p w14:paraId="4D76087F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Восстанавливаем дыхание</w:t>
            </w:r>
          </w:p>
        </w:tc>
      </w:tr>
      <w:tr w:rsidR="00D65E90" w:rsidRPr="00D65E90" w14:paraId="2870994E" w14:textId="77777777" w:rsidTr="00D65E90">
        <w:tc>
          <w:tcPr>
            <w:tcW w:w="525" w:type="dxa"/>
          </w:tcPr>
          <w:p w14:paraId="1CE702D5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52" w:type="dxa"/>
          </w:tcPr>
          <w:p w14:paraId="65647434" w14:textId="77777777" w:rsidR="00D65E90" w:rsidRPr="00D65E90" w:rsidRDefault="00D65E90" w:rsidP="00D65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 xml:space="preserve">Бег </w:t>
            </w:r>
            <w:proofErr w:type="spellStart"/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захлестом</w:t>
            </w:r>
            <w:proofErr w:type="spellEnd"/>
          </w:p>
        </w:tc>
        <w:tc>
          <w:tcPr>
            <w:tcW w:w="1485" w:type="dxa"/>
          </w:tcPr>
          <w:p w14:paraId="59CACC06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1  мин</w:t>
            </w:r>
            <w:proofErr w:type="gramEnd"/>
          </w:p>
        </w:tc>
        <w:tc>
          <w:tcPr>
            <w:tcW w:w="3550" w:type="dxa"/>
          </w:tcPr>
          <w:p w14:paraId="5401F9EA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Держать средний темп, руками подстраховывать пятую точку</w:t>
            </w:r>
          </w:p>
          <w:p w14:paraId="6ADD69E3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34082D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2A709A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2E9E02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5E90" w:rsidRPr="00D65E90" w14:paraId="67B179A2" w14:textId="77777777" w:rsidTr="00D65E90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525" w:type="dxa"/>
            <w:shd w:val="clear" w:color="auto" w:fill="auto"/>
          </w:tcPr>
          <w:p w14:paraId="02B6125E" w14:textId="77777777" w:rsidR="00D65E90" w:rsidRPr="00D65E90" w:rsidRDefault="00D65E90" w:rsidP="00D65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52" w:type="dxa"/>
          </w:tcPr>
          <w:p w14:paraId="1DEB4923" w14:textId="77777777" w:rsidR="00D65E90" w:rsidRPr="00D65E90" w:rsidRDefault="00D65E90" w:rsidP="00D65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Бег с высоким подниманием колена</w:t>
            </w:r>
          </w:p>
        </w:tc>
        <w:tc>
          <w:tcPr>
            <w:tcW w:w="1485" w:type="dxa"/>
            <w:shd w:val="clear" w:color="auto" w:fill="auto"/>
          </w:tcPr>
          <w:p w14:paraId="666184E7" w14:textId="77777777" w:rsidR="00D65E90" w:rsidRPr="00D65E90" w:rsidRDefault="00D65E90" w:rsidP="00D65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1 мин</w:t>
            </w:r>
          </w:p>
        </w:tc>
        <w:tc>
          <w:tcPr>
            <w:tcW w:w="3550" w:type="dxa"/>
            <w:shd w:val="clear" w:color="auto" w:fill="auto"/>
          </w:tcPr>
          <w:p w14:paraId="463483CF" w14:textId="77777777" w:rsidR="00D65E90" w:rsidRPr="00D65E90" w:rsidRDefault="00D65E90" w:rsidP="00D65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Спина ровная, следить за частотой движений</w:t>
            </w:r>
          </w:p>
        </w:tc>
      </w:tr>
      <w:tr w:rsidR="00D65E90" w:rsidRPr="00D65E90" w14:paraId="074E1FC6" w14:textId="77777777" w:rsidTr="00D65E90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525" w:type="dxa"/>
            <w:shd w:val="clear" w:color="auto" w:fill="auto"/>
          </w:tcPr>
          <w:p w14:paraId="1E942919" w14:textId="77777777" w:rsidR="00D65E90" w:rsidRPr="00D65E90" w:rsidRDefault="00D65E90" w:rsidP="00D65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52" w:type="dxa"/>
          </w:tcPr>
          <w:p w14:paraId="34F9777A" w14:textId="77777777" w:rsidR="00D65E90" w:rsidRPr="00D65E90" w:rsidRDefault="00D65E90" w:rsidP="00D65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Бег с приставным шагом левым-правым боком</w:t>
            </w:r>
          </w:p>
        </w:tc>
        <w:tc>
          <w:tcPr>
            <w:tcW w:w="1485" w:type="dxa"/>
            <w:shd w:val="clear" w:color="auto" w:fill="auto"/>
          </w:tcPr>
          <w:p w14:paraId="61696387" w14:textId="77777777" w:rsidR="00D65E90" w:rsidRPr="00D65E90" w:rsidRDefault="00D65E90" w:rsidP="00D65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2 мин</w:t>
            </w:r>
          </w:p>
        </w:tc>
        <w:tc>
          <w:tcPr>
            <w:tcW w:w="3550" w:type="dxa"/>
            <w:shd w:val="clear" w:color="auto" w:fill="auto"/>
          </w:tcPr>
          <w:p w14:paraId="231C1493" w14:textId="77777777" w:rsidR="00D65E90" w:rsidRPr="00D65E90" w:rsidRDefault="00D65E90" w:rsidP="00D65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Каждые 30 сек смена стороны, не спешить, руки согнуты</w:t>
            </w:r>
          </w:p>
        </w:tc>
      </w:tr>
      <w:tr w:rsidR="00D65E90" w:rsidRPr="00D65E90" w14:paraId="6D08E33B" w14:textId="77777777" w:rsidTr="00D65E90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525" w:type="dxa"/>
            <w:shd w:val="clear" w:color="auto" w:fill="auto"/>
          </w:tcPr>
          <w:p w14:paraId="5B25B6A2" w14:textId="77777777" w:rsidR="00D65E90" w:rsidRPr="00D65E90" w:rsidRDefault="00D65E90" w:rsidP="00D65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52" w:type="dxa"/>
          </w:tcPr>
          <w:p w14:paraId="50DC5E89" w14:textId="77777777" w:rsidR="00D65E90" w:rsidRPr="00D65E90" w:rsidRDefault="00D65E90" w:rsidP="00D65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Ходьба</w:t>
            </w:r>
          </w:p>
        </w:tc>
        <w:tc>
          <w:tcPr>
            <w:tcW w:w="1485" w:type="dxa"/>
            <w:shd w:val="clear" w:color="auto" w:fill="auto"/>
          </w:tcPr>
          <w:p w14:paraId="31238703" w14:textId="77777777" w:rsidR="00D65E90" w:rsidRPr="00D65E90" w:rsidRDefault="00D65E90" w:rsidP="00D65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30 сек</w:t>
            </w:r>
          </w:p>
        </w:tc>
        <w:tc>
          <w:tcPr>
            <w:tcW w:w="3550" w:type="dxa"/>
            <w:shd w:val="clear" w:color="auto" w:fill="auto"/>
          </w:tcPr>
          <w:p w14:paraId="3AFF3E61" w14:textId="77777777" w:rsidR="00D65E90" w:rsidRPr="00D65E90" w:rsidRDefault="00D65E90" w:rsidP="00D65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Дышим</w:t>
            </w:r>
          </w:p>
        </w:tc>
      </w:tr>
      <w:tr w:rsidR="00D65E90" w:rsidRPr="00D65E90" w14:paraId="4A3609E4" w14:textId="77777777" w:rsidTr="00D65E90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525" w:type="dxa"/>
            <w:shd w:val="clear" w:color="auto" w:fill="auto"/>
          </w:tcPr>
          <w:p w14:paraId="09024007" w14:textId="77777777" w:rsidR="00D65E90" w:rsidRPr="00D65E90" w:rsidRDefault="00D65E90" w:rsidP="00D65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52" w:type="dxa"/>
          </w:tcPr>
          <w:p w14:paraId="365F0E1B" w14:textId="77777777" w:rsidR="00D65E90" w:rsidRPr="00D65E90" w:rsidRDefault="00D65E90" w:rsidP="00D65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Ходьба  на</w:t>
            </w:r>
            <w:proofErr w:type="gramEnd"/>
            <w:r w:rsidRPr="00D65E90">
              <w:rPr>
                <w:rFonts w:ascii="Times New Roman" w:hAnsi="Times New Roman" w:cs="Times New Roman"/>
                <w:sz w:val="28"/>
                <w:szCs w:val="28"/>
              </w:rPr>
              <w:t xml:space="preserve"> каждый шаг тянемся к ногам</w:t>
            </w:r>
          </w:p>
        </w:tc>
        <w:tc>
          <w:tcPr>
            <w:tcW w:w="1485" w:type="dxa"/>
            <w:shd w:val="clear" w:color="auto" w:fill="auto"/>
          </w:tcPr>
          <w:p w14:paraId="77ACF92C" w14:textId="77777777" w:rsidR="00D65E90" w:rsidRPr="00D65E90" w:rsidRDefault="00D65E90" w:rsidP="00D65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1 мин</w:t>
            </w:r>
          </w:p>
        </w:tc>
        <w:tc>
          <w:tcPr>
            <w:tcW w:w="3550" w:type="dxa"/>
            <w:shd w:val="clear" w:color="auto" w:fill="auto"/>
          </w:tcPr>
          <w:p w14:paraId="41E0053F" w14:textId="77777777" w:rsidR="00D65E90" w:rsidRPr="00D65E90" w:rsidRDefault="00D65E90" w:rsidP="00D65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 xml:space="preserve">Слева </w:t>
            </w:r>
            <w:proofErr w:type="gramStart"/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направо,  прорабатываем</w:t>
            </w:r>
            <w:proofErr w:type="gramEnd"/>
            <w:r w:rsidRPr="00D65E90">
              <w:rPr>
                <w:rFonts w:ascii="Times New Roman" w:hAnsi="Times New Roman" w:cs="Times New Roman"/>
                <w:sz w:val="28"/>
                <w:szCs w:val="28"/>
              </w:rPr>
              <w:t xml:space="preserve"> каждое движение</w:t>
            </w:r>
          </w:p>
        </w:tc>
      </w:tr>
      <w:tr w:rsidR="00D65E90" w:rsidRPr="00D65E90" w14:paraId="112A0478" w14:textId="77777777" w:rsidTr="00D65E90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525" w:type="dxa"/>
            <w:shd w:val="clear" w:color="auto" w:fill="auto"/>
          </w:tcPr>
          <w:p w14:paraId="16265F06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52" w:type="dxa"/>
          </w:tcPr>
          <w:p w14:paraId="591831EF" w14:textId="77777777" w:rsidR="00D65E90" w:rsidRPr="00D65E90" w:rsidRDefault="00D65E90" w:rsidP="00D65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Ходьба с поворотом туловища на каждый шаг</w:t>
            </w:r>
          </w:p>
        </w:tc>
        <w:tc>
          <w:tcPr>
            <w:tcW w:w="1485" w:type="dxa"/>
            <w:shd w:val="clear" w:color="auto" w:fill="auto"/>
          </w:tcPr>
          <w:p w14:paraId="104085FA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1 мин</w:t>
            </w:r>
          </w:p>
        </w:tc>
        <w:tc>
          <w:tcPr>
            <w:tcW w:w="3550" w:type="dxa"/>
            <w:shd w:val="clear" w:color="auto" w:fill="auto"/>
          </w:tcPr>
          <w:p w14:paraId="16608DBB" w14:textId="77777777" w:rsidR="00D65E90" w:rsidRPr="00D65E90" w:rsidRDefault="00D65E90" w:rsidP="00D65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Слева направо, прорабатываем каждое движение</w:t>
            </w:r>
          </w:p>
        </w:tc>
      </w:tr>
      <w:tr w:rsidR="00D65E90" w:rsidRPr="00D65E90" w14:paraId="31632BF3" w14:textId="77777777" w:rsidTr="00D65E90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525" w:type="dxa"/>
            <w:shd w:val="clear" w:color="auto" w:fill="auto"/>
          </w:tcPr>
          <w:p w14:paraId="13FA38A7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52" w:type="dxa"/>
          </w:tcPr>
          <w:p w14:paraId="015C15F8" w14:textId="77777777" w:rsidR="00D65E90" w:rsidRPr="00D65E90" w:rsidRDefault="00D65E90" w:rsidP="00D65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Комплекс ОРУ</w:t>
            </w:r>
          </w:p>
          <w:p w14:paraId="44C38085" w14:textId="77777777" w:rsidR="00D65E90" w:rsidRPr="00D65E90" w:rsidRDefault="00D65E90" w:rsidP="00D65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26355A" w14:textId="77777777" w:rsidR="00D65E90" w:rsidRPr="00D65E90" w:rsidRDefault="00D65E90" w:rsidP="00D65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1.И.п. – стойка ноги врозь,</w:t>
            </w:r>
          </w:p>
          <w:p w14:paraId="23D98421" w14:textId="77777777" w:rsidR="00D65E90" w:rsidRPr="00D65E90" w:rsidRDefault="00D65E90" w:rsidP="00D65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руки вверх</w:t>
            </w:r>
          </w:p>
          <w:p w14:paraId="6AAEB5EF" w14:textId="77777777" w:rsidR="00D65E90" w:rsidRPr="00D65E90" w:rsidRDefault="00D65E90" w:rsidP="00D65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1-4 круги руками вперед</w:t>
            </w:r>
          </w:p>
          <w:p w14:paraId="4B868AC2" w14:textId="77777777" w:rsidR="00D65E90" w:rsidRPr="00D65E90" w:rsidRDefault="00D65E90" w:rsidP="00D65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5-8 то же назад</w:t>
            </w:r>
          </w:p>
          <w:p w14:paraId="038614C3" w14:textId="77777777" w:rsidR="00D65E90" w:rsidRPr="00D65E90" w:rsidRDefault="00D65E90" w:rsidP="00D65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</w:tcPr>
          <w:p w14:paraId="49D73FFA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BE2A11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4-8 раз</w:t>
            </w:r>
          </w:p>
          <w:p w14:paraId="5760BC9E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0" w:type="dxa"/>
            <w:shd w:val="clear" w:color="auto" w:fill="auto"/>
          </w:tcPr>
          <w:p w14:paraId="3530EF90" w14:textId="77777777" w:rsidR="00D65E90" w:rsidRPr="00D65E90" w:rsidRDefault="00D65E90" w:rsidP="00D65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Ноги на ширине плеч</w:t>
            </w:r>
          </w:p>
        </w:tc>
      </w:tr>
      <w:tr w:rsidR="00D65E90" w:rsidRPr="00D65E90" w14:paraId="1B93070F" w14:textId="77777777" w:rsidTr="00D65E90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525" w:type="dxa"/>
            <w:shd w:val="clear" w:color="auto" w:fill="auto"/>
          </w:tcPr>
          <w:p w14:paraId="4499CB70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552" w:type="dxa"/>
          </w:tcPr>
          <w:p w14:paraId="5B1E7070" w14:textId="77777777" w:rsidR="00D65E90" w:rsidRPr="00D65E90" w:rsidRDefault="00D65E90" w:rsidP="00D65E90">
            <w:pPr>
              <w:pStyle w:val="a5"/>
              <w:shd w:val="clear" w:color="auto" w:fill="FFFFFF"/>
              <w:spacing w:before="0" w:beforeAutospacing="0" w:after="150" w:afterAutospacing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D65E90">
              <w:rPr>
                <w:color w:val="000000"/>
                <w:sz w:val="28"/>
                <w:szCs w:val="28"/>
              </w:rPr>
              <w:t>И.п</w:t>
            </w:r>
            <w:proofErr w:type="spellEnd"/>
            <w:r w:rsidRPr="00D65E90">
              <w:rPr>
                <w:color w:val="000000"/>
                <w:sz w:val="28"/>
                <w:szCs w:val="28"/>
              </w:rPr>
              <w:t>.</w:t>
            </w:r>
          </w:p>
          <w:p w14:paraId="39CC4FFB" w14:textId="77777777" w:rsidR="00D65E90" w:rsidRPr="00D65E90" w:rsidRDefault="00D65E90" w:rsidP="00D65E90">
            <w:pPr>
              <w:pStyle w:val="a5"/>
              <w:shd w:val="clear" w:color="auto" w:fill="FFFFFF"/>
              <w:spacing w:before="0" w:beforeAutospacing="0" w:after="150" w:afterAutospacing="0"/>
              <w:jc w:val="center"/>
              <w:rPr>
                <w:color w:val="000000"/>
                <w:sz w:val="28"/>
                <w:szCs w:val="28"/>
              </w:rPr>
            </w:pPr>
            <w:r w:rsidRPr="00D65E90">
              <w:rPr>
                <w:color w:val="000000"/>
                <w:sz w:val="28"/>
                <w:szCs w:val="28"/>
              </w:rPr>
              <w:t>1-2 – наклон головы вперед;</w:t>
            </w:r>
          </w:p>
          <w:p w14:paraId="6E251B1C" w14:textId="77777777" w:rsidR="00D65E90" w:rsidRPr="00D65E90" w:rsidRDefault="00D65E90" w:rsidP="00D65E90">
            <w:pPr>
              <w:pStyle w:val="a5"/>
              <w:shd w:val="clear" w:color="auto" w:fill="FFFFFF"/>
              <w:spacing w:before="0" w:beforeAutospacing="0" w:after="150" w:afterAutospacing="0"/>
              <w:jc w:val="center"/>
              <w:rPr>
                <w:color w:val="000000"/>
                <w:sz w:val="28"/>
                <w:szCs w:val="28"/>
              </w:rPr>
            </w:pPr>
            <w:r w:rsidRPr="00D65E90">
              <w:rPr>
                <w:color w:val="000000"/>
                <w:sz w:val="28"/>
                <w:szCs w:val="28"/>
              </w:rPr>
              <w:t>3-4 – наклон головы назад</w:t>
            </w:r>
          </w:p>
          <w:p w14:paraId="208DF397" w14:textId="77777777" w:rsidR="00D65E90" w:rsidRPr="00D65E90" w:rsidRDefault="00D65E90" w:rsidP="00D65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</w:tcPr>
          <w:p w14:paraId="00C6A96C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5-7 раз</w:t>
            </w:r>
          </w:p>
        </w:tc>
        <w:tc>
          <w:tcPr>
            <w:tcW w:w="3550" w:type="dxa"/>
            <w:shd w:val="clear" w:color="auto" w:fill="auto"/>
          </w:tcPr>
          <w:p w14:paraId="605E453C" w14:textId="77777777" w:rsidR="00D65E90" w:rsidRPr="00D65E90" w:rsidRDefault="00D65E90" w:rsidP="00D65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Выполнять в медленном темпе, плечи не напрягать, следить за осанкой.</w:t>
            </w:r>
          </w:p>
        </w:tc>
      </w:tr>
      <w:tr w:rsidR="00D65E90" w:rsidRPr="00D65E90" w14:paraId="5716662A" w14:textId="77777777" w:rsidTr="00D65E90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525" w:type="dxa"/>
            <w:shd w:val="clear" w:color="auto" w:fill="auto"/>
          </w:tcPr>
          <w:p w14:paraId="72829DD7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552" w:type="dxa"/>
          </w:tcPr>
          <w:p w14:paraId="17EE47AE" w14:textId="77777777" w:rsidR="00D65E90" w:rsidRPr="00D65E90" w:rsidRDefault="00D65E90" w:rsidP="00D65E90">
            <w:pPr>
              <w:pStyle w:val="a5"/>
              <w:shd w:val="clear" w:color="auto" w:fill="FFFFFF"/>
              <w:spacing w:before="0" w:beforeAutospacing="0" w:after="150" w:afterAutospacing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D65E90">
              <w:rPr>
                <w:color w:val="000000"/>
                <w:sz w:val="28"/>
                <w:szCs w:val="28"/>
              </w:rPr>
              <w:t>И.п</w:t>
            </w:r>
            <w:proofErr w:type="spellEnd"/>
            <w:r w:rsidRPr="00D65E90">
              <w:rPr>
                <w:color w:val="000000"/>
                <w:sz w:val="28"/>
                <w:szCs w:val="28"/>
              </w:rPr>
              <w:t>. Широкая стойка, руки на пояс.</w:t>
            </w:r>
          </w:p>
          <w:p w14:paraId="2B409A61" w14:textId="77777777" w:rsidR="00D65E90" w:rsidRPr="00D65E90" w:rsidRDefault="00D65E90" w:rsidP="00D65E90">
            <w:pPr>
              <w:pStyle w:val="a5"/>
              <w:shd w:val="clear" w:color="auto" w:fill="FFFFFF"/>
              <w:spacing w:before="0" w:beforeAutospacing="0" w:after="150" w:afterAutospacing="0"/>
              <w:jc w:val="center"/>
              <w:rPr>
                <w:color w:val="000000"/>
                <w:sz w:val="28"/>
                <w:szCs w:val="28"/>
              </w:rPr>
            </w:pPr>
            <w:r w:rsidRPr="00D65E90">
              <w:rPr>
                <w:color w:val="000000"/>
                <w:sz w:val="28"/>
                <w:szCs w:val="28"/>
              </w:rPr>
              <w:t>1-4 – поворот головы влево;</w:t>
            </w:r>
          </w:p>
          <w:p w14:paraId="686F4F9B" w14:textId="77777777" w:rsidR="00D65E90" w:rsidRPr="00D65E90" w:rsidRDefault="00D65E90" w:rsidP="00D65E90">
            <w:pPr>
              <w:pStyle w:val="a5"/>
              <w:shd w:val="clear" w:color="auto" w:fill="FFFFFF"/>
              <w:spacing w:before="0" w:beforeAutospacing="0" w:after="150" w:afterAutospacing="0"/>
              <w:jc w:val="center"/>
              <w:rPr>
                <w:color w:val="000000"/>
                <w:sz w:val="28"/>
                <w:szCs w:val="28"/>
              </w:rPr>
            </w:pPr>
            <w:r w:rsidRPr="00D65E90">
              <w:rPr>
                <w:color w:val="000000"/>
                <w:sz w:val="28"/>
                <w:szCs w:val="28"/>
              </w:rPr>
              <w:t>5-8 – поворот головы вправо.</w:t>
            </w:r>
          </w:p>
          <w:p w14:paraId="114DDB62" w14:textId="77777777" w:rsidR="00D65E90" w:rsidRPr="00D65E90" w:rsidRDefault="00D65E90" w:rsidP="00D65E90">
            <w:pPr>
              <w:pStyle w:val="a5"/>
              <w:shd w:val="clear" w:color="auto" w:fill="FFFFFF"/>
              <w:spacing w:before="0" w:beforeAutospacing="0" w:after="15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</w:tcPr>
          <w:p w14:paraId="72E5EB8E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5-6 раз</w:t>
            </w:r>
          </w:p>
        </w:tc>
        <w:tc>
          <w:tcPr>
            <w:tcW w:w="3550" w:type="dxa"/>
            <w:shd w:val="clear" w:color="auto" w:fill="auto"/>
          </w:tcPr>
          <w:p w14:paraId="798AA630" w14:textId="77777777" w:rsidR="00D65E90" w:rsidRPr="00D65E90" w:rsidRDefault="00D65E90" w:rsidP="00D65E9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65E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Выполнять в медленном темпе, плечи не напрягать, следить за осанкой.</w:t>
            </w:r>
          </w:p>
        </w:tc>
      </w:tr>
      <w:tr w:rsidR="00D65E90" w:rsidRPr="00D65E90" w14:paraId="090FE77E" w14:textId="77777777" w:rsidTr="00D65E90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525" w:type="dxa"/>
            <w:shd w:val="clear" w:color="auto" w:fill="auto"/>
          </w:tcPr>
          <w:p w14:paraId="115A344D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52" w:type="dxa"/>
          </w:tcPr>
          <w:p w14:paraId="4C9515AF" w14:textId="77777777" w:rsidR="00D65E90" w:rsidRPr="00D65E90" w:rsidRDefault="00D65E90" w:rsidP="00D65E90">
            <w:pPr>
              <w:pStyle w:val="a5"/>
              <w:shd w:val="clear" w:color="auto" w:fill="FFFFFF"/>
              <w:spacing w:before="0" w:beforeAutospacing="0" w:after="150" w:afterAutospacing="0"/>
              <w:jc w:val="center"/>
              <w:rPr>
                <w:color w:val="000000"/>
                <w:sz w:val="28"/>
                <w:szCs w:val="28"/>
              </w:rPr>
            </w:pPr>
            <w:r w:rsidRPr="00D65E90">
              <w:rPr>
                <w:color w:val="000000"/>
                <w:sz w:val="28"/>
                <w:szCs w:val="28"/>
              </w:rPr>
              <w:t>И.П. Широкая стойка, руки в стороны.</w:t>
            </w:r>
          </w:p>
          <w:p w14:paraId="0E6DBEC2" w14:textId="77777777" w:rsidR="00D65E90" w:rsidRPr="00D65E90" w:rsidRDefault="00D65E90" w:rsidP="00D65E90">
            <w:pPr>
              <w:pStyle w:val="a5"/>
              <w:shd w:val="clear" w:color="auto" w:fill="FFFFFF"/>
              <w:spacing w:before="0" w:beforeAutospacing="0" w:after="150" w:afterAutospacing="0"/>
              <w:jc w:val="center"/>
              <w:rPr>
                <w:color w:val="000000"/>
                <w:sz w:val="28"/>
                <w:szCs w:val="28"/>
              </w:rPr>
            </w:pPr>
            <w:r w:rsidRPr="00D65E90">
              <w:rPr>
                <w:color w:val="000000"/>
                <w:sz w:val="28"/>
                <w:szCs w:val="28"/>
              </w:rPr>
              <w:t>1- вращение в локтевых суставах вовнутрь;</w:t>
            </w:r>
          </w:p>
          <w:p w14:paraId="233BC656" w14:textId="77777777" w:rsidR="00D65E90" w:rsidRPr="00D65E90" w:rsidRDefault="00D65E90" w:rsidP="00D65E90">
            <w:pPr>
              <w:pStyle w:val="a5"/>
              <w:shd w:val="clear" w:color="auto" w:fill="FFFFFF"/>
              <w:spacing w:before="0" w:beforeAutospacing="0" w:after="150" w:afterAutospacing="0"/>
              <w:jc w:val="center"/>
              <w:rPr>
                <w:color w:val="000000"/>
                <w:sz w:val="28"/>
                <w:szCs w:val="28"/>
              </w:rPr>
            </w:pPr>
            <w:r w:rsidRPr="00D65E90">
              <w:rPr>
                <w:color w:val="000000"/>
                <w:sz w:val="28"/>
                <w:szCs w:val="28"/>
              </w:rPr>
              <w:t>2- руки вверх, хлопок над головой;</w:t>
            </w:r>
          </w:p>
          <w:p w14:paraId="47348B03" w14:textId="77777777" w:rsidR="00D65E90" w:rsidRPr="00D65E90" w:rsidRDefault="00D65E90" w:rsidP="00D65E90">
            <w:pPr>
              <w:pStyle w:val="a5"/>
              <w:shd w:val="clear" w:color="auto" w:fill="FFFFFF"/>
              <w:spacing w:before="0" w:beforeAutospacing="0" w:after="150" w:afterAutospacing="0"/>
              <w:jc w:val="center"/>
              <w:rPr>
                <w:color w:val="000000"/>
                <w:sz w:val="28"/>
                <w:szCs w:val="28"/>
              </w:rPr>
            </w:pPr>
            <w:r w:rsidRPr="00D65E90">
              <w:rPr>
                <w:color w:val="000000"/>
                <w:sz w:val="28"/>
                <w:szCs w:val="28"/>
              </w:rPr>
              <w:t>3- вращение в локтевых суставах наружу;</w:t>
            </w:r>
          </w:p>
          <w:p w14:paraId="45C5CDA7" w14:textId="77777777" w:rsidR="00D65E90" w:rsidRPr="00D65E90" w:rsidRDefault="00D65E90" w:rsidP="00D65E90">
            <w:pPr>
              <w:pStyle w:val="a5"/>
              <w:shd w:val="clear" w:color="auto" w:fill="FFFFFF"/>
              <w:spacing w:before="0" w:beforeAutospacing="0" w:after="150" w:afterAutospacing="0"/>
              <w:jc w:val="center"/>
              <w:rPr>
                <w:color w:val="000000"/>
                <w:sz w:val="28"/>
                <w:szCs w:val="28"/>
              </w:rPr>
            </w:pPr>
            <w:r w:rsidRPr="00D65E90">
              <w:rPr>
                <w:color w:val="000000"/>
                <w:sz w:val="28"/>
                <w:szCs w:val="28"/>
              </w:rPr>
              <w:t>4- руки вниз - назад, хлопок за спиной.</w:t>
            </w:r>
          </w:p>
          <w:p w14:paraId="506F5828" w14:textId="77777777" w:rsidR="00D65E90" w:rsidRPr="00D65E90" w:rsidRDefault="00D65E90" w:rsidP="00D65E90">
            <w:pPr>
              <w:pStyle w:val="a5"/>
              <w:shd w:val="clear" w:color="auto" w:fill="FFFFFF"/>
              <w:spacing w:before="0" w:beforeAutospacing="0" w:after="15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</w:tcPr>
          <w:p w14:paraId="5A95E43A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65E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6-8 раз</w:t>
            </w:r>
          </w:p>
        </w:tc>
        <w:tc>
          <w:tcPr>
            <w:tcW w:w="3550" w:type="dxa"/>
            <w:shd w:val="clear" w:color="auto" w:fill="auto"/>
          </w:tcPr>
          <w:p w14:paraId="43615BEA" w14:textId="77777777" w:rsidR="00D65E90" w:rsidRPr="00D65E90" w:rsidRDefault="00D65E90" w:rsidP="00D65E9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65E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Постепенно увеличивать темп до макс. быстроты. Добиваться большей амплитуды при выполнении вращений. При выполнении хлопка руки прямые.</w:t>
            </w:r>
          </w:p>
        </w:tc>
      </w:tr>
      <w:tr w:rsidR="00D65E90" w:rsidRPr="00D65E90" w14:paraId="434109C4" w14:textId="77777777" w:rsidTr="00D65E90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525" w:type="dxa"/>
            <w:shd w:val="clear" w:color="auto" w:fill="auto"/>
          </w:tcPr>
          <w:p w14:paraId="42308B30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E9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552" w:type="dxa"/>
          </w:tcPr>
          <w:p w14:paraId="5B58960A" w14:textId="77777777" w:rsidR="00D65E90" w:rsidRPr="00D65E90" w:rsidRDefault="00D65E90" w:rsidP="00D65E90">
            <w:pPr>
              <w:pStyle w:val="a5"/>
              <w:shd w:val="clear" w:color="auto" w:fill="FFFFFF"/>
              <w:spacing w:before="0" w:beforeAutospacing="0" w:after="150" w:afterAutospacing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D65E90">
              <w:rPr>
                <w:color w:val="000000"/>
                <w:sz w:val="28"/>
                <w:szCs w:val="28"/>
              </w:rPr>
              <w:t>И.п</w:t>
            </w:r>
            <w:proofErr w:type="spellEnd"/>
            <w:r w:rsidRPr="00D65E90">
              <w:rPr>
                <w:color w:val="000000"/>
                <w:sz w:val="28"/>
                <w:szCs w:val="28"/>
              </w:rPr>
              <w:t>. Широкая стойка, руки на пояс:</w:t>
            </w:r>
          </w:p>
          <w:p w14:paraId="7080E328" w14:textId="77777777" w:rsidR="00D65E90" w:rsidRPr="00D65E90" w:rsidRDefault="00D65E90" w:rsidP="00D65E90">
            <w:pPr>
              <w:pStyle w:val="a5"/>
              <w:shd w:val="clear" w:color="auto" w:fill="FFFFFF"/>
              <w:spacing w:before="0" w:beforeAutospacing="0" w:after="150" w:afterAutospacing="0"/>
              <w:jc w:val="center"/>
              <w:rPr>
                <w:color w:val="000000"/>
                <w:sz w:val="28"/>
                <w:szCs w:val="28"/>
              </w:rPr>
            </w:pPr>
            <w:r w:rsidRPr="00D65E90">
              <w:rPr>
                <w:color w:val="000000"/>
                <w:sz w:val="28"/>
                <w:szCs w:val="28"/>
              </w:rPr>
              <w:t>1-4 – присед,</w:t>
            </w:r>
          </w:p>
          <w:p w14:paraId="1B977A75" w14:textId="77777777" w:rsidR="00D65E90" w:rsidRPr="00D65E90" w:rsidRDefault="00D65E90" w:rsidP="00D65E90">
            <w:pPr>
              <w:pStyle w:val="a5"/>
              <w:shd w:val="clear" w:color="auto" w:fill="FFFFFF"/>
              <w:spacing w:before="0" w:beforeAutospacing="0" w:after="150" w:afterAutospacing="0"/>
              <w:jc w:val="center"/>
              <w:rPr>
                <w:color w:val="000000"/>
                <w:sz w:val="28"/>
                <w:szCs w:val="28"/>
              </w:rPr>
            </w:pPr>
            <w:r w:rsidRPr="00D65E90">
              <w:rPr>
                <w:color w:val="000000"/>
                <w:sz w:val="28"/>
                <w:szCs w:val="28"/>
              </w:rPr>
              <w:t>5-6 – удерживать положение,</w:t>
            </w:r>
          </w:p>
          <w:p w14:paraId="1D4196F9" w14:textId="77777777" w:rsidR="00D65E90" w:rsidRPr="00D65E90" w:rsidRDefault="00D65E90" w:rsidP="00D65E90">
            <w:pPr>
              <w:pStyle w:val="a5"/>
              <w:shd w:val="clear" w:color="auto" w:fill="FFFFFF"/>
              <w:spacing w:before="0" w:beforeAutospacing="0" w:after="150" w:afterAutospacing="0"/>
              <w:jc w:val="center"/>
              <w:rPr>
                <w:color w:val="000000"/>
                <w:sz w:val="28"/>
                <w:szCs w:val="28"/>
              </w:rPr>
            </w:pPr>
            <w:r w:rsidRPr="00D65E90">
              <w:rPr>
                <w:color w:val="000000"/>
                <w:sz w:val="28"/>
                <w:szCs w:val="28"/>
              </w:rPr>
              <w:t xml:space="preserve">7-8 - в </w:t>
            </w:r>
            <w:proofErr w:type="spellStart"/>
            <w:r w:rsidRPr="00D65E90">
              <w:rPr>
                <w:color w:val="000000"/>
                <w:sz w:val="28"/>
                <w:szCs w:val="28"/>
              </w:rPr>
              <w:t>и.п</w:t>
            </w:r>
            <w:proofErr w:type="spellEnd"/>
            <w:r w:rsidRPr="00D65E90">
              <w:rPr>
                <w:color w:val="000000"/>
                <w:sz w:val="28"/>
                <w:szCs w:val="28"/>
              </w:rPr>
              <w:t>.</w:t>
            </w:r>
          </w:p>
          <w:p w14:paraId="78499855" w14:textId="77777777" w:rsidR="00D65E90" w:rsidRPr="00D65E90" w:rsidRDefault="00D65E90" w:rsidP="00D65E90">
            <w:pPr>
              <w:pStyle w:val="a5"/>
              <w:shd w:val="clear" w:color="auto" w:fill="FFFFFF"/>
              <w:spacing w:before="0" w:beforeAutospacing="0" w:after="15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</w:tcPr>
          <w:p w14:paraId="3A65F8D4" w14:textId="77777777" w:rsidR="00D65E90" w:rsidRPr="00D65E90" w:rsidRDefault="00D65E90" w:rsidP="00D65E90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65E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20 раз</w:t>
            </w:r>
          </w:p>
        </w:tc>
        <w:tc>
          <w:tcPr>
            <w:tcW w:w="3550" w:type="dxa"/>
            <w:shd w:val="clear" w:color="auto" w:fill="auto"/>
          </w:tcPr>
          <w:p w14:paraId="7507B1E8" w14:textId="77777777" w:rsidR="00D65E90" w:rsidRPr="00D65E90" w:rsidRDefault="00D65E90" w:rsidP="00D65E9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65E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Выполнять очень медленно, пятки не отрывать от пола, спина прямая,</w:t>
            </w:r>
          </w:p>
        </w:tc>
      </w:tr>
    </w:tbl>
    <w:p w14:paraId="3120810A" w14:textId="77777777" w:rsidR="00D65E90" w:rsidRPr="00D65E90" w:rsidRDefault="00D65E90" w:rsidP="00D65E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19E45F" w14:textId="77777777" w:rsidR="008A05E5" w:rsidRPr="00D65E90" w:rsidRDefault="008A05E5" w:rsidP="00D65E9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A05E5" w:rsidRPr="00D65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6D"/>
    <w:rsid w:val="005A076D"/>
    <w:rsid w:val="008A05E5"/>
    <w:rsid w:val="00D6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B8D12-39DC-4550-A9B8-F3205DF4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E9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E90"/>
    <w:pPr>
      <w:ind w:left="720"/>
      <w:contextualSpacing/>
    </w:pPr>
  </w:style>
  <w:style w:type="table" w:styleId="a4">
    <w:name w:val="Table Grid"/>
    <w:basedOn w:val="a1"/>
    <w:uiPriority w:val="59"/>
    <w:rsid w:val="00D65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D6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2020-12-23T22:07:00Z</dcterms:created>
  <dcterms:modified xsi:type="dcterms:W3CDTF">2020-12-23T22:08:00Z</dcterms:modified>
</cp:coreProperties>
</file>