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96D" w:rsidRDefault="00A0096D" w:rsidP="003A1B84">
      <w:pPr>
        <w:pStyle w:val="1"/>
        <w:spacing w:before="0"/>
      </w:pPr>
      <w:r>
        <w:t>Назначение системы</w:t>
      </w:r>
      <w:r w:rsidRPr="00B233BE">
        <w:t xml:space="preserve"> </w:t>
      </w:r>
      <w:proofErr w:type="spellStart"/>
      <w:r w:rsidRPr="00B233BE">
        <w:t>IMShape</w:t>
      </w:r>
      <w:proofErr w:type="spellEnd"/>
    </w:p>
    <w:p w:rsidR="00A0096D" w:rsidRPr="003A1B84" w:rsidRDefault="00A0096D" w:rsidP="003A1B84">
      <w:proofErr w:type="gramStart"/>
      <w:r>
        <w:t xml:space="preserve">Основным назначением системы </w:t>
      </w:r>
      <w:proofErr w:type="spellStart"/>
      <w:r w:rsidRPr="00B233BE">
        <w:t>IMShape</w:t>
      </w:r>
      <w:proofErr w:type="spellEnd"/>
      <w:r>
        <w:t xml:space="preserve"> </w:t>
      </w:r>
      <w:r w:rsidRPr="00B233BE">
        <w:t xml:space="preserve"> является поиск </w:t>
      </w:r>
      <w:r>
        <w:t xml:space="preserve">геометрически подобных </w:t>
      </w:r>
      <w:r w:rsidRPr="00B233BE">
        <w:t xml:space="preserve"> 3</w:t>
      </w:r>
      <w:r w:rsidRPr="00B233BE">
        <w:rPr>
          <w:lang w:val="en-US"/>
        </w:rPr>
        <w:t>D</w:t>
      </w:r>
      <w:r w:rsidRPr="00B233BE">
        <w:t>-моделей, основанный на сравнении их геометрической формы</w:t>
      </w:r>
      <w:r w:rsidR="003A1B84">
        <w:t>.</w:t>
      </w:r>
      <w:proofErr w:type="gramEnd"/>
      <w:r w:rsidR="003A1B84">
        <w:t xml:space="preserve"> Также система IM</w:t>
      </w:r>
      <w:r w:rsidR="003A1B84">
        <w:rPr>
          <w:lang w:val="en-US"/>
        </w:rPr>
        <w:t>S</w:t>
      </w:r>
      <w:proofErr w:type="spellStart"/>
      <w:r w:rsidR="003A1B84">
        <w:t>hape</w:t>
      </w:r>
      <w:proofErr w:type="spellEnd"/>
      <w:r w:rsidR="003A1B84">
        <w:t xml:space="preserve"> </w:t>
      </w:r>
      <w:proofErr w:type="gramStart"/>
      <w:r w:rsidR="003A1B84">
        <w:t>позволяет</w:t>
      </w:r>
      <w:proofErr w:type="gramEnd"/>
      <w:r w:rsidR="003A1B84">
        <w:t xml:space="preserve"> производит визуальный поиск 3D-моделей.</w:t>
      </w:r>
    </w:p>
    <w:p w:rsidR="00A0096D" w:rsidRDefault="00A0096D" w:rsidP="003A1B84">
      <w:pPr>
        <w:pStyle w:val="1"/>
      </w:pPr>
      <w:r>
        <w:t xml:space="preserve">Основные принципы работы </w:t>
      </w:r>
      <w:r w:rsidRPr="003A1B84">
        <w:rPr>
          <w:szCs w:val="24"/>
        </w:rPr>
        <w:t>системы</w:t>
      </w:r>
      <w:r w:rsidRPr="00B233BE">
        <w:t xml:space="preserve"> </w:t>
      </w:r>
      <w:proofErr w:type="spellStart"/>
      <w:r w:rsidRPr="00B233BE">
        <w:t>IMShape</w:t>
      </w:r>
      <w:proofErr w:type="spellEnd"/>
    </w:p>
    <w:p w:rsidR="00A0096D" w:rsidRDefault="00A0096D" w:rsidP="003A1B84">
      <w:r w:rsidRPr="00B233BE">
        <w:t xml:space="preserve">Принцип работы системы </w:t>
      </w:r>
      <w:proofErr w:type="spellStart"/>
      <w:r w:rsidRPr="00B233BE">
        <w:t>IMShape</w:t>
      </w:r>
      <w:proofErr w:type="spellEnd"/>
      <w:r w:rsidRPr="00B233BE">
        <w:t xml:space="preserve"> заключается в следующем: на начальном этапе производится «индексация» ра</w:t>
      </w:r>
      <w:r w:rsidR="005A44E8">
        <w:t>нее созданных на предприятии 3D-</w:t>
      </w:r>
      <w:r w:rsidRPr="00B233BE">
        <w:t xml:space="preserve">моделей деталей. В процессе индексирования система </w:t>
      </w:r>
      <w:proofErr w:type="spellStart"/>
      <w:r w:rsidRPr="00B233BE">
        <w:t>IMShape</w:t>
      </w:r>
      <w:proofErr w:type="spellEnd"/>
      <w:r w:rsidRPr="00B233BE">
        <w:t xml:space="preserve"> </w:t>
      </w:r>
      <w:r>
        <w:t xml:space="preserve">загружает каждую деталь в соответствующую CAD-систему, </w:t>
      </w:r>
      <w:r w:rsidRPr="00B233BE">
        <w:t xml:space="preserve">обрабатывает информацию о геометрической форме детали и сохраняет ее описание в своей базе. Операция индексирования выполняется однократно, в процессе дальнейшей работы </w:t>
      </w:r>
      <w:proofErr w:type="spellStart"/>
      <w:r w:rsidR="005A44E8">
        <w:t>повтороно</w:t>
      </w:r>
      <w:proofErr w:type="spellEnd"/>
      <w:r w:rsidR="005A44E8">
        <w:t xml:space="preserve"> </w:t>
      </w:r>
      <w:r w:rsidRPr="00B233BE">
        <w:t>индексируются только те детали, которые были модифицированы. Также</w:t>
      </w:r>
      <w:r>
        <w:t>,</w:t>
      </w:r>
      <w:r w:rsidRPr="00B233BE">
        <w:t xml:space="preserve"> в любой момент</w:t>
      </w:r>
      <w:r>
        <w:t>,</w:t>
      </w:r>
      <w:r w:rsidRPr="00B233BE">
        <w:t xml:space="preserve"> в систему </w:t>
      </w:r>
      <w:proofErr w:type="spellStart"/>
      <w:r w:rsidRPr="00B233BE">
        <w:t>IMShape</w:t>
      </w:r>
      <w:proofErr w:type="spellEnd"/>
      <w:r w:rsidRPr="00B233BE">
        <w:t xml:space="preserve"> можно добавить новые детали.</w:t>
      </w:r>
    </w:p>
    <w:p w:rsidR="00A0096D" w:rsidRPr="005A44E8" w:rsidRDefault="00A0096D" w:rsidP="003A1B84">
      <w:r w:rsidRPr="00B233BE">
        <w:t xml:space="preserve">Ключевым моментом в работе системы </w:t>
      </w:r>
      <w:proofErr w:type="spellStart"/>
      <w:r w:rsidRPr="00B233BE">
        <w:t>IMShape</w:t>
      </w:r>
      <w:proofErr w:type="spellEnd"/>
      <w:r w:rsidRPr="00B233BE">
        <w:t xml:space="preserve"> является уникальный алгоритм, разработанный компанией «</w:t>
      </w:r>
      <w:proofErr w:type="spellStart"/>
      <w:r w:rsidRPr="00B233BE">
        <w:t>Интермех</w:t>
      </w:r>
      <w:proofErr w:type="spellEnd"/>
      <w:r w:rsidRPr="00B233BE">
        <w:t xml:space="preserve">», который формирует некое внутреннее описание геометрии 3D-модели. </w:t>
      </w:r>
      <w:r>
        <w:t>Именно эти</w:t>
      </w:r>
      <w:r w:rsidRPr="00B233BE">
        <w:t xml:space="preserve"> описания </w:t>
      </w:r>
      <w:r>
        <w:t xml:space="preserve">и </w:t>
      </w:r>
      <w:r w:rsidRPr="00B233BE">
        <w:t xml:space="preserve">хранятся в базе </w:t>
      </w:r>
      <w:proofErr w:type="spellStart"/>
      <w:r w:rsidRPr="00B233BE">
        <w:t>IMShape</w:t>
      </w:r>
      <w:proofErr w:type="spellEnd"/>
      <w:r w:rsidRPr="00B233BE">
        <w:t xml:space="preserve">. В процессе поиска происходит сравнение </w:t>
      </w:r>
      <w:r>
        <w:t>непосредственно</w:t>
      </w:r>
      <w:r w:rsidRPr="00B233BE">
        <w:t xml:space="preserve"> описаний, а не самих моделей. Это позволяет добиться очень </w:t>
      </w:r>
      <w:r w:rsidR="005A44E8">
        <w:t xml:space="preserve">высокой скорости работы системы и достаточно точного поиска </w:t>
      </w:r>
      <w:proofErr w:type="gramStart"/>
      <w:r w:rsidR="005A44E8">
        <w:t>похожих</w:t>
      </w:r>
      <w:proofErr w:type="gramEnd"/>
      <w:r w:rsidR="005A44E8">
        <w:t xml:space="preserve"> 3D-моделей.</w:t>
      </w:r>
    </w:p>
    <w:p w:rsidR="00A0096D" w:rsidRDefault="00A0096D" w:rsidP="003A1B84">
      <w:r w:rsidRPr="00B233BE">
        <w:t xml:space="preserve">Так как в </w:t>
      </w:r>
      <w:r w:rsidR="005A44E8">
        <w:t>системе</w:t>
      </w:r>
      <w:r w:rsidRPr="00B233BE">
        <w:t xml:space="preserve"> </w:t>
      </w:r>
      <w:proofErr w:type="spellStart"/>
      <w:r w:rsidRPr="00B233BE">
        <w:rPr>
          <w:lang w:val="en-US"/>
        </w:rPr>
        <w:t>IMShape</w:t>
      </w:r>
      <w:proofErr w:type="spellEnd"/>
      <w:r w:rsidRPr="00B233BE">
        <w:t xml:space="preserve"> хранятся </w:t>
      </w:r>
      <w:r>
        <w:t xml:space="preserve">только </w:t>
      </w:r>
      <w:r w:rsidRPr="00B233BE">
        <w:t xml:space="preserve">описания </w:t>
      </w:r>
      <w:r w:rsidR="005A44E8" w:rsidRPr="005A44E8">
        <w:t xml:space="preserve">геометрической </w:t>
      </w:r>
      <w:r w:rsidRPr="00B233BE">
        <w:t xml:space="preserve">формы моделей, то для ее работы не важно, в какой </w:t>
      </w:r>
      <w:r w:rsidRPr="00B233BE">
        <w:rPr>
          <w:lang w:val="en-US"/>
        </w:rPr>
        <w:t>CAD</w:t>
      </w:r>
      <w:r w:rsidRPr="00B233BE">
        <w:t xml:space="preserve">-системе была создана та или иная модель. Это может быть любая система </w:t>
      </w:r>
      <w:r w:rsidR="005A44E8">
        <w:t>трех</w:t>
      </w:r>
      <w:r w:rsidRPr="00B233BE">
        <w:t xml:space="preserve">мерного конструкторского проектирования, а также системы используемые дизайнерами. В настоящее время система </w:t>
      </w:r>
      <w:proofErr w:type="spellStart"/>
      <w:r w:rsidRPr="00B233BE">
        <w:t>IMShape</w:t>
      </w:r>
      <w:proofErr w:type="spellEnd"/>
      <w:r w:rsidRPr="00B233BE">
        <w:t xml:space="preserve"> работает с моделями, созданными в </w:t>
      </w:r>
      <w:r w:rsidRPr="00B233BE">
        <w:rPr>
          <w:lang w:val="en-US"/>
        </w:rPr>
        <w:t>Autodesk</w:t>
      </w:r>
      <w:r w:rsidRPr="00B233BE">
        <w:t xml:space="preserve"> </w:t>
      </w:r>
      <w:r w:rsidRPr="00B233BE">
        <w:rPr>
          <w:lang w:val="en-US"/>
        </w:rPr>
        <w:t>Inventor</w:t>
      </w:r>
      <w:r w:rsidRPr="00B233BE">
        <w:t xml:space="preserve">, </w:t>
      </w:r>
      <w:proofErr w:type="spellStart"/>
      <w:r w:rsidRPr="00B233BE">
        <w:rPr>
          <w:lang w:val="en-US"/>
        </w:rPr>
        <w:t>ProEngineer</w:t>
      </w:r>
      <w:proofErr w:type="spellEnd"/>
      <w:r w:rsidRPr="00B233BE">
        <w:t xml:space="preserve">, </w:t>
      </w:r>
      <w:proofErr w:type="spellStart"/>
      <w:r w:rsidRPr="00B233BE">
        <w:rPr>
          <w:lang w:val="en-US"/>
        </w:rPr>
        <w:t>SolidWorks</w:t>
      </w:r>
      <w:proofErr w:type="spellEnd"/>
      <w:r w:rsidRPr="00B233BE">
        <w:t xml:space="preserve">, </w:t>
      </w:r>
      <w:proofErr w:type="spellStart"/>
      <w:r w:rsidRPr="00B233BE">
        <w:rPr>
          <w:lang w:val="en-US"/>
        </w:rPr>
        <w:t>SolidEdge</w:t>
      </w:r>
      <w:proofErr w:type="spellEnd"/>
      <w:r w:rsidRPr="00B233BE">
        <w:t xml:space="preserve">, </w:t>
      </w:r>
      <w:proofErr w:type="spellStart"/>
      <w:r w:rsidRPr="00B233BE">
        <w:rPr>
          <w:lang w:val="en-US"/>
        </w:rPr>
        <w:t>Unigraphics</w:t>
      </w:r>
      <w:proofErr w:type="spellEnd"/>
      <w:r>
        <w:t xml:space="preserve"> </w:t>
      </w:r>
      <w:r>
        <w:rPr>
          <w:lang w:val="en-US"/>
        </w:rPr>
        <w:t>NX</w:t>
      </w:r>
      <w:r w:rsidR="00232CD6">
        <w:t>, Компас 3Д</w:t>
      </w:r>
      <w:r w:rsidRPr="00B233BE">
        <w:t xml:space="preserve">. Если на предприятии используется несколько </w:t>
      </w:r>
      <w:r w:rsidRPr="00B233BE">
        <w:rPr>
          <w:lang w:val="en-US"/>
        </w:rPr>
        <w:t>CAD</w:t>
      </w:r>
      <w:r w:rsidRPr="00B233BE">
        <w:t xml:space="preserve">-систем, то </w:t>
      </w:r>
      <w:r w:rsidR="005A44E8">
        <w:t xml:space="preserve">система </w:t>
      </w:r>
      <w:proofErr w:type="spellStart"/>
      <w:r w:rsidRPr="00B233BE">
        <w:rPr>
          <w:lang w:val="en-US"/>
        </w:rPr>
        <w:t>IMShape</w:t>
      </w:r>
      <w:proofErr w:type="spellEnd"/>
      <w:r w:rsidRPr="00B233BE">
        <w:t xml:space="preserve"> позволяет производить поиск как среди </w:t>
      </w:r>
      <w:proofErr w:type="gramStart"/>
      <w:r w:rsidRPr="00B233BE">
        <w:t>моделей</w:t>
      </w:r>
      <w:proofErr w:type="gramEnd"/>
      <w:r w:rsidRPr="00B233BE">
        <w:t xml:space="preserve"> </w:t>
      </w:r>
      <w:r w:rsidR="005A44E8">
        <w:t xml:space="preserve">созданных в </w:t>
      </w:r>
      <w:r w:rsidRPr="00B233BE">
        <w:t>конкретной CAD-систем</w:t>
      </w:r>
      <w:r w:rsidR="005A44E8">
        <w:t>е</w:t>
      </w:r>
      <w:r w:rsidRPr="00B233BE">
        <w:t xml:space="preserve">, так и по всем </w:t>
      </w:r>
      <w:r>
        <w:t xml:space="preserve">занесенным </w:t>
      </w:r>
      <w:r w:rsidRPr="00B233BE">
        <w:t xml:space="preserve">моделям. </w:t>
      </w:r>
      <w:r>
        <w:t xml:space="preserve">Благодаря </w:t>
      </w:r>
      <w:r w:rsidR="005A44E8">
        <w:t xml:space="preserve">модулям </w:t>
      </w:r>
      <w:r>
        <w:t xml:space="preserve">интеграции с CAD-системами конструктор может работать с системой </w:t>
      </w:r>
      <w:proofErr w:type="spellStart"/>
      <w:r>
        <w:t>IMShape</w:t>
      </w:r>
      <w:proofErr w:type="spellEnd"/>
      <w:r>
        <w:t xml:space="preserve"> </w:t>
      </w:r>
      <w:r w:rsidR="00232CD6">
        <w:t xml:space="preserve">непосредственно из </w:t>
      </w:r>
      <w:proofErr w:type="gramStart"/>
      <w:r w:rsidRPr="00B233BE">
        <w:t>привычной ему</w:t>
      </w:r>
      <w:proofErr w:type="gramEnd"/>
      <w:r w:rsidRPr="00B233BE">
        <w:t xml:space="preserve"> CAD-системы.</w:t>
      </w:r>
    </w:p>
    <w:p w:rsidR="00A0096D" w:rsidRPr="00BB4EF2" w:rsidRDefault="00937D1F" w:rsidP="005A44E8">
      <w:pPr>
        <w:pStyle w:val="1"/>
      </w:pPr>
      <w:r>
        <w:t>Структура</w:t>
      </w:r>
      <w:r w:rsidR="00A0096D">
        <w:t xml:space="preserve"> системы</w:t>
      </w:r>
      <w:r w:rsidR="00A0096D" w:rsidRPr="00BB4EF2">
        <w:t xml:space="preserve"> </w:t>
      </w:r>
      <w:proofErr w:type="spellStart"/>
      <w:r w:rsidR="00A0096D" w:rsidRPr="00BB4EF2">
        <w:t>IMShape</w:t>
      </w:r>
      <w:proofErr w:type="spellEnd"/>
    </w:p>
    <w:p w:rsidR="00A0096D" w:rsidRPr="005A44E8" w:rsidRDefault="00A0096D" w:rsidP="005A44E8">
      <w:r w:rsidRPr="00B233BE">
        <w:t xml:space="preserve">Система </w:t>
      </w:r>
      <w:proofErr w:type="spellStart"/>
      <w:r w:rsidRPr="00B233BE">
        <w:t>IMShape</w:t>
      </w:r>
      <w:proofErr w:type="spellEnd"/>
      <w:r w:rsidRPr="00B233BE">
        <w:t xml:space="preserve"> построена на основе архитектуры клиент-сервер. Сервер управляет базой IM</w:t>
      </w:r>
      <w:r w:rsidRPr="00B233BE">
        <w:rPr>
          <w:lang w:val="en-US"/>
        </w:rPr>
        <w:t>S</w:t>
      </w:r>
      <w:proofErr w:type="spellStart"/>
      <w:r w:rsidRPr="00B233BE">
        <w:t>hap</w:t>
      </w:r>
      <w:proofErr w:type="spellEnd"/>
      <w:r w:rsidRPr="00B233BE">
        <w:rPr>
          <w:lang w:val="en-US"/>
        </w:rPr>
        <w:t>e</w:t>
      </w:r>
      <w:r w:rsidRPr="00B233BE">
        <w:t xml:space="preserve">, в которой хранятся данные о геометрической форме моделей. </w:t>
      </w:r>
      <w:r>
        <w:t xml:space="preserve">Он обрабатывает запросы на поиск похожих деталей и отправляет результаты клиентам. Постоянная работа сервера реализована через механизм служб </w:t>
      </w:r>
      <w:proofErr w:type="spellStart"/>
      <w:r>
        <w:t>Windows</w:t>
      </w:r>
      <w:proofErr w:type="spellEnd"/>
      <w:r>
        <w:t xml:space="preserve"> в виде </w:t>
      </w:r>
      <w:r w:rsidRPr="00EB2132">
        <w:rPr>
          <w:rStyle w:val="a4"/>
        </w:rPr>
        <w:t xml:space="preserve">«Службы сервера </w:t>
      </w:r>
      <w:proofErr w:type="spellStart"/>
      <w:r w:rsidRPr="00EB2132">
        <w:rPr>
          <w:rStyle w:val="a4"/>
        </w:rPr>
        <w:t>IMShape</w:t>
      </w:r>
      <w:proofErr w:type="spellEnd"/>
      <w:r w:rsidRPr="00EB2132">
        <w:rPr>
          <w:rStyle w:val="a4"/>
        </w:rPr>
        <w:t>»</w:t>
      </w:r>
      <w:r>
        <w:t xml:space="preserve"> (IMShapeSrvc.exe). Для ее конфигурации используется программа </w:t>
      </w:r>
      <w:r w:rsidRPr="00EB2132">
        <w:rPr>
          <w:rStyle w:val="a4"/>
        </w:rPr>
        <w:t xml:space="preserve">«Сервер </w:t>
      </w:r>
      <w:proofErr w:type="spellStart"/>
      <w:r w:rsidRPr="00EB2132">
        <w:rPr>
          <w:rStyle w:val="a4"/>
        </w:rPr>
        <w:t>IMShape</w:t>
      </w:r>
      <w:proofErr w:type="spellEnd"/>
      <w:r w:rsidRPr="00EB2132">
        <w:rPr>
          <w:rStyle w:val="a4"/>
        </w:rPr>
        <w:t>»</w:t>
      </w:r>
      <w:r>
        <w:t xml:space="preserve"> (IMShapeSrv.exe). Она позволяет пользователю или администратору настроить путь к папке, в которой </w:t>
      </w:r>
      <w:r w:rsidR="005A44E8">
        <w:t xml:space="preserve">будут </w:t>
      </w:r>
      <w:r>
        <w:t>хран</w:t>
      </w:r>
      <w:r w:rsidR="005A44E8">
        <w:t>и</w:t>
      </w:r>
      <w:r>
        <w:t>т</w:t>
      </w:r>
      <w:r w:rsidR="005A44E8">
        <w:t>ь</w:t>
      </w:r>
      <w:r>
        <w:t xml:space="preserve">ся файлы базы </w:t>
      </w:r>
      <w:proofErr w:type="spellStart"/>
      <w:r>
        <w:t>IMShape</w:t>
      </w:r>
      <w:proofErr w:type="spellEnd"/>
      <w:r>
        <w:t xml:space="preserve">, указать сетевой порт для подключения клиентов. Также в окне программы </w:t>
      </w:r>
      <w:r w:rsidRPr="00EB2132">
        <w:rPr>
          <w:rStyle w:val="a4"/>
        </w:rPr>
        <w:t xml:space="preserve">«Сервер </w:t>
      </w:r>
      <w:proofErr w:type="spellStart"/>
      <w:r w:rsidRPr="00EB2132">
        <w:rPr>
          <w:rStyle w:val="a4"/>
        </w:rPr>
        <w:t>IMShape</w:t>
      </w:r>
      <w:proofErr w:type="spellEnd"/>
      <w:r w:rsidRPr="00EB2132">
        <w:rPr>
          <w:rStyle w:val="a4"/>
        </w:rPr>
        <w:t>»</w:t>
      </w:r>
      <w:r w:rsidRPr="008D7B74">
        <w:t xml:space="preserve"> </w:t>
      </w:r>
      <w:r>
        <w:t>показан журнал работы сервера и выводятся сообщения об ошибках.</w:t>
      </w:r>
      <w:r w:rsidR="005A44E8">
        <w:t xml:space="preserve"> С помощью программы </w:t>
      </w:r>
      <w:r w:rsidR="005A44E8" w:rsidRPr="00EB2132">
        <w:rPr>
          <w:rStyle w:val="a4"/>
        </w:rPr>
        <w:t xml:space="preserve">«Сервер </w:t>
      </w:r>
      <w:proofErr w:type="spellStart"/>
      <w:r w:rsidR="005A44E8" w:rsidRPr="00EB2132">
        <w:rPr>
          <w:rStyle w:val="a4"/>
        </w:rPr>
        <w:t>IMShape</w:t>
      </w:r>
      <w:proofErr w:type="spellEnd"/>
      <w:r w:rsidR="005A44E8" w:rsidRPr="00EB2132">
        <w:rPr>
          <w:rStyle w:val="a4"/>
        </w:rPr>
        <w:t>»</w:t>
      </w:r>
      <w:r w:rsidR="005A44E8">
        <w:t xml:space="preserve"> можно запустить или остановить </w:t>
      </w:r>
      <w:r w:rsidR="005A44E8" w:rsidRPr="00EB2132">
        <w:rPr>
          <w:rStyle w:val="a4"/>
        </w:rPr>
        <w:t xml:space="preserve">«Службу сервера </w:t>
      </w:r>
      <w:proofErr w:type="spellStart"/>
      <w:r w:rsidR="005A44E8" w:rsidRPr="00EB2132">
        <w:rPr>
          <w:rStyle w:val="a4"/>
        </w:rPr>
        <w:t>IMShape</w:t>
      </w:r>
      <w:proofErr w:type="spellEnd"/>
      <w:r w:rsidR="005A44E8" w:rsidRPr="00EB2132">
        <w:rPr>
          <w:rStyle w:val="a4"/>
        </w:rPr>
        <w:t>»</w:t>
      </w:r>
      <w:r w:rsidR="005A44E8">
        <w:t>.</w:t>
      </w:r>
    </w:p>
    <w:p w:rsidR="00A0096D" w:rsidRDefault="005A44E8" w:rsidP="005A44E8">
      <w:r>
        <w:t>Клиентская часть с</w:t>
      </w:r>
      <w:r w:rsidR="00A0096D" w:rsidRPr="00B233BE">
        <w:t>истем</w:t>
      </w:r>
      <w:r>
        <w:t>ы</w:t>
      </w:r>
      <w:r w:rsidR="00A0096D" w:rsidRPr="00B233BE">
        <w:t xml:space="preserve"> IM</w:t>
      </w:r>
      <w:r w:rsidR="00A0096D" w:rsidRPr="00B233BE">
        <w:rPr>
          <w:lang w:val="en-US"/>
        </w:rPr>
        <w:t>S</w:t>
      </w:r>
      <w:proofErr w:type="spellStart"/>
      <w:r w:rsidR="00A0096D" w:rsidRPr="00B233BE">
        <w:t>hape</w:t>
      </w:r>
      <w:proofErr w:type="spellEnd"/>
      <w:r w:rsidR="00A0096D" w:rsidRPr="00B233BE">
        <w:t xml:space="preserve"> позволяет параллельно работать с несколькими </w:t>
      </w:r>
      <w:r w:rsidR="00A0096D">
        <w:t>серверами</w:t>
      </w:r>
      <w:r w:rsidR="00A0096D" w:rsidRPr="00B233BE">
        <w:t xml:space="preserve"> </w:t>
      </w:r>
      <w:proofErr w:type="spellStart"/>
      <w:r w:rsidR="00A0096D" w:rsidRPr="00B233BE">
        <w:t>IMShape</w:t>
      </w:r>
      <w:proofErr w:type="spellEnd"/>
      <w:r w:rsidR="00A0096D">
        <w:t>, запущенными на разных компьютерах</w:t>
      </w:r>
      <w:r w:rsidR="00A0096D" w:rsidRPr="00B233BE">
        <w:t>. Эт</w:t>
      </w:r>
      <w:r>
        <w:t>а</w:t>
      </w:r>
      <w:r w:rsidR="00A0096D" w:rsidRPr="00B233BE">
        <w:t xml:space="preserve"> особенность позволяет интегрировать </w:t>
      </w:r>
      <w:r>
        <w:t>систему IM</w:t>
      </w:r>
      <w:r>
        <w:rPr>
          <w:lang w:val="en-US"/>
        </w:rPr>
        <w:t>S</w:t>
      </w:r>
      <w:proofErr w:type="spellStart"/>
      <w:r>
        <w:t>hape</w:t>
      </w:r>
      <w:proofErr w:type="spellEnd"/>
      <w:r>
        <w:t xml:space="preserve"> </w:t>
      </w:r>
      <w:r w:rsidR="00A0096D" w:rsidRPr="00B233BE">
        <w:t>в любую организационную структуру предприятия. Например, на компьютере конкретного пользователя может быть установлен</w:t>
      </w:r>
      <w:r w:rsidR="00A0096D">
        <w:t xml:space="preserve"> локальный</w:t>
      </w:r>
      <w:r w:rsidR="00A0096D" w:rsidRPr="00B233BE">
        <w:t xml:space="preserve"> </w:t>
      </w:r>
      <w:r w:rsidR="00A0096D">
        <w:t>сервер</w:t>
      </w:r>
      <w:r w:rsidR="00A0096D" w:rsidRPr="00B233BE">
        <w:t xml:space="preserve"> </w:t>
      </w:r>
      <w:r w:rsidR="00A0096D" w:rsidRPr="00B233BE">
        <w:rPr>
          <w:lang w:val="en-US"/>
        </w:rPr>
        <w:t>IM</w:t>
      </w:r>
      <w:r w:rsidR="00A0096D" w:rsidRPr="00B233BE">
        <w:t>S</w:t>
      </w:r>
      <w:proofErr w:type="spellStart"/>
      <w:r w:rsidR="00A0096D" w:rsidRPr="00B233BE">
        <w:rPr>
          <w:lang w:val="en-US"/>
        </w:rPr>
        <w:t>hape</w:t>
      </w:r>
      <w:proofErr w:type="spellEnd"/>
      <w:r w:rsidR="00A0096D" w:rsidRPr="00B233BE">
        <w:t xml:space="preserve">, </w:t>
      </w:r>
      <w:r w:rsidR="00A0096D">
        <w:t>используя</w:t>
      </w:r>
      <w:r w:rsidR="00A0096D" w:rsidRPr="00B233BE">
        <w:t xml:space="preserve"> котор</w:t>
      </w:r>
      <w:r w:rsidR="00A0096D">
        <w:t>ый</w:t>
      </w:r>
      <w:r w:rsidR="00A0096D" w:rsidRPr="00B233BE">
        <w:t xml:space="preserve"> он может искать </w:t>
      </w:r>
      <w:r w:rsidR="00A0096D">
        <w:t>свои</w:t>
      </w:r>
      <w:r w:rsidR="00A0096D" w:rsidRPr="00B233BE">
        <w:t xml:space="preserve"> собственные детали. Друг</w:t>
      </w:r>
      <w:r w:rsidR="00A0096D">
        <w:t>ой сервер</w:t>
      </w:r>
      <w:r w:rsidR="00A0096D" w:rsidRPr="00B233BE">
        <w:t xml:space="preserve"> </w:t>
      </w:r>
      <w:proofErr w:type="spellStart"/>
      <w:r w:rsidR="00A0096D" w:rsidRPr="00B233BE">
        <w:t>IMShape</w:t>
      </w:r>
      <w:proofErr w:type="spellEnd"/>
      <w:r w:rsidR="00A0096D" w:rsidRPr="00B233BE">
        <w:t xml:space="preserve"> может быть </w:t>
      </w:r>
      <w:r w:rsidR="00A0096D">
        <w:t>установлен</w:t>
      </w:r>
      <w:r w:rsidR="00A0096D" w:rsidRPr="00B233BE">
        <w:t xml:space="preserve"> для группы или отдела на предприятии. Общая база IM</w:t>
      </w:r>
      <w:r w:rsidR="00A0096D" w:rsidRPr="00B233BE">
        <w:rPr>
          <w:lang w:val="en-US"/>
        </w:rPr>
        <w:t>S</w:t>
      </w:r>
      <w:proofErr w:type="spellStart"/>
      <w:r w:rsidR="00A0096D" w:rsidRPr="00B233BE">
        <w:t>hape</w:t>
      </w:r>
      <w:proofErr w:type="spellEnd"/>
      <w:r w:rsidR="00A0096D" w:rsidRPr="00B233BE">
        <w:t xml:space="preserve">, установленная на сервере предприятия, позволит осуществлять поиск похожих деталей всем пользователям. </w:t>
      </w:r>
    </w:p>
    <w:p w:rsidR="00A0096D" w:rsidRDefault="00A0096D" w:rsidP="005A44E8">
      <w:r w:rsidRPr="00B233BE">
        <w:lastRenderedPageBreak/>
        <w:t xml:space="preserve">Кроме описания геометрической формы </w:t>
      </w:r>
      <w:r w:rsidR="00937D1F">
        <w:t>модели</w:t>
      </w:r>
      <w:r w:rsidRPr="00B233BE">
        <w:t xml:space="preserve">, в базе </w:t>
      </w:r>
      <w:proofErr w:type="spellStart"/>
      <w:r w:rsidRPr="00B233BE">
        <w:t>IMShape</w:t>
      </w:r>
      <w:proofErr w:type="spellEnd"/>
      <w:r w:rsidRPr="00B233BE">
        <w:t xml:space="preserve"> хранятся также ссылки на реальные </w:t>
      </w:r>
      <w:r w:rsidR="00937D1F">
        <w:t>детали</w:t>
      </w:r>
      <w:r w:rsidRPr="00B233BE">
        <w:t xml:space="preserve">. Если база моделей предприятия организована в виде файлов, то </w:t>
      </w:r>
      <w:r w:rsidR="00937D1F">
        <w:t xml:space="preserve">во время индексации </w:t>
      </w:r>
      <w:r w:rsidRPr="00B233BE">
        <w:t xml:space="preserve">в базе </w:t>
      </w:r>
      <w:proofErr w:type="spellStart"/>
      <w:r w:rsidRPr="00B233BE">
        <w:t>IMShape</w:t>
      </w:r>
      <w:proofErr w:type="spellEnd"/>
      <w:r w:rsidRPr="00B233BE">
        <w:t xml:space="preserve"> сохраняется путь к файлу модели. Если на предприятии используется </w:t>
      </w:r>
      <w:r>
        <w:rPr>
          <w:lang w:val="en-US"/>
        </w:rPr>
        <w:t>PDM</w:t>
      </w:r>
      <w:r w:rsidRPr="008D7B74">
        <w:t>-</w:t>
      </w:r>
      <w:r w:rsidRPr="00B233BE">
        <w:t xml:space="preserve">система </w:t>
      </w:r>
      <w:proofErr w:type="spellStart"/>
      <w:r w:rsidRPr="00B233BE">
        <w:t>Search</w:t>
      </w:r>
      <w:proofErr w:type="spellEnd"/>
      <w:r w:rsidRPr="00B233BE">
        <w:t xml:space="preserve"> или система IPS, то в базе </w:t>
      </w:r>
      <w:proofErr w:type="spellStart"/>
      <w:r w:rsidRPr="00B233BE">
        <w:t>IMShape</w:t>
      </w:r>
      <w:proofErr w:type="spellEnd"/>
      <w:r w:rsidRPr="00B233BE">
        <w:t xml:space="preserve"> хранятся ссылки на объекты PDM-системы. В состав системы </w:t>
      </w:r>
      <w:proofErr w:type="spellStart"/>
      <w:r w:rsidRPr="00B233BE">
        <w:t>IMShape</w:t>
      </w:r>
      <w:proofErr w:type="spellEnd"/>
      <w:r w:rsidRPr="00B233BE">
        <w:t xml:space="preserve"> входит модуль для работы с PDM-системами, разработанными компанией «</w:t>
      </w:r>
      <w:proofErr w:type="spellStart"/>
      <w:r w:rsidRPr="00B233BE">
        <w:t>Интермех</w:t>
      </w:r>
      <w:proofErr w:type="spellEnd"/>
      <w:r w:rsidRPr="00B233BE">
        <w:t>». Он позволяет производить поиск п</w:t>
      </w:r>
      <w:r>
        <w:t>охожих деталей непосредственно из PDM-системы</w:t>
      </w:r>
      <w:r w:rsidRPr="00B233BE">
        <w:t>.</w:t>
      </w:r>
    </w:p>
    <w:p w:rsidR="00A0096D" w:rsidRPr="00B233BE" w:rsidRDefault="00A0096D" w:rsidP="005A44E8">
      <w:r w:rsidRPr="00B233BE">
        <w:t xml:space="preserve">В базе </w:t>
      </w:r>
      <w:proofErr w:type="spellStart"/>
      <w:r w:rsidRPr="00B233BE">
        <w:t>IMShape</w:t>
      </w:r>
      <w:proofErr w:type="spellEnd"/>
      <w:r w:rsidRPr="00B233BE">
        <w:t xml:space="preserve"> также хранятся сведения об обозначении, наименовании и материале деталей.</w:t>
      </w:r>
      <w:r w:rsidR="00937D1F">
        <w:t xml:space="preserve"> Эта информация получается из атрибутов детали и</w:t>
      </w:r>
      <w:r w:rsidRPr="00B233BE">
        <w:t xml:space="preserve"> используется для задания опций поиска, а также для отображения пользователю при выводе результатов. Необходимо подчеркнуть, что сами 3D-модели в </w:t>
      </w:r>
      <w:r>
        <w:t>базе</w:t>
      </w:r>
      <w:r w:rsidRPr="00B233BE">
        <w:t xml:space="preserve"> </w:t>
      </w:r>
      <w:proofErr w:type="spellStart"/>
      <w:r w:rsidRPr="00B233BE">
        <w:t>IMShape</w:t>
      </w:r>
      <w:proofErr w:type="spellEnd"/>
      <w:r w:rsidRPr="00B233BE">
        <w:t xml:space="preserve"> не хранятся. Поэтому доступ к ним (и разграничение прав доступа) осуществляется теми штатными средствами, которые используются на предприятии. </w:t>
      </w:r>
    </w:p>
    <w:p w:rsidR="00A0096D" w:rsidRDefault="00A0096D" w:rsidP="00937D1F">
      <w:r w:rsidRPr="00B233BE">
        <w:t xml:space="preserve">Клиентская часть </w:t>
      </w:r>
      <w:r w:rsidR="00937D1F">
        <w:t xml:space="preserve">системы </w:t>
      </w:r>
      <w:proofErr w:type="spellStart"/>
      <w:r w:rsidR="00937D1F">
        <w:t>IMShape</w:t>
      </w:r>
      <w:proofErr w:type="spellEnd"/>
      <w:r w:rsidR="00937D1F">
        <w:t xml:space="preserve"> </w:t>
      </w:r>
      <w:r w:rsidRPr="00B233BE">
        <w:t>представлена в виде нескольких программных компонент: модули</w:t>
      </w:r>
      <w:r>
        <w:t>,</w:t>
      </w:r>
      <w:r w:rsidRPr="00B233BE">
        <w:t xml:space="preserve"> интегрированные в </w:t>
      </w:r>
      <w:r>
        <w:t xml:space="preserve">различные </w:t>
      </w:r>
      <w:r w:rsidRPr="00B233BE">
        <w:t>CAD-системы</w:t>
      </w:r>
      <w:r>
        <w:t xml:space="preserve"> и</w:t>
      </w:r>
      <w:r w:rsidRPr="00B233BE">
        <w:t xml:space="preserve"> модули</w:t>
      </w:r>
      <w:r>
        <w:t>,</w:t>
      </w:r>
      <w:r w:rsidRPr="00B233BE">
        <w:t xml:space="preserve"> интегрированные в PDM-системы разработки компании «</w:t>
      </w:r>
      <w:proofErr w:type="spellStart"/>
      <w:r w:rsidRPr="00B233BE">
        <w:t>Интермех</w:t>
      </w:r>
      <w:proofErr w:type="spellEnd"/>
      <w:r w:rsidRPr="00B233BE">
        <w:t>» (</w:t>
      </w:r>
      <w:proofErr w:type="spellStart"/>
      <w:r w:rsidRPr="00B233BE">
        <w:t>Search</w:t>
      </w:r>
      <w:proofErr w:type="spellEnd"/>
      <w:r w:rsidRPr="00B233BE">
        <w:t xml:space="preserve"> и IPS).</w:t>
      </w:r>
      <w:r>
        <w:t xml:space="preserve"> Эта функциональность позволяет пользователю использовать систему </w:t>
      </w:r>
      <w:proofErr w:type="spellStart"/>
      <w:r>
        <w:t>IMShape</w:t>
      </w:r>
      <w:proofErr w:type="spellEnd"/>
      <w:r>
        <w:t xml:space="preserve"> непосредственно из того приложения, в котором он работает в данный момент. </w:t>
      </w:r>
    </w:p>
    <w:p w:rsidR="00A0096D" w:rsidRDefault="00947C79" w:rsidP="00947C79">
      <w:pPr>
        <w:pStyle w:val="1"/>
      </w:pPr>
      <w:r>
        <w:t xml:space="preserve">Установка системы </w:t>
      </w:r>
      <w:proofErr w:type="spellStart"/>
      <w:r>
        <w:t>IMShape</w:t>
      </w:r>
      <w:proofErr w:type="spellEnd"/>
    </w:p>
    <w:p w:rsidR="00DB329A" w:rsidRDefault="00DB329A" w:rsidP="00DB329A">
      <w:pPr>
        <w:pStyle w:val="1"/>
      </w:pPr>
      <w:r>
        <w:t xml:space="preserve">Выбор базы </w:t>
      </w:r>
      <w:proofErr w:type="spellStart"/>
      <w:r>
        <w:t>IMShape</w:t>
      </w:r>
      <w:proofErr w:type="spellEnd"/>
    </w:p>
    <w:p w:rsidR="00DB329A" w:rsidRDefault="00DB329A" w:rsidP="00DB329A">
      <w:r>
        <w:t xml:space="preserve">Перед началом поиска или добавления моделей пользователь должен указать необходимую ему базу </w:t>
      </w:r>
      <w:proofErr w:type="spellStart"/>
      <w:r>
        <w:t>IMShape</w:t>
      </w:r>
      <w:proofErr w:type="spellEnd"/>
      <w:r>
        <w:t xml:space="preserve">. Для этого в каждом диалоге системы </w:t>
      </w:r>
      <w:proofErr w:type="spellStart"/>
      <w:r>
        <w:t>IMShape</w:t>
      </w:r>
      <w:proofErr w:type="spellEnd"/>
      <w:r>
        <w:t xml:space="preserve"> есть выпадающий список, в котором перечислены все используемые базы. По умолчанию выбранной является последняя используемая база </w:t>
      </w:r>
      <w:proofErr w:type="spellStart"/>
      <w:r>
        <w:t>IMShape</w:t>
      </w:r>
      <w:proofErr w:type="spellEnd"/>
      <w:r>
        <w:t xml:space="preserve">. Если требуемая база в списке отсутствует, то необходимо добавить ее описание в список. Для этого надо нажать на кнопку </w:t>
      </w:r>
      <w:r w:rsidRPr="00E366E4">
        <w:rPr>
          <w:rStyle w:val="a4"/>
        </w:rPr>
        <w:t xml:space="preserve">«Добавить </w:t>
      </w:r>
      <w:r>
        <w:rPr>
          <w:rStyle w:val="a4"/>
        </w:rPr>
        <w:t>новое подключение к базе</w:t>
      </w:r>
      <w:r w:rsidRPr="00E366E4">
        <w:rPr>
          <w:rStyle w:val="a4"/>
        </w:rPr>
        <w:t xml:space="preserve"> </w:t>
      </w:r>
      <w:proofErr w:type="spellStart"/>
      <w:r w:rsidRPr="00E366E4">
        <w:rPr>
          <w:rStyle w:val="a4"/>
        </w:rPr>
        <w:t>IMShape</w:t>
      </w:r>
      <w:proofErr w:type="spellEnd"/>
      <w:r w:rsidRPr="00E366E4">
        <w:rPr>
          <w:rStyle w:val="a4"/>
        </w:rPr>
        <w:t>»</w:t>
      </w:r>
      <w:r>
        <w:t xml:space="preserve">. В открывшемся диалоге </w:t>
      </w:r>
      <w:r w:rsidR="00EB7D92">
        <w:t>(</w:t>
      </w:r>
      <w:proofErr w:type="gramStart"/>
      <w:r w:rsidR="00EB7D92">
        <w:t>см</w:t>
      </w:r>
      <w:proofErr w:type="gramEnd"/>
      <w:r w:rsidR="00EB7D92">
        <w:t xml:space="preserve">. рис. 1) </w:t>
      </w:r>
      <w:r>
        <w:t>нужно указать:</w:t>
      </w:r>
    </w:p>
    <w:p w:rsidR="00DB329A" w:rsidRDefault="004C478A" w:rsidP="004C478A">
      <w:pPr>
        <w:pStyle w:val="a3"/>
        <w:numPr>
          <w:ilvl w:val="0"/>
          <w:numId w:val="5"/>
        </w:numPr>
      </w:pPr>
      <w:r>
        <w:t>Н</w:t>
      </w:r>
      <w:r w:rsidR="00DB329A">
        <w:t xml:space="preserve">азвание данной базы (например </w:t>
      </w:r>
      <w:r w:rsidR="00DB329A" w:rsidRPr="00EB2132">
        <w:rPr>
          <w:rStyle w:val="a4"/>
        </w:rPr>
        <w:t>«Мои детали»</w:t>
      </w:r>
      <w:r w:rsidR="00DB329A">
        <w:t xml:space="preserve"> или </w:t>
      </w:r>
      <w:r w:rsidR="00DB329A" w:rsidRPr="00EB2132">
        <w:rPr>
          <w:rStyle w:val="a4"/>
        </w:rPr>
        <w:t>«База нашего отдела»</w:t>
      </w:r>
      <w:r w:rsidR="00DB329A">
        <w:rPr>
          <w:rStyle w:val="a4"/>
        </w:rPr>
        <w:t>)</w:t>
      </w:r>
      <w:r w:rsidR="00DB329A" w:rsidRPr="00DB329A">
        <w:t xml:space="preserve"> - это имя затем будет отображаться в списке</w:t>
      </w:r>
      <w:r>
        <w:t>.</w:t>
      </w:r>
    </w:p>
    <w:p w:rsidR="00DB329A" w:rsidRDefault="004C478A" w:rsidP="004C478A">
      <w:pPr>
        <w:pStyle w:val="a3"/>
        <w:numPr>
          <w:ilvl w:val="0"/>
          <w:numId w:val="5"/>
        </w:numPr>
      </w:pPr>
      <w:r>
        <w:t>А</w:t>
      </w:r>
      <w:r w:rsidR="00DB329A">
        <w:t xml:space="preserve">дрес сервера (IP-адрес или имя компьютера), на котором установлена </w:t>
      </w:r>
      <w:r w:rsidR="00DB329A" w:rsidRPr="00DB329A">
        <w:rPr>
          <w:rStyle w:val="a4"/>
        </w:rPr>
        <w:t xml:space="preserve">«Служба сервера </w:t>
      </w:r>
      <w:proofErr w:type="spellStart"/>
      <w:r w:rsidR="00DB329A" w:rsidRPr="00DB329A">
        <w:rPr>
          <w:rStyle w:val="a4"/>
        </w:rPr>
        <w:t>IMShape</w:t>
      </w:r>
      <w:proofErr w:type="spellEnd"/>
      <w:r w:rsidR="00DB329A" w:rsidRPr="00DB329A">
        <w:rPr>
          <w:rStyle w:val="a4"/>
        </w:rPr>
        <w:t>»</w:t>
      </w:r>
      <w:r>
        <w:t xml:space="preserve">, обслуживающая данную базу. Если клиентская и серверная части системы </w:t>
      </w:r>
      <w:proofErr w:type="spellStart"/>
      <w:r>
        <w:t>IMShape</w:t>
      </w:r>
      <w:proofErr w:type="spellEnd"/>
      <w:r>
        <w:t xml:space="preserve"> установлены на одном компьютере, то в качестве адреса сервера нужно указать </w:t>
      </w:r>
      <w:r w:rsidRPr="00EB2132">
        <w:rPr>
          <w:rStyle w:val="a4"/>
        </w:rPr>
        <w:t>«</w:t>
      </w:r>
      <w:proofErr w:type="spellStart"/>
      <w:r w:rsidRPr="00EB2132">
        <w:rPr>
          <w:rStyle w:val="a4"/>
        </w:rPr>
        <w:t>localhost</w:t>
      </w:r>
      <w:proofErr w:type="spellEnd"/>
      <w:r w:rsidRPr="00EB2132">
        <w:rPr>
          <w:rStyle w:val="a4"/>
        </w:rPr>
        <w:t>»</w:t>
      </w:r>
      <w:r>
        <w:t xml:space="preserve"> или </w:t>
      </w:r>
      <w:r w:rsidRPr="00EB2132">
        <w:rPr>
          <w:rStyle w:val="a4"/>
        </w:rPr>
        <w:t>«127.0.0.</w:t>
      </w:r>
      <w:r w:rsidR="00B35E91">
        <w:rPr>
          <w:rStyle w:val="a4"/>
        </w:rPr>
        <w:t>1</w:t>
      </w:r>
      <w:r w:rsidRPr="00EB2132">
        <w:rPr>
          <w:rStyle w:val="a4"/>
        </w:rPr>
        <w:t>»</w:t>
      </w:r>
      <w:r>
        <w:t>.</w:t>
      </w:r>
    </w:p>
    <w:p w:rsidR="004C478A" w:rsidRDefault="004C478A" w:rsidP="004C478A">
      <w:pPr>
        <w:pStyle w:val="a3"/>
        <w:numPr>
          <w:ilvl w:val="0"/>
          <w:numId w:val="5"/>
        </w:numPr>
        <w:rPr>
          <w:rStyle w:val="a4"/>
        </w:rPr>
      </w:pPr>
      <w:r>
        <w:t>Н</w:t>
      </w:r>
      <w:r w:rsidR="00DB329A">
        <w:t xml:space="preserve">омер </w:t>
      </w:r>
      <w:r>
        <w:t xml:space="preserve">сетевого </w:t>
      </w:r>
      <w:r w:rsidR="00DB329A">
        <w:t>порта</w:t>
      </w:r>
      <w:r>
        <w:t xml:space="preserve">, который </w:t>
      </w:r>
      <w:r w:rsidR="00DB329A">
        <w:t>бы</w:t>
      </w:r>
      <w:r>
        <w:t>л</w:t>
      </w:r>
      <w:r w:rsidR="00DB329A">
        <w:t xml:space="preserve"> задан ранее при настройках </w:t>
      </w:r>
      <w:r w:rsidRPr="00DB329A">
        <w:rPr>
          <w:rStyle w:val="a4"/>
        </w:rPr>
        <w:t xml:space="preserve">«Служба сервера </w:t>
      </w:r>
      <w:proofErr w:type="spellStart"/>
      <w:r w:rsidRPr="00DB329A">
        <w:rPr>
          <w:rStyle w:val="a4"/>
        </w:rPr>
        <w:t>IMShape</w:t>
      </w:r>
      <w:proofErr w:type="spellEnd"/>
      <w:r w:rsidRPr="00DB329A">
        <w:rPr>
          <w:rStyle w:val="a4"/>
        </w:rPr>
        <w:t>»</w:t>
      </w:r>
      <w:r w:rsidRPr="004C478A">
        <w:t xml:space="preserve"> с помощью программы </w:t>
      </w:r>
      <w:r>
        <w:rPr>
          <w:rStyle w:val="a4"/>
        </w:rPr>
        <w:t xml:space="preserve">«Сервер </w:t>
      </w:r>
      <w:proofErr w:type="spellStart"/>
      <w:r>
        <w:rPr>
          <w:rStyle w:val="a4"/>
        </w:rPr>
        <w:t>IMShape</w:t>
      </w:r>
      <w:proofErr w:type="spellEnd"/>
      <w:r>
        <w:rPr>
          <w:rStyle w:val="a4"/>
        </w:rPr>
        <w:t>»</w:t>
      </w:r>
      <w:r w:rsidRPr="004C478A">
        <w:t>.</w:t>
      </w:r>
    </w:p>
    <w:p w:rsidR="004C478A" w:rsidRDefault="00DB329A" w:rsidP="004C478A">
      <w:pPr>
        <w:pStyle w:val="a3"/>
        <w:numPr>
          <w:ilvl w:val="0"/>
          <w:numId w:val="5"/>
        </w:numPr>
      </w:pPr>
      <w:r>
        <w:t>При необходимости можно задать настройки для прокси-сервера (в случае, если доступ клиента к серверу IM</w:t>
      </w:r>
      <w:r w:rsidRPr="004C478A">
        <w:rPr>
          <w:lang w:val="en-US"/>
        </w:rPr>
        <w:t>S</w:t>
      </w:r>
      <w:proofErr w:type="spellStart"/>
      <w:r>
        <w:t>hape</w:t>
      </w:r>
      <w:proofErr w:type="spellEnd"/>
      <w:r>
        <w:t xml:space="preserve"> осуществляется через сеть Интернет). </w:t>
      </w:r>
    </w:p>
    <w:p w:rsidR="00EB7D92" w:rsidRDefault="00EB7D92" w:rsidP="000612E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314286" cy="2790476"/>
            <wp:effectExtent l="19050" t="0" r="414" b="0"/>
            <wp:docPr id="1" name="Рисунок 0" descr="Untitled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2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279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7D92" w:rsidRPr="00EB7D92" w:rsidRDefault="00EB7D92" w:rsidP="000612EE">
      <w:pPr>
        <w:ind w:firstLine="0"/>
        <w:jc w:val="center"/>
        <w:rPr>
          <w:rStyle w:val="a4"/>
        </w:rPr>
      </w:pPr>
      <w:r w:rsidRPr="00EB7D92">
        <w:rPr>
          <w:rStyle w:val="a4"/>
        </w:rPr>
        <w:t xml:space="preserve">Рис. 1. Диалог настроек подключения к базе </w:t>
      </w:r>
      <w:proofErr w:type="spellStart"/>
      <w:r w:rsidRPr="00EB7D92">
        <w:rPr>
          <w:rStyle w:val="a4"/>
        </w:rPr>
        <w:t>IMShape</w:t>
      </w:r>
      <w:proofErr w:type="spellEnd"/>
    </w:p>
    <w:p w:rsidR="00DB329A" w:rsidRDefault="00DB329A" w:rsidP="00DB329A">
      <w:r>
        <w:t>Если необходимо изменить настройки подключения к существующей базе,</w:t>
      </w:r>
      <w:r w:rsidR="004C478A">
        <w:t xml:space="preserve"> то надо выбрать ее имя в списке и </w:t>
      </w:r>
      <w:r>
        <w:t xml:space="preserve">нажать на кнопку </w:t>
      </w:r>
      <w:r w:rsidRPr="007465CE">
        <w:rPr>
          <w:rStyle w:val="a4"/>
        </w:rPr>
        <w:t xml:space="preserve">«Изменить настройки подключения к базе </w:t>
      </w:r>
      <w:proofErr w:type="spellStart"/>
      <w:r w:rsidRPr="007465CE">
        <w:rPr>
          <w:rStyle w:val="a4"/>
        </w:rPr>
        <w:t>IMShape</w:t>
      </w:r>
      <w:proofErr w:type="spellEnd"/>
      <w:r w:rsidRPr="007465CE">
        <w:rPr>
          <w:rStyle w:val="a4"/>
        </w:rPr>
        <w:t>»</w:t>
      </w:r>
      <w:r>
        <w:t xml:space="preserve">. Для демонстрационной версии системы </w:t>
      </w:r>
      <w:proofErr w:type="spellStart"/>
      <w:r>
        <w:t>IMShape</w:t>
      </w:r>
      <w:proofErr w:type="spellEnd"/>
      <w:r>
        <w:t>, которая работает с удаленной базой, находящейся на сервере компании «</w:t>
      </w:r>
      <w:proofErr w:type="spellStart"/>
      <w:r>
        <w:t>Интермех</w:t>
      </w:r>
      <w:proofErr w:type="spellEnd"/>
      <w:r>
        <w:t xml:space="preserve">», изменить настройки выбранной базы невозможно. Если некоторая база больше не используется, то ее настройки подключения можно удалить с помощью кнопки </w:t>
      </w:r>
      <w:r w:rsidRPr="007465CE">
        <w:rPr>
          <w:rStyle w:val="a4"/>
        </w:rPr>
        <w:t>«Удалить текущее подключение»</w:t>
      </w:r>
      <w:r>
        <w:t>.</w:t>
      </w:r>
    </w:p>
    <w:p w:rsidR="00947C79" w:rsidRDefault="00947C79" w:rsidP="00947C79">
      <w:pPr>
        <w:pStyle w:val="1"/>
      </w:pPr>
      <w:r>
        <w:t xml:space="preserve">Добавление моделей в базу </w:t>
      </w:r>
      <w:proofErr w:type="spellStart"/>
      <w:r>
        <w:t>IMShape</w:t>
      </w:r>
      <w:proofErr w:type="spellEnd"/>
    </w:p>
    <w:p w:rsidR="000612EE" w:rsidRDefault="00947C79" w:rsidP="000612EE">
      <w:r>
        <w:t xml:space="preserve">Добавление моделей в систему </w:t>
      </w:r>
      <w:proofErr w:type="spellStart"/>
      <w:r>
        <w:t>IMShape</w:t>
      </w:r>
      <w:proofErr w:type="spellEnd"/>
      <w:r>
        <w:t xml:space="preserve"> осуществляется из запущенной CAD-системы. В случае корректной установки клиентской части системы IM</w:t>
      </w:r>
      <w:r>
        <w:rPr>
          <w:lang w:val="en-US"/>
        </w:rPr>
        <w:t>S</w:t>
      </w:r>
      <w:proofErr w:type="spellStart"/>
      <w:r>
        <w:t>hape</w:t>
      </w:r>
      <w:proofErr w:type="spellEnd"/>
      <w:r w:rsidR="00E84B6C">
        <w:t>,</w:t>
      </w:r>
      <w:r>
        <w:t xml:space="preserve"> в CAD-системе пользователя появляется пункт меню </w:t>
      </w:r>
      <w:r w:rsidR="00E84B6C" w:rsidRPr="00EB2132">
        <w:rPr>
          <w:rStyle w:val="a4"/>
        </w:rPr>
        <w:t>«</w:t>
      </w:r>
      <w:proofErr w:type="spellStart"/>
      <w:r w:rsidRPr="00EB2132">
        <w:rPr>
          <w:rStyle w:val="a4"/>
        </w:rPr>
        <w:t>IMShape</w:t>
      </w:r>
      <w:proofErr w:type="spellEnd"/>
      <w:r w:rsidR="00E84B6C" w:rsidRPr="00EB2132">
        <w:rPr>
          <w:rStyle w:val="a4"/>
        </w:rPr>
        <w:t>»</w:t>
      </w:r>
      <w:r>
        <w:t xml:space="preserve">. В данном меню находятся команды </w:t>
      </w:r>
      <w:r w:rsidRPr="00E366E4">
        <w:rPr>
          <w:rStyle w:val="a4"/>
        </w:rPr>
        <w:t>«Искать»</w:t>
      </w:r>
      <w:r>
        <w:t xml:space="preserve">, </w:t>
      </w:r>
      <w:r w:rsidRPr="00E366E4">
        <w:rPr>
          <w:rStyle w:val="a4"/>
        </w:rPr>
        <w:t>«Добавить модель»</w:t>
      </w:r>
      <w:r>
        <w:t xml:space="preserve">, </w:t>
      </w:r>
      <w:r w:rsidRPr="00E366E4">
        <w:rPr>
          <w:rStyle w:val="a4"/>
        </w:rPr>
        <w:t>«Добавить папку»</w:t>
      </w:r>
      <w:r>
        <w:t xml:space="preserve">, </w:t>
      </w:r>
      <w:r w:rsidRPr="00E366E4">
        <w:rPr>
          <w:rStyle w:val="a4"/>
        </w:rPr>
        <w:t>«О программе»</w:t>
      </w:r>
      <w:r>
        <w:t>.</w:t>
      </w:r>
      <w:r w:rsidR="000612EE" w:rsidRPr="000612EE">
        <w:t xml:space="preserve"> </w:t>
      </w:r>
    </w:p>
    <w:p w:rsidR="000612EE" w:rsidRDefault="000612EE" w:rsidP="000612EE">
      <w:r>
        <w:t>В случае</w:t>
      </w:r>
      <w:proofErr w:type="gramStart"/>
      <w:r>
        <w:t>,</w:t>
      </w:r>
      <w:proofErr w:type="gramEnd"/>
      <w:r>
        <w:t xml:space="preserve"> если архив моделей ведется в виде файлов, первоначальное занесение моделей в систему </w:t>
      </w:r>
      <w:proofErr w:type="spellStart"/>
      <w:r>
        <w:t>IMShape</w:t>
      </w:r>
      <w:proofErr w:type="spellEnd"/>
      <w:r>
        <w:t xml:space="preserve"> удобно осуществлять с помощью команды </w:t>
      </w:r>
      <w:r w:rsidRPr="00E366E4">
        <w:rPr>
          <w:rStyle w:val="a4"/>
        </w:rPr>
        <w:t>«Добавить папку»</w:t>
      </w:r>
      <w:r>
        <w:t>. При вызове этой команды пользователь должен указать папку (локальную или сетевую), в которой лежат файлы моделей для данной CAD-системы. После указания папки на экране появится диалог добавления файлов (</w:t>
      </w:r>
      <w:proofErr w:type="gramStart"/>
      <w:r>
        <w:t>см</w:t>
      </w:r>
      <w:proofErr w:type="gramEnd"/>
      <w:r>
        <w:t>. рис. 2).</w:t>
      </w:r>
    </w:p>
    <w:p w:rsidR="000612EE" w:rsidRPr="00667E00" w:rsidRDefault="000612EE" w:rsidP="000612EE">
      <w:r>
        <w:t xml:space="preserve">В диалоге добавления файлов пользователю показывается список деталей, которые могут быть добавлены в базу </w:t>
      </w:r>
      <w:proofErr w:type="spellStart"/>
      <w:r>
        <w:t>IMShape</w:t>
      </w:r>
      <w:proofErr w:type="spellEnd"/>
      <w:r>
        <w:t xml:space="preserve">. Система анализирует файлы, которые находятся в указанной пользователем папке (и в подпапках) и заносит в список только те файлы, которые являются деталями, созданными в данной CAD-системе. Для каждого файла и </w:t>
      </w:r>
      <w:proofErr w:type="spellStart"/>
      <w:r>
        <w:t>попдпапки</w:t>
      </w:r>
      <w:proofErr w:type="spellEnd"/>
      <w:r>
        <w:t xml:space="preserve"> можно дополнительно указать необходимость их добавления в базу </w:t>
      </w:r>
      <w:proofErr w:type="spellStart"/>
      <w:r>
        <w:t>IMShape</w:t>
      </w:r>
      <w:proofErr w:type="spellEnd"/>
      <w:r>
        <w:t>.</w:t>
      </w:r>
    </w:p>
    <w:p w:rsidR="000612EE" w:rsidRDefault="000612EE" w:rsidP="000612EE">
      <w:r>
        <w:t xml:space="preserve">Перед запуском процесса добавления пользователь должен указать базу </w:t>
      </w:r>
      <w:proofErr w:type="spellStart"/>
      <w:r>
        <w:t>IMShape</w:t>
      </w:r>
      <w:proofErr w:type="spellEnd"/>
      <w:r>
        <w:t xml:space="preserve">, в которую он хочет добавить выбранные детали (подробнее </w:t>
      </w:r>
      <w:proofErr w:type="gramStart"/>
      <w:r>
        <w:t>см</w:t>
      </w:r>
      <w:proofErr w:type="gramEnd"/>
      <w:r>
        <w:t>. «Выбор базы IM</w:t>
      </w:r>
      <w:r>
        <w:rPr>
          <w:lang w:val="en-US"/>
        </w:rPr>
        <w:t>S</w:t>
      </w:r>
      <w:proofErr w:type="spellStart"/>
      <w:r>
        <w:t>hape</w:t>
      </w:r>
      <w:proofErr w:type="spellEnd"/>
      <w:r>
        <w:t>»</w:t>
      </w:r>
      <w:r w:rsidRPr="004C478A">
        <w:t>)</w:t>
      </w:r>
      <w:r>
        <w:t xml:space="preserve">. </w:t>
      </w:r>
    </w:p>
    <w:p w:rsidR="00947C79" w:rsidRDefault="00947C79" w:rsidP="00947C79"/>
    <w:p w:rsidR="00EB7D92" w:rsidRDefault="00EB7D92" w:rsidP="000612E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14286" cy="6752381"/>
            <wp:effectExtent l="19050" t="0" r="714" b="0"/>
            <wp:docPr id="2" name="Рисунок 1" descr="Untitled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4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6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D92" w:rsidRPr="00EB7D92" w:rsidRDefault="00EB7D92" w:rsidP="000612EE">
      <w:pPr>
        <w:ind w:firstLine="0"/>
        <w:jc w:val="center"/>
        <w:rPr>
          <w:rStyle w:val="a4"/>
        </w:rPr>
      </w:pPr>
      <w:r w:rsidRPr="00EB7D92">
        <w:rPr>
          <w:rStyle w:val="a4"/>
        </w:rPr>
        <w:t>Рис. 2. Диалог добавления моделей из папки</w:t>
      </w:r>
    </w:p>
    <w:p w:rsidR="000612EE" w:rsidRDefault="000612EE" w:rsidP="000612EE">
      <w:r>
        <w:t xml:space="preserve">Для запуска процесса добавления моделей в выбранную базу нужно нажать на кнопку </w:t>
      </w:r>
      <w:r w:rsidRPr="00E366E4">
        <w:rPr>
          <w:rStyle w:val="a4"/>
        </w:rPr>
        <w:t>«Добавить»</w:t>
      </w:r>
      <w:r>
        <w:t xml:space="preserve">. После этого система </w:t>
      </w:r>
      <w:proofErr w:type="spellStart"/>
      <w:r>
        <w:t>IMShape</w:t>
      </w:r>
      <w:proofErr w:type="spellEnd"/>
      <w:r>
        <w:t xml:space="preserve"> начнет последовательно добавлять выбранные модели в указанную базу </w:t>
      </w:r>
      <w:proofErr w:type="spellStart"/>
      <w:r>
        <w:t>IMShape</w:t>
      </w:r>
      <w:proofErr w:type="spellEnd"/>
      <w:r w:rsidRPr="004F02EB">
        <w:t>.</w:t>
      </w:r>
      <w:r>
        <w:t xml:space="preserve"> На основании анализа геометрии будет сформировано внутреннее описание модели, которое и будет добавлено в базу </w:t>
      </w:r>
      <w:proofErr w:type="spellStart"/>
      <w:r>
        <w:t>IMShape</w:t>
      </w:r>
      <w:proofErr w:type="spellEnd"/>
      <w:r>
        <w:t xml:space="preserve">. Результат операции добавления для каждой модели будет появляться в списке. В любой момент пользователь может остановить процесс </w:t>
      </w:r>
      <w:proofErr w:type="gramStart"/>
      <w:r>
        <w:t>добавления</w:t>
      </w:r>
      <w:proofErr w:type="gramEnd"/>
      <w:r>
        <w:t xml:space="preserve"> нажав на кнопку </w:t>
      </w:r>
      <w:r w:rsidRPr="00EB2132">
        <w:rPr>
          <w:rStyle w:val="a4"/>
        </w:rPr>
        <w:t>«Стоп»</w:t>
      </w:r>
      <w:r>
        <w:t xml:space="preserve">. </w:t>
      </w:r>
    </w:p>
    <w:p w:rsidR="00B343BC" w:rsidRDefault="00B343BC" w:rsidP="00947C79">
      <w:r>
        <w:t>Для того</w:t>
      </w:r>
      <w:proofErr w:type="gramStart"/>
      <w:r>
        <w:t>,</w:t>
      </w:r>
      <w:proofErr w:type="gramEnd"/>
      <w:r>
        <w:t xml:space="preserve"> чтобы узнать какие детали уже были добавлены в выбранную базу IM</w:t>
      </w:r>
      <w:r>
        <w:rPr>
          <w:lang w:val="en-US"/>
        </w:rPr>
        <w:t>Shape</w:t>
      </w:r>
      <w:r w:rsidRPr="00B343BC">
        <w:t xml:space="preserve">, пользователь может нажать на </w:t>
      </w:r>
      <w:r>
        <w:t xml:space="preserve">кнопку </w:t>
      </w:r>
      <w:r w:rsidRPr="00E366E4">
        <w:rPr>
          <w:rStyle w:val="a4"/>
        </w:rPr>
        <w:t>«Обновить статус»</w:t>
      </w:r>
      <w:r>
        <w:t xml:space="preserve">. После этого для всех выбранных деталей в списке появится статус: </w:t>
      </w:r>
    </w:p>
    <w:p w:rsidR="00B343BC" w:rsidRDefault="00B343BC" w:rsidP="00B343BC">
      <w:pPr>
        <w:pStyle w:val="a3"/>
        <w:numPr>
          <w:ilvl w:val="0"/>
          <w:numId w:val="2"/>
        </w:numPr>
      </w:pPr>
      <w:r w:rsidRPr="00E366E4">
        <w:rPr>
          <w:rStyle w:val="a4"/>
        </w:rPr>
        <w:t>«Новая»</w:t>
      </w:r>
      <w:r>
        <w:t xml:space="preserve"> - для деталей, которые ранее не были занесены в данную базу; </w:t>
      </w:r>
    </w:p>
    <w:p w:rsidR="00B343BC" w:rsidRDefault="00B343BC" w:rsidP="00B343BC">
      <w:pPr>
        <w:pStyle w:val="a3"/>
        <w:numPr>
          <w:ilvl w:val="0"/>
          <w:numId w:val="2"/>
        </w:numPr>
      </w:pPr>
      <w:r w:rsidRPr="00E366E4">
        <w:rPr>
          <w:rStyle w:val="a4"/>
        </w:rPr>
        <w:t>«</w:t>
      </w:r>
      <w:proofErr w:type="gramStart"/>
      <w:r w:rsidRPr="00E366E4">
        <w:rPr>
          <w:rStyle w:val="a4"/>
        </w:rPr>
        <w:t>Занесена</w:t>
      </w:r>
      <w:proofErr w:type="gramEnd"/>
      <w:r w:rsidRPr="00E366E4">
        <w:rPr>
          <w:rStyle w:val="a4"/>
        </w:rPr>
        <w:t xml:space="preserve"> в </w:t>
      </w:r>
      <w:proofErr w:type="spellStart"/>
      <w:r w:rsidRPr="00E366E4">
        <w:rPr>
          <w:rStyle w:val="a4"/>
        </w:rPr>
        <w:t>IMShape</w:t>
      </w:r>
      <w:proofErr w:type="spellEnd"/>
      <w:r w:rsidRPr="00E366E4">
        <w:rPr>
          <w:rStyle w:val="a4"/>
        </w:rPr>
        <w:t>»</w:t>
      </w:r>
      <w:r>
        <w:t xml:space="preserve"> - для ранее занесенных деталей; </w:t>
      </w:r>
    </w:p>
    <w:p w:rsidR="00B343BC" w:rsidRDefault="00B343BC" w:rsidP="00B343BC">
      <w:pPr>
        <w:pStyle w:val="a3"/>
        <w:numPr>
          <w:ilvl w:val="0"/>
          <w:numId w:val="2"/>
        </w:numPr>
      </w:pPr>
      <w:r w:rsidRPr="00E366E4">
        <w:rPr>
          <w:rStyle w:val="a4"/>
        </w:rPr>
        <w:lastRenderedPageBreak/>
        <w:t>«Изменена»</w:t>
      </w:r>
      <w:r>
        <w:t xml:space="preserve"> - для деталей, которые были ранее занесены в данную базу, но имеют более позднюю дату модификации. </w:t>
      </w:r>
    </w:p>
    <w:p w:rsidR="00B343BC" w:rsidRDefault="00B343BC" w:rsidP="00947C79">
      <w:r>
        <w:t>До запуска процесса добавления пользователь может указать, что делать с ранее занесенными деталями:</w:t>
      </w:r>
    </w:p>
    <w:p w:rsidR="00B343BC" w:rsidRDefault="00B343BC" w:rsidP="00B343BC">
      <w:pPr>
        <w:pStyle w:val="a3"/>
        <w:numPr>
          <w:ilvl w:val="0"/>
          <w:numId w:val="3"/>
        </w:numPr>
      </w:pPr>
      <w:r w:rsidRPr="00E366E4">
        <w:rPr>
          <w:rStyle w:val="a4"/>
        </w:rPr>
        <w:t>«Обновить все»</w:t>
      </w:r>
      <w:r>
        <w:t xml:space="preserve"> - все детали будут заново проиндексированы;</w:t>
      </w:r>
    </w:p>
    <w:p w:rsidR="00B343BC" w:rsidRDefault="00B343BC" w:rsidP="00B343BC">
      <w:pPr>
        <w:pStyle w:val="a3"/>
        <w:numPr>
          <w:ilvl w:val="0"/>
          <w:numId w:val="3"/>
        </w:numPr>
      </w:pPr>
      <w:r w:rsidRPr="00E366E4">
        <w:rPr>
          <w:rStyle w:val="a4"/>
        </w:rPr>
        <w:t>«Обновить измененные»</w:t>
      </w:r>
      <w:r>
        <w:t xml:space="preserve"> - будут проиндексированы только те детали, которые имеют более позднюю дату модификации, чем дата их предыдущего занесения в базу </w:t>
      </w:r>
      <w:proofErr w:type="spellStart"/>
      <w:r>
        <w:t>IMShape</w:t>
      </w:r>
      <w:proofErr w:type="spellEnd"/>
      <w:r>
        <w:t>;</w:t>
      </w:r>
    </w:p>
    <w:p w:rsidR="00B343BC" w:rsidRDefault="00B343BC" w:rsidP="00B343BC">
      <w:pPr>
        <w:pStyle w:val="a3"/>
        <w:numPr>
          <w:ilvl w:val="0"/>
          <w:numId w:val="3"/>
        </w:numPr>
      </w:pPr>
      <w:r w:rsidRPr="00E366E4">
        <w:rPr>
          <w:rStyle w:val="a4"/>
        </w:rPr>
        <w:t>«Пропустить все»</w:t>
      </w:r>
      <w:r>
        <w:t xml:space="preserve"> - детали, которые </w:t>
      </w:r>
      <w:proofErr w:type="gramStart"/>
      <w:r>
        <w:t>были ранее занесены в указанную базу обрабатываться не будут</w:t>
      </w:r>
      <w:proofErr w:type="gramEnd"/>
      <w:r>
        <w:t>.</w:t>
      </w:r>
    </w:p>
    <w:p w:rsidR="007274D4" w:rsidRDefault="007274D4" w:rsidP="007274D4">
      <w:r>
        <w:t xml:space="preserve">Система </w:t>
      </w:r>
      <w:proofErr w:type="spellStart"/>
      <w:r>
        <w:t>IMShape</w:t>
      </w:r>
      <w:proofErr w:type="spellEnd"/>
      <w:r>
        <w:t xml:space="preserve"> может корректно обрабатывать модели, в которых содержится несколько конфигураций (исполнений) деталей. Так как геометрия различных конфигураций может сильно различаться, пользователь может </w:t>
      </w:r>
      <w:proofErr w:type="gramStart"/>
      <w:r>
        <w:t>указать системе как обрабатывать</w:t>
      </w:r>
      <w:proofErr w:type="gramEnd"/>
      <w:r>
        <w:t xml:space="preserve"> такие модели:</w:t>
      </w:r>
    </w:p>
    <w:p w:rsidR="007274D4" w:rsidRDefault="007274D4" w:rsidP="007274D4">
      <w:pPr>
        <w:pStyle w:val="a3"/>
        <w:numPr>
          <w:ilvl w:val="0"/>
          <w:numId w:val="4"/>
        </w:numPr>
      </w:pPr>
      <w:r w:rsidRPr="00E366E4">
        <w:rPr>
          <w:rStyle w:val="a4"/>
        </w:rPr>
        <w:t>«Добавлять все»</w:t>
      </w:r>
      <w:r>
        <w:t xml:space="preserve"> - будут добавлены все конфигурации данной детали как отдельные записи в базе </w:t>
      </w:r>
      <w:proofErr w:type="spellStart"/>
      <w:r>
        <w:t>IMShape</w:t>
      </w:r>
      <w:proofErr w:type="spellEnd"/>
      <w:r>
        <w:t>;</w:t>
      </w:r>
    </w:p>
    <w:p w:rsidR="007274D4" w:rsidRDefault="007274D4" w:rsidP="007274D4">
      <w:pPr>
        <w:pStyle w:val="a3"/>
        <w:numPr>
          <w:ilvl w:val="0"/>
          <w:numId w:val="4"/>
        </w:numPr>
      </w:pPr>
      <w:r w:rsidRPr="00E366E4">
        <w:rPr>
          <w:rStyle w:val="a4"/>
        </w:rPr>
        <w:t>«Только активную конфигурацию»</w:t>
      </w:r>
      <w:r>
        <w:t xml:space="preserve"> - будет добавлена только активная (в различных CAD-системах это может быть конфигурация по умолчанию или последняя выбранная) конфигурация данной детали;</w:t>
      </w:r>
    </w:p>
    <w:p w:rsidR="007274D4" w:rsidRDefault="007274D4" w:rsidP="007274D4">
      <w:pPr>
        <w:pStyle w:val="a3"/>
        <w:numPr>
          <w:ilvl w:val="0"/>
          <w:numId w:val="4"/>
        </w:numPr>
      </w:pPr>
      <w:r w:rsidRPr="00E366E4">
        <w:rPr>
          <w:rStyle w:val="a4"/>
        </w:rPr>
        <w:t>«Спрашивать пользователя»</w:t>
      </w:r>
      <w:r>
        <w:t xml:space="preserve"> - при добавлении детали с несколькими конфигурациями, пользователь должен будет для каждой конфигурации </w:t>
      </w:r>
      <w:proofErr w:type="gramStart"/>
      <w:r>
        <w:t>указать</w:t>
      </w:r>
      <w:proofErr w:type="gramEnd"/>
      <w:r>
        <w:t xml:space="preserve"> добавлять ее или нет.</w:t>
      </w:r>
    </w:p>
    <w:p w:rsidR="007274D4" w:rsidRDefault="007274D4" w:rsidP="007274D4">
      <w:r>
        <w:t xml:space="preserve">Если установлен модуль связи </w:t>
      </w:r>
      <w:proofErr w:type="spellStart"/>
      <w:r>
        <w:t>IMShape</w:t>
      </w:r>
      <w:proofErr w:type="spellEnd"/>
      <w:r>
        <w:t xml:space="preserve"> с PDM-системой, то на диалоге добавления файлов будет доступ</w:t>
      </w:r>
      <w:r w:rsidR="00E366E4">
        <w:t>на опция</w:t>
      </w:r>
      <w:r>
        <w:t xml:space="preserve"> </w:t>
      </w:r>
      <w:r w:rsidRPr="00E366E4">
        <w:rPr>
          <w:rStyle w:val="a4"/>
        </w:rPr>
        <w:t>«Проверять регистрацию в PDM-системе»</w:t>
      </w:r>
      <w:r>
        <w:t xml:space="preserve">. Если данная опция будет выбрана пользователем, то система </w:t>
      </w:r>
      <w:proofErr w:type="spellStart"/>
      <w:r>
        <w:t>IMShape</w:t>
      </w:r>
      <w:proofErr w:type="spellEnd"/>
      <w:r>
        <w:t xml:space="preserve"> для каждой добавляемой детали будет проверять зарегистрирована ли она в PDM-системе. Если данная деталь занесена в PDM-систему, то в базе IM</w:t>
      </w:r>
      <w:r>
        <w:rPr>
          <w:lang w:val="en-US"/>
        </w:rPr>
        <w:t>S</w:t>
      </w:r>
      <w:proofErr w:type="spellStart"/>
      <w:r>
        <w:t>hape</w:t>
      </w:r>
      <w:proofErr w:type="spellEnd"/>
      <w:r>
        <w:t xml:space="preserve"> сохранится ссылка не на указанный файл, а на соответствующий объект PDM-системы</w:t>
      </w:r>
      <w:r w:rsidR="00F56ED1">
        <w:t>.</w:t>
      </w:r>
    </w:p>
    <w:p w:rsidR="00A26567" w:rsidRDefault="00A26567" w:rsidP="00A26567">
      <w:r>
        <w:t xml:space="preserve">После окончания занесения деталей в базу из указанной папки, нужно нажать кнопку </w:t>
      </w:r>
      <w:r w:rsidRPr="00E366E4">
        <w:rPr>
          <w:rStyle w:val="a4"/>
        </w:rPr>
        <w:t>«Закрыть»</w:t>
      </w:r>
      <w:r>
        <w:t xml:space="preserve"> или (в случае необходимости) продолжить операцию занесения деталей в базу, указав еще другие папки. </w:t>
      </w:r>
    </w:p>
    <w:p w:rsidR="00AE1C28" w:rsidRDefault="00AE1C28" w:rsidP="00FE60B4">
      <w:pPr>
        <w:pStyle w:val="1"/>
      </w:pPr>
      <w:r>
        <w:t xml:space="preserve">Поиск в системе </w:t>
      </w:r>
      <w:proofErr w:type="spellStart"/>
      <w:r>
        <w:t>IMShape</w:t>
      </w:r>
      <w:proofErr w:type="spellEnd"/>
    </w:p>
    <w:p w:rsidR="00536654" w:rsidRPr="004C478A" w:rsidRDefault="006053DE" w:rsidP="00B35E91">
      <w:r w:rsidRPr="004C478A">
        <w:t>З</w:t>
      </w:r>
      <w:r>
        <w:t xml:space="preserve">апуск диалога поиска осуществляется с помощью команды </w:t>
      </w:r>
      <w:r w:rsidRPr="004C478A">
        <w:rPr>
          <w:rStyle w:val="a4"/>
        </w:rPr>
        <w:t xml:space="preserve">«Искать в </w:t>
      </w:r>
      <w:proofErr w:type="spellStart"/>
      <w:r w:rsidRPr="004C478A">
        <w:rPr>
          <w:rStyle w:val="a4"/>
        </w:rPr>
        <w:t>IMShape</w:t>
      </w:r>
      <w:proofErr w:type="spellEnd"/>
      <w:r w:rsidRPr="004C478A">
        <w:rPr>
          <w:rStyle w:val="a4"/>
        </w:rPr>
        <w:t>»</w:t>
      </w:r>
      <w:r>
        <w:t xml:space="preserve"> из меню CAD-системы либо из PDM-системы. </w:t>
      </w:r>
      <w:r w:rsidR="00536654">
        <w:t xml:space="preserve">Система </w:t>
      </w:r>
      <w:proofErr w:type="spellStart"/>
      <w:r w:rsidR="00536654">
        <w:t>IMShape</w:t>
      </w:r>
      <w:proofErr w:type="spellEnd"/>
      <w:r w:rsidR="00536654">
        <w:t xml:space="preserve"> предлагает пользователю два режима поиска деталей: поиск деталей, который похожи на заданный образец и визуальный просмотр деталей, находящихся в базе. Изменение режима поиска осуществляется в любое время путем переключения закладок на </w:t>
      </w:r>
      <w:r w:rsidR="001C2025">
        <w:t>диалоге поиска</w:t>
      </w:r>
      <w:r w:rsidR="00536654">
        <w:t>.</w:t>
      </w:r>
      <w:r w:rsidR="001C2025">
        <w:t xml:space="preserve"> </w:t>
      </w:r>
    </w:p>
    <w:p w:rsidR="006053DE" w:rsidRDefault="001C2025" w:rsidP="001C2025">
      <w:r>
        <w:t xml:space="preserve">Все, найденные системой </w:t>
      </w:r>
      <w:proofErr w:type="spellStart"/>
      <w:r>
        <w:t>IMShape</w:t>
      </w:r>
      <w:proofErr w:type="spellEnd"/>
      <w:r>
        <w:t xml:space="preserve"> в процессе поиска, модели отображаются визуально в окне </w:t>
      </w:r>
      <w:r w:rsidRPr="006053DE">
        <w:rPr>
          <w:rStyle w:val="a4"/>
        </w:rPr>
        <w:t>«Результаты поиска»</w:t>
      </w:r>
      <w:r w:rsidR="00E374E4">
        <w:rPr>
          <w:rStyle w:val="a4"/>
        </w:rPr>
        <w:t>.</w:t>
      </w:r>
      <w:r>
        <w:t xml:space="preserve"> </w:t>
      </w:r>
      <w:r w:rsidR="00CB3BF2">
        <w:t>Сверху</w:t>
      </w:r>
      <w:r>
        <w:t xml:space="preserve"> данного окна показана информация о том, сколько всего деталей находится в выбранной базе </w:t>
      </w:r>
      <w:proofErr w:type="spellStart"/>
      <w:r>
        <w:t>IMShape</w:t>
      </w:r>
      <w:proofErr w:type="spellEnd"/>
      <w:r>
        <w:t xml:space="preserve"> на данный момент</w:t>
      </w:r>
      <w:r w:rsidR="006053DE">
        <w:t xml:space="preserve"> и</w:t>
      </w:r>
      <w:r>
        <w:t xml:space="preserve"> сколько деталей из них удовлетворяют опциям поиска. Весь список найденных моделей разбивается на отдельные страницы, исходя из размера окна. Вверху списка пользователь видит, на какой странице он сейчас находится и сколько всего страниц. Навигация между страницами осуществляется с помощью кнопок «&gt;&gt;»</w:t>
      </w:r>
      <w:r w:rsidRPr="001C2025">
        <w:t xml:space="preserve"> </w:t>
      </w:r>
      <w:r>
        <w:t>и «</w:t>
      </w:r>
      <w:r w:rsidRPr="001C2025">
        <w:t>&lt;&lt;</w:t>
      </w:r>
      <w:r>
        <w:t>».</w:t>
      </w:r>
      <w:r w:rsidR="006053DE">
        <w:t xml:space="preserve"> Любую деталь из списка можно выбрать для получения дополнительной информации. При </w:t>
      </w:r>
      <w:r w:rsidR="00CB3BF2">
        <w:t xml:space="preserve">этом </w:t>
      </w:r>
      <w:r w:rsidR="006053DE">
        <w:t>ее 3D-модель будет показана в окне просмотра</w:t>
      </w:r>
      <w:r w:rsidR="00CB3BF2">
        <w:t xml:space="preserve">. Эту 3D-модель можно </w:t>
      </w:r>
      <w:proofErr w:type="gramStart"/>
      <w:r w:rsidR="00CB3BF2">
        <w:t>вращать</w:t>
      </w:r>
      <w:proofErr w:type="gramEnd"/>
      <w:r w:rsidR="00CB3BF2">
        <w:t xml:space="preserve"> используя левую кнопку и масштабировать используя колесо мыши. Кроме этого в окне «Информация о выбранной детали»</w:t>
      </w:r>
      <w:r w:rsidR="00E374E4">
        <w:t xml:space="preserve"> будут показаны: обозначение; наименование; материал; габаритные размеры; CAD-система, в которой была </w:t>
      </w:r>
      <w:r w:rsidR="00E374E4">
        <w:lastRenderedPageBreak/>
        <w:t xml:space="preserve">создана данная деталь; зарегистрирована ли данная деталь в PDM-системе; </w:t>
      </w:r>
      <w:r w:rsidR="00FF5AA5">
        <w:t xml:space="preserve">полный </w:t>
      </w:r>
      <w:r w:rsidR="00E374E4">
        <w:t>путь к файлу модели.</w:t>
      </w:r>
    </w:p>
    <w:p w:rsidR="00C5567E" w:rsidRDefault="00C5567E" w:rsidP="00C5567E">
      <w:r>
        <w:t xml:space="preserve">С любой выбранной деталью система </w:t>
      </w:r>
      <w:proofErr w:type="spellStart"/>
      <w:r>
        <w:t>IMShape</w:t>
      </w:r>
      <w:proofErr w:type="spellEnd"/>
      <w:r>
        <w:t xml:space="preserve"> позволяет осуществить следующие действия: </w:t>
      </w:r>
    </w:p>
    <w:p w:rsidR="00C5567E" w:rsidRPr="00C5567E" w:rsidRDefault="00C5567E" w:rsidP="00C5567E">
      <w:pPr>
        <w:pStyle w:val="a3"/>
        <w:numPr>
          <w:ilvl w:val="0"/>
          <w:numId w:val="8"/>
        </w:numPr>
      </w:pPr>
      <w:r w:rsidRPr="00C5567E">
        <w:t xml:space="preserve">Открыть данную модель в CAD-системе. </w:t>
      </w:r>
      <w:proofErr w:type="gramStart"/>
      <w:r w:rsidRPr="00C5567E">
        <w:t>Если работа с системой IM</w:t>
      </w:r>
      <w:r w:rsidRPr="00C5567E">
        <w:rPr>
          <w:lang w:val="en-US"/>
        </w:rPr>
        <w:t>S</w:t>
      </w:r>
      <w:proofErr w:type="spellStart"/>
      <w:r w:rsidRPr="00C5567E">
        <w:t>hape</w:t>
      </w:r>
      <w:proofErr w:type="spellEnd"/>
      <w:r w:rsidRPr="00C5567E">
        <w:t xml:space="preserve"> велась из </w:t>
      </w:r>
      <w:r w:rsidRPr="00C5567E">
        <w:rPr>
          <w:lang w:val="en-US"/>
        </w:rPr>
        <w:t>PDM</w:t>
      </w:r>
      <w:r w:rsidRPr="00C5567E">
        <w:t>-системы, то автоматически будет запущена та CAD-система, в который была создана выбранная модель.</w:t>
      </w:r>
      <w:proofErr w:type="gramEnd"/>
    </w:p>
    <w:p w:rsidR="00C5567E" w:rsidRPr="00C5567E" w:rsidRDefault="00C5567E" w:rsidP="00C5567E">
      <w:pPr>
        <w:pStyle w:val="a3"/>
        <w:numPr>
          <w:ilvl w:val="0"/>
          <w:numId w:val="8"/>
        </w:numPr>
      </w:pPr>
      <w:r w:rsidRPr="00C5567E">
        <w:t xml:space="preserve">Добавить модель в активную сборку. Это действие доступно в случае, если пользователь в настоящее время работает в CAD-системе в режиме сборки. </w:t>
      </w:r>
    </w:p>
    <w:p w:rsidR="00C5567E" w:rsidRDefault="00C5567E" w:rsidP="00C5567E">
      <w:pPr>
        <w:pStyle w:val="a3"/>
        <w:numPr>
          <w:ilvl w:val="0"/>
          <w:numId w:val="8"/>
        </w:numPr>
      </w:pPr>
      <w:r w:rsidRPr="00C5567E">
        <w:t xml:space="preserve">Удалить выбранную деталь из базы </w:t>
      </w:r>
      <w:proofErr w:type="spellStart"/>
      <w:r w:rsidRPr="00C5567E">
        <w:t>IMShape</w:t>
      </w:r>
      <w:proofErr w:type="spellEnd"/>
      <w:r w:rsidRPr="00C5567E">
        <w:t>.</w:t>
      </w:r>
    </w:p>
    <w:p w:rsidR="00C5567E" w:rsidRDefault="00C5567E" w:rsidP="00C5567E">
      <w:pPr>
        <w:pStyle w:val="a3"/>
        <w:numPr>
          <w:ilvl w:val="0"/>
          <w:numId w:val="8"/>
        </w:numPr>
      </w:pPr>
      <w:r>
        <w:t>Если выбранная деталь зарегистрирована в PDM-системе, то можно просмотреть ее карточку или добавить ее в выборку для дальнейшей работы.</w:t>
      </w:r>
    </w:p>
    <w:p w:rsidR="00C5567E" w:rsidRPr="00C5567E" w:rsidRDefault="00C5567E" w:rsidP="00C5567E">
      <w:pPr>
        <w:pStyle w:val="a3"/>
        <w:numPr>
          <w:ilvl w:val="0"/>
          <w:numId w:val="8"/>
        </w:numPr>
      </w:pPr>
      <w:r>
        <w:t xml:space="preserve">Использовать выбранную деталь как образец для нового поиска (подробнее </w:t>
      </w:r>
      <w:proofErr w:type="gramStart"/>
      <w:r>
        <w:t>см</w:t>
      </w:r>
      <w:proofErr w:type="gramEnd"/>
      <w:r>
        <w:t>. «Поиск по образцу»).</w:t>
      </w:r>
    </w:p>
    <w:p w:rsidR="00C5567E" w:rsidRDefault="00C5567E" w:rsidP="00C5567E">
      <w:r>
        <w:t xml:space="preserve">Все эти действия с выбранной моделью доступны пользователю из панели инструментов главного окна </w:t>
      </w:r>
      <w:proofErr w:type="spellStart"/>
      <w:r>
        <w:t>IMShape</w:t>
      </w:r>
      <w:proofErr w:type="spellEnd"/>
      <w:r w:rsidR="006521FB">
        <w:t xml:space="preserve"> (см. рис. 3)</w:t>
      </w:r>
      <w:r>
        <w:t xml:space="preserve"> , расположенной под окном просмотра 3D-модели. </w:t>
      </w:r>
    </w:p>
    <w:p w:rsidR="00FE1ABF" w:rsidRDefault="00FE1ABF" w:rsidP="00FE1ABF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34798" cy="1705213"/>
            <wp:effectExtent l="19050" t="0" r="8752" b="0"/>
            <wp:docPr id="6" name="Рисунок 5" descr="Untitled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6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8" cy="170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ABF" w:rsidRPr="00FE1ABF" w:rsidRDefault="00FE1ABF" w:rsidP="00FE1ABF">
      <w:pPr>
        <w:ind w:firstLine="0"/>
        <w:jc w:val="center"/>
        <w:rPr>
          <w:rStyle w:val="a4"/>
        </w:rPr>
      </w:pPr>
      <w:r w:rsidRPr="00FE1ABF">
        <w:rPr>
          <w:rStyle w:val="a4"/>
        </w:rPr>
        <w:t xml:space="preserve">Рис. 3. Панель инструментов главного окна </w:t>
      </w:r>
      <w:proofErr w:type="spellStart"/>
      <w:r w:rsidRPr="00FE1ABF">
        <w:rPr>
          <w:rStyle w:val="a4"/>
        </w:rPr>
        <w:t>IMShape</w:t>
      </w:r>
      <w:proofErr w:type="spellEnd"/>
    </w:p>
    <w:p w:rsidR="00E374E4" w:rsidRDefault="00E374E4" w:rsidP="001C2025">
      <w:r>
        <w:t>Для улучшения результатов поиска пользователь может задать ряд опций поиска. Использование данной возможности позволяет системе IM</w:t>
      </w:r>
      <w:r>
        <w:rPr>
          <w:lang w:val="en-US"/>
        </w:rPr>
        <w:t>S</w:t>
      </w:r>
      <w:proofErr w:type="spellStart"/>
      <w:r>
        <w:t>hape</w:t>
      </w:r>
      <w:proofErr w:type="spellEnd"/>
      <w:r w:rsidRPr="00E374E4">
        <w:t xml:space="preserve"> </w:t>
      </w:r>
      <w:r>
        <w:t>находить именно те детали, которые в данный момент необходимы пользователю. В качестве опций поиска можно задавать:</w:t>
      </w:r>
    </w:p>
    <w:p w:rsidR="00E374E4" w:rsidRDefault="008D48A1" w:rsidP="004958FE">
      <w:pPr>
        <w:pStyle w:val="a3"/>
        <w:numPr>
          <w:ilvl w:val="0"/>
          <w:numId w:val="6"/>
        </w:numPr>
      </w:pPr>
      <w:r w:rsidRPr="004958FE">
        <w:rPr>
          <w:rStyle w:val="a4"/>
        </w:rPr>
        <w:t>«</w:t>
      </w:r>
      <w:r w:rsidR="00E374E4" w:rsidRPr="004958FE">
        <w:rPr>
          <w:rStyle w:val="a4"/>
        </w:rPr>
        <w:t>Подобие</w:t>
      </w:r>
      <w:r w:rsidRPr="004958FE">
        <w:rPr>
          <w:rStyle w:val="a4"/>
        </w:rPr>
        <w:t>»</w:t>
      </w:r>
      <w:r w:rsidR="00E374E4">
        <w:t xml:space="preserve"> (только для режима поиска по образцу)</w:t>
      </w:r>
      <w:r>
        <w:t xml:space="preserve"> -</w:t>
      </w:r>
      <w:r w:rsidR="00E374E4">
        <w:t xml:space="preserve"> </w:t>
      </w:r>
      <w:r>
        <w:t>е</w:t>
      </w:r>
      <w:r w:rsidR="00E374E4">
        <w:t xml:space="preserve">сли выбрана опция </w:t>
      </w:r>
      <w:r w:rsidR="00E374E4" w:rsidRPr="004958FE">
        <w:rPr>
          <w:rStyle w:val="a4"/>
        </w:rPr>
        <w:t>«Все»</w:t>
      </w:r>
      <w:r w:rsidR="00E374E4">
        <w:t xml:space="preserve">, то в окне результатов будут показаны все модели, находящиеся в текущей базе </w:t>
      </w:r>
      <w:proofErr w:type="spellStart"/>
      <w:r w:rsidR="00E374E4">
        <w:t>IMShape</w:t>
      </w:r>
      <w:proofErr w:type="spellEnd"/>
      <w:r w:rsidR="00E374E4">
        <w:t>, отсортированные по степени похожести на образец.</w:t>
      </w:r>
      <w:r w:rsidR="00B73B5E">
        <w:t xml:space="preserve"> При выборе опции </w:t>
      </w:r>
      <w:r w:rsidR="00B73B5E" w:rsidRPr="004958FE">
        <w:rPr>
          <w:rStyle w:val="a4"/>
        </w:rPr>
        <w:t>«Похожие»</w:t>
      </w:r>
      <w:r w:rsidR="00B73B5E">
        <w:t xml:space="preserve"> список результатов будет ограничен только действительно похожими моделями. Опция </w:t>
      </w:r>
      <w:r w:rsidR="00B73B5E" w:rsidRPr="004958FE">
        <w:rPr>
          <w:rStyle w:val="a4"/>
        </w:rPr>
        <w:t>«Одинаковые»</w:t>
      </w:r>
      <w:r w:rsidR="00B73B5E">
        <w:t xml:space="preserve"> позволяет пользователю найти все модели, которые геометрически одинаковы с образцом.</w:t>
      </w:r>
    </w:p>
    <w:p w:rsidR="008D48A1" w:rsidRDefault="008D48A1" w:rsidP="004958FE">
      <w:pPr>
        <w:pStyle w:val="a3"/>
        <w:numPr>
          <w:ilvl w:val="0"/>
          <w:numId w:val="6"/>
        </w:numPr>
      </w:pPr>
      <w:r w:rsidRPr="004958FE">
        <w:rPr>
          <w:rStyle w:val="a4"/>
        </w:rPr>
        <w:t>«CAD-система»</w:t>
      </w:r>
      <w:r>
        <w:t xml:space="preserve"> - будет производиться поиск только среди деталей, которые были созданы в указанной CAD-системе.</w:t>
      </w:r>
    </w:p>
    <w:p w:rsidR="008D48A1" w:rsidRDefault="008D48A1" w:rsidP="004958FE">
      <w:pPr>
        <w:pStyle w:val="a3"/>
        <w:numPr>
          <w:ilvl w:val="0"/>
          <w:numId w:val="6"/>
        </w:numPr>
      </w:pPr>
      <w:r w:rsidRPr="004958FE">
        <w:rPr>
          <w:rStyle w:val="a4"/>
        </w:rPr>
        <w:t>«Статус»</w:t>
      </w:r>
      <w:r>
        <w:t xml:space="preserve"> -</w:t>
      </w:r>
      <w:r w:rsidRPr="008D48A1">
        <w:t xml:space="preserve"> </w:t>
      </w:r>
      <w:r>
        <w:t xml:space="preserve">пользователь может указать, что ему нужны только те детали, которые были зарегистрированы в PDM-системе, либо наоборот, только те детали, которые были занесены в базу </w:t>
      </w:r>
      <w:proofErr w:type="spellStart"/>
      <w:r>
        <w:t>IMShape</w:t>
      </w:r>
      <w:proofErr w:type="spellEnd"/>
      <w:r>
        <w:t xml:space="preserve"> как файлы.</w:t>
      </w:r>
    </w:p>
    <w:p w:rsidR="008D48A1" w:rsidRDefault="008D48A1" w:rsidP="004958FE">
      <w:pPr>
        <w:pStyle w:val="a3"/>
        <w:numPr>
          <w:ilvl w:val="0"/>
          <w:numId w:val="6"/>
        </w:numPr>
      </w:pPr>
      <w:r w:rsidRPr="004958FE">
        <w:rPr>
          <w:rStyle w:val="a4"/>
        </w:rPr>
        <w:t>«Габаритные размеры»</w:t>
      </w:r>
      <w:r>
        <w:t xml:space="preserve"> - для режима поиска по образцу можно указать отклонение габаритных размеров в процентах от размера образца</w:t>
      </w:r>
      <w:r w:rsidR="00F3508A">
        <w:t>, а для режима визуального поиска – минимальный  и максимальный размер. При  этом система IM</w:t>
      </w:r>
      <w:r w:rsidR="00F3508A" w:rsidRPr="004958FE">
        <w:rPr>
          <w:lang w:val="en-US"/>
        </w:rPr>
        <w:t>S</w:t>
      </w:r>
      <w:proofErr w:type="spellStart"/>
      <w:r w:rsidR="00F3508A">
        <w:t>hape</w:t>
      </w:r>
      <w:proofErr w:type="spellEnd"/>
      <w:r w:rsidR="00F3508A">
        <w:t xml:space="preserve"> будет искать только те детали, которые по своим размерам укладываются в указанный интервал.</w:t>
      </w:r>
    </w:p>
    <w:p w:rsidR="00F3508A" w:rsidRPr="004958FE" w:rsidRDefault="00F3508A" w:rsidP="004958FE">
      <w:pPr>
        <w:pStyle w:val="a3"/>
        <w:numPr>
          <w:ilvl w:val="0"/>
          <w:numId w:val="6"/>
        </w:numPr>
        <w:rPr>
          <w:sz w:val="24"/>
          <w:szCs w:val="24"/>
        </w:rPr>
      </w:pPr>
      <w:r w:rsidRPr="004958FE">
        <w:rPr>
          <w:rStyle w:val="a4"/>
        </w:rPr>
        <w:t>«Содержание текста в атрибутах»</w:t>
      </w:r>
      <w:r>
        <w:t xml:space="preserve"> - для уточнения пользователь может задать, что ему требуются только те детали, которые в своих атрибутах содержат</w:t>
      </w:r>
      <w:r w:rsidR="00204BFE">
        <w:t xml:space="preserve"> указанный текст</w:t>
      </w:r>
      <w:r>
        <w:t xml:space="preserve">. </w:t>
      </w:r>
      <w:r>
        <w:lastRenderedPageBreak/>
        <w:t xml:space="preserve">Анализируются атрибуты </w:t>
      </w:r>
      <w:r w:rsidRPr="004958FE">
        <w:rPr>
          <w:rStyle w:val="a4"/>
        </w:rPr>
        <w:t>«Обозначение»</w:t>
      </w:r>
      <w:r>
        <w:t xml:space="preserve">, </w:t>
      </w:r>
      <w:r w:rsidRPr="004958FE">
        <w:rPr>
          <w:rStyle w:val="a4"/>
        </w:rPr>
        <w:t>«Наименование»</w:t>
      </w:r>
      <w:r>
        <w:t xml:space="preserve"> и </w:t>
      </w:r>
      <w:r w:rsidRPr="004958FE">
        <w:rPr>
          <w:rStyle w:val="a4"/>
        </w:rPr>
        <w:t>«Материал»</w:t>
      </w:r>
      <w:r>
        <w:t xml:space="preserve">. При этом пользователь может вводить только часть </w:t>
      </w:r>
      <w:r w:rsidR="00204BFE">
        <w:t>текста</w:t>
      </w:r>
      <w:r>
        <w:t xml:space="preserve"> (например </w:t>
      </w:r>
      <w:r w:rsidRPr="004958FE">
        <w:rPr>
          <w:rStyle w:val="a4"/>
        </w:rPr>
        <w:t>«</w:t>
      </w:r>
      <w:proofErr w:type="spellStart"/>
      <w:r w:rsidRPr="004958FE">
        <w:rPr>
          <w:rStyle w:val="a4"/>
        </w:rPr>
        <w:t>флан</w:t>
      </w:r>
      <w:proofErr w:type="spellEnd"/>
      <w:r w:rsidRPr="004958FE">
        <w:rPr>
          <w:rStyle w:val="a4"/>
        </w:rPr>
        <w:t>»</w:t>
      </w:r>
      <w:r w:rsidR="004958FE">
        <w:t xml:space="preserve"> - для нахождения всех фланцев</w:t>
      </w:r>
      <w:r>
        <w:t xml:space="preserve">). </w:t>
      </w:r>
      <w:r w:rsidR="004958FE">
        <w:t>Так</w:t>
      </w:r>
      <w:r w:rsidR="00204BFE">
        <w:t xml:space="preserve">же можно указывать несколько </w:t>
      </w:r>
      <w:r w:rsidR="004958FE">
        <w:t xml:space="preserve">строк через запятую (например </w:t>
      </w:r>
      <w:r w:rsidR="004958FE" w:rsidRPr="004958FE">
        <w:rPr>
          <w:rStyle w:val="a4"/>
        </w:rPr>
        <w:t>«втулка, фланец, стакан»</w:t>
      </w:r>
      <w:r w:rsidR="004958FE" w:rsidRPr="004958FE">
        <w:rPr>
          <w:sz w:val="24"/>
          <w:szCs w:val="24"/>
        </w:rPr>
        <w:t>).</w:t>
      </w:r>
    </w:p>
    <w:p w:rsidR="004958FE" w:rsidRPr="004958FE" w:rsidRDefault="004958FE" w:rsidP="004958FE">
      <w:pPr>
        <w:pStyle w:val="a3"/>
        <w:numPr>
          <w:ilvl w:val="0"/>
          <w:numId w:val="6"/>
        </w:numPr>
      </w:pPr>
      <w:r w:rsidRPr="004958FE">
        <w:rPr>
          <w:rStyle w:val="a4"/>
        </w:rPr>
        <w:t>«Дата последней модификации»</w:t>
      </w:r>
      <w:r>
        <w:t xml:space="preserve"> - система IM</w:t>
      </w:r>
      <w:r w:rsidRPr="004958FE">
        <w:rPr>
          <w:lang w:val="en-US"/>
        </w:rPr>
        <w:t>S</w:t>
      </w:r>
      <w:proofErr w:type="spellStart"/>
      <w:r>
        <w:t>hap</w:t>
      </w:r>
      <w:proofErr w:type="spellEnd"/>
      <w:r w:rsidRPr="004958FE">
        <w:rPr>
          <w:lang w:val="en-US"/>
        </w:rPr>
        <w:t>e</w:t>
      </w:r>
      <w:r>
        <w:t xml:space="preserve"> будет производить поиск только среди тех деталей, которые были сохранены в указанном интервале времени.</w:t>
      </w:r>
    </w:p>
    <w:p w:rsidR="00A26567" w:rsidRDefault="00FE60B4" w:rsidP="00FE60B4">
      <w:pPr>
        <w:pStyle w:val="1"/>
      </w:pPr>
      <w:r>
        <w:t>Визуальный поиск необходимой детали</w:t>
      </w:r>
    </w:p>
    <w:p w:rsidR="00FF5AA5" w:rsidRDefault="00AB0F09" w:rsidP="00AB0F09">
      <w:r>
        <w:t xml:space="preserve">Для начала поиска в режиме визуального просмотра базы необходимо переключится на закладку </w:t>
      </w:r>
      <w:r w:rsidRPr="00AB0F09">
        <w:rPr>
          <w:rStyle w:val="a4"/>
        </w:rPr>
        <w:t>«Просмотр базы»</w:t>
      </w:r>
      <w:r>
        <w:t xml:space="preserve"> и нажать кнопку </w:t>
      </w:r>
      <w:r w:rsidRPr="00AB0F09">
        <w:rPr>
          <w:rStyle w:val="a4"/>
        </w:rPr>
        <w:t>«Просмотр»</w:t>
      </w:r>
      <w:r>
        <w:t xml:space="preserve">. После этого окно результатов поиска будет отображать содержимое выбранной базы </w:t>
      </w:r>
      <w:proofErr w:type="spellStart"/>
      <w:r>
        <w:t>IMShape</w:t>
      </w:r>
      <w:proofErr w:type="spellEnd"/>
      <w:r w:rsidR="000612EE">
        <w:t xml:space="preserve"> (см. рис. </w:t>
      </w:r>
      <w:r w:rsidR="006521FB">
        <w:t>4</w:t>
      </w:r>
      <w:r w:rsidR="000612EE">
        <w:t>)</w:t>
      </w:r>
      <w:r>
        <w:t xml:space="preserve">. Очень важно, что все модели в окне результатов располагаются не в произвольном порядке, а отсортированы в порядке их подобия.  Это позволяет пользователю, просматривающему большую базу моделей, очень быстро пролистывать ненужные ему страницы базы, а значит - ускоряет поиск требуемой модели. </w:t>
      </w:r>
      <w:r w:rsidR="00FF5AA5">
        <w:t xml:space="preserve">Для того чтобы уменьшить количество просматриваемых деталей, пользователь может задать опции поиска (подробнее </w:t>
      </w:r>
      <w:proofErr w:type="gramStart"/>
      <w:r w:rsidR="00FF5AA5">
        <w:t>см</w:t>
      </w:r>
      <w:proofErr w:type="gramEnd"/>
      <w:r w:rsidR="00FF5AA5">
        <w:t xml:space="preserve">. «Поиск в </w:t>
      </w:r>
      <w:proofErr w:type="spellStart"/>
      <w:r w:rsidR="00FF5AA5">
        <w:t>IMShape</w:t>
      </w:r>
      <w:proofErr w:type="spellEnd"/>
      <w:r w:rsidR="00FF5AA5">
        <w:t>»).</w:t>
      </w:r>
    </w:p>
    <w:p w:rsidR="000612EE" w:rsidRDefault="000612EE" w:rsidP="000612E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188710" cy="5534025"/>
            <wp:effectExtent l="19050" t="0" r="2540" b="0"/>
            <wp:docPr id="3" name="Рисунок 2" descr="Untitled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2EE" w:rsidRPr="000612EE" w:rsidRDefault="006521FB" w:rsidP="000612EE">
      <w:pPr>
        <w:ind w:firstLine="0"/>
        <w:jc w:val="center"/>
        <w:rPr>
          <w:rStyle w:val="a4"/>
        </w:rPr>
      </w:pPr>
      <w:r>
        <w:rPr>
          <w:rStyle w:val="a4"/>
        </w:rPr>
        <w:t>Рис. 4</w:t>
      </w:r>
      <w:r w:rsidR="000612EE" w:rsidRPr="000612EE">
        <w:rPr>
          <w:rStyle w:val="a4"/>
        </w:rPr>
        <w:t>. Пример визуального поиска модели</w:t>
      </w:r>
    </w:p>
    <w:p w:rsidR="00AB0F09" w:rsidRDefault="00AB0F09" w:rsidP="00AB0F09">
      <w:r>
        <w:lastRenderedPageBreak/>
        <w:t xml:space="preserve">Некоторые детали </w:t>
      </w:r>
      <w:r w:rsidR="00FF5AA5">
        <w:t xml:space="preserve">могут быть </w:t>
      </w:r>
      <w:r>
        <w:t xml:space="preserve">изображены на фоне папок желтого и зеленого цветов. Желтая папка означает, что внутри нее находится группа похожих деталей, а зеленая папка - что внутри находится группа совершенно одинаковых деталей. Распределение моделей по папкам осуществляется системой </w:t>
      </w:r>
      <w:proofErr w:type="spellStart"/>
      <w:r>
        <w:t>IMShape</w:t>
      </w:r>
      <w:proofErr w:type="spellEnd"/>
      <w:r>
        <w:t xml:space="preserve"> автоматически в момент занесения моделей в базу. Группировка деталей по папкам при просмотре может быть отключена при помощи переключателя </w:t>
      </w:r>
      <w:r w:rsidRPr="00AB0F09">
        <w:rPr>
          <w:rStyle w:val="a4"/>
        </w:rPr>
        <w:t>«Показывать папки»</w:t>
      </w:r>
      <w:r>
        <w:t xml:space="preserve">. </w:t>
      </w:r>
      <w:r w:rsidR="00C5567E">
        <w:t xml:space="preserve">Чтобы просмотреть содержимое папки необходимо нажать на нее два раза левой кнопкой мыши. При этом в окне результатов поиска будут показаны только те детали, которые входят в данную папку. Для возврата в основной список просмотра необходимо нажать кнопку </w:t>
      </w:r>
      <w:r w:rsidR="00C5567E" w:rsidRPr="00C5567E">
        <w:rPr>
          <w:rStyle w:val="a4"/>
        </w:rPr>
        <w:t>«Наверх»</w:t>
      </w:r>
      <w:r w:rsidR="00C5567E">
        <w:t>.</w:t>
      </w:r>
    </w:p>
    <w:p w:rsidR="00FF5AA5" w:rsidRDefault="00FF5AA5" w:rsidP="00AB0F09">
      <w:r>
        <w:t xml:space="preserve">Любую выбранную деталь можно использовать как образец для поиска похожих деталей. Для этого надо нажать на кнопку </w:t>
      </w:r>
      <w:r w:rsidRPr="00FF5AA5">
        <w:rPr>
          <w:rStyle w:val="a4"/>
        </w:rPr>
        <w:t>«Использовать как образец»</w:t>
      </w:r>
      <w:r>
        <w:t xml:space="preserve"> на панели инструментов. После этого система </w:t>
      </w:r>
      <w:proofErr w:type="spellStart"/>
      <w:r>
        <w:t>IMShape</w:t>
      </w:r>
      <w:proofErr w:type="spellEnd"/>
      <w:r>
        <w:t xml:space="preserve"> автоматически перейдет в режим поиска по образцу, переключится на соответствующую закладку и задаст выбранную деталь в качестве образца. Эта возможность позволяет пользователю визуально найти деталь, которая примерно похожа на то, что он сейчас ищет, использовать ее как образец и значительно сузить область поиска. Кроме этого, любую выбранную деталь можно открыть в CAD-системе, либо, если она зарегистрирована в PDM-системе, просмотреть ее карточку или добавить в выборку.</w:t>
      </w:r>
    </w:p>
    <w:p w:rsidR="00770D92" w:rsidRDefault="00770D92" w:rsidP="00770D92">
      <w:pPr>
        <w:pStyle w:val="1"/>
      </w:pPr>
      <w:r>
        <w:t>Поиск по образцу</w:t>
      </w:r>
    </w:p>
    <w:p w:rsidR="00770D92" w:rsidRDefault="00770D92" w:rsidP="00770D92">
      <w:r>
        <w:t>Данный вариант поиска может быть использован при работе из PDM-системы либо из CAD-системы в режиме моделирования. В этом случае</w:t>
      </w:r>
      <w:r w:rsidRPr="00B233BE">
        <w:t xml:space="preserve"> </w:t>
      </w:r>
      <w:r>
        <w:t xml:space="preserve">для </w:t>
      </w:r>
      <w:r w:rsidRPr="00B233BE">
        <w:t xml:space="preserve">поиска </w:t>
      </w:r>
      <w:r>
        <w:t xml:space="preserve">требуемой модели </w:t>
      </w:r>
      <w:r w:rsidRPr="00B233BE">
        <w:t xml:space="preserve">используется некоторая деталь-образец. Это может быть как ранее созданная деталь, так и упрощенный «набросок» детали, описывающий общую геометрическую форму (в нем могут отсутствовать отверстия, фаски, приливы и т.д.). </w:t>
      </w:r>
      <w:r>
        <w:t xml:space="preserve">Если в момент вызова пункта меню </w:t>
      </w:r>
      <w:r w:rsidRPr="00606253">
        <w:rPr>
          <w:rStyle w:val="a4"/>
        </w:rPr>
        <w:t xml:space="preserve">«Искать в </w:t>
      </w:r>
      <w:proofErr w:type="spellStart"/>
      <w:r w:rsidRPr="00606253">
        <w:rPr>
          <w:rStyle w:val="a4"/>
        </w:rPr>
        <w:t>IMShape</w:t>
      </w:r>
      <w:proofErr w:type="spellEnd"/>
      <w:r w:rsidRPr="00606253">
        <w:rPr>
          <w:rStyle w:val="a4"/>
        </w:rPr>
        <w:t>»</w:t>
      </w:r>
      <w:r>
        <w:t xml:space="preserve"> в </w:t>
      </w:r>
      <w:r>
        <w:rPr>
          <w:lang w:val="en-US"/>
        </w:rPr>
        <w:t>CAD</w:t>
      </w:r>
      <w:r w:rsidRPr="00770D92">
        <w:t>-системе</w:t>
      </w:r>
      <w:r>
        <w:t xml:space="preserve"> была активна некоторая деталь, то она автоматически будет использована как образец для поиска. При этом главное окно системы </w:t>
      </w:r>
      <w:proofErr w:type="spellStart"/>
      <w:r>
        <w:t>IMShape</w:t>
      </w:r>
      <w:proofErr w:type="spellEnd"/>
      <w:r>
        <w:t xml:space="preserve"> переключится на закладку </w:t>
      </w:r>
      <w:r w:rsidRPr="00606253">
        <w:rPr>
          <w:rStyle w:val="a4"/>
        </w:rPr>
        <w:t>«Поиск по образцу»</w:t>
      </w:r>
      <w:r w:rsidRPr="00770D92">
        <w:t>.</w:t>
      </w:r>
      <w:r>
        <w:t xml:space="preserve"> То же самое произойдет при вызове команды </w:t>
      </w:r>
      <w:r w:rsidRPr="00606253">
        <w:rPr>
          <w:rStyle w:val="a4"/>
        </w:rPr>
        <w:t xml:space="preserve">«Искать в </w:t>
      </w:r>
      <w:proofErr w:type="spellStart"/>
      <w:r w:rsidRPr="00606253">
        <w:rPr>
          <w:rStyle w:val="a4"/>
        </w:rPr>
        <w:t>IMShape</w:t>
      </w:r>
      <w:proofErr w:type="spellEnd"/>
      <w:r w:rsidRPr="00606253">
        <w:rPr>
          <w:rStyle w:val="a4"/>
        </w:rPr>
        <w:t>»</w:t>
      </w:r>
      <w:r>
        <w:t xml:space="preserve"> для выбранной детали в PDM-системе.</w:t>
      </w:r>
    </w:p>
    <w:p w:rsidR="006521FB" w:rsidRPr="00606253" w:rsidRDefault="006521FB" w:rsidP="006521FB">
      <w:r>
        <w:t xml:space="preserve">Для запуска процесса поиска необходимо указать базу </w:t>
      </w:r>
      <w:proofErr w:type="spellStart"/>
      <w:r>
        <w:t>IMShape</w:t>
      </w:r>
      <w:proofErr w:type="spellEnd"/>
      <w:r>
        <w:t xml:space="preserve">, в которой будет производиться поиск (подробнее </w:t>
      </w:r>
      <w:proofErr w:type="gramStart"/>
      <w:r>
        <w:t>см</w:t>
      </w:r>
      <w:proofErr w:type="gramEnd"/>
      <w:r>
        <w:t xml:space="preserve">. </w:t>
      </w:r>
      <w:r w:rsidRPr="00606253">
        <w:rPr>
          <w:rStyle w:val="a4"/>
        </w:rPr>
        <w:t xml:space="preserve">«Выбор базы </w:t>
      </w:r>
      <w:proofErr w:type="spellStart"/>
      <w:r w:rsidRPr="00606253">
        <w:rPr>
          <w:rStyle w:val="a4"/>
        </w:rPr>
        <w:t>IMShape</w:t>
      </w:r>
      <w:proofErr w:type="spellEnd"/>
      <w:r w:rsidRPr="00606253">
        <w:rPr>
          <w:rStyle w:val="a4"/>
        </w:rPr>
        <w:t>»</w:t>
      </w:r>
      <w:r>
        <w:t xml:space="preserve">) и нажать кнопку </w:t>
      </w:r>
      <w:r w:rsidRPr="00606253">
        <w:rPr>
          <w:rStyle w:val="a4"/>
        </w:rPr>
        <w:t>«Искать»</w:t>
      </w:r>
      <w:r>
        <w:t xml:space="preserve"> в главном окне. </w:t>
      </w:r>
      <w:r w:rsidRPr="00B233BE">
        <w:t xml:space="preserve">Система </w:t>
      </w:r>
      <w:proofErr w:type="spellStart"/>
      <w:r>
        <w:rPr>
          <w:lang w:val="en-US"/>
        </w:rPr>
        <w:t>IMShape</w:t>
      </w:r>
      <w:proofErr w:type="spellEnd"/>
      <w:r w:rsidRPr="00B233BE">
        <w:t xml:space="preserve"> </w:t>
      </w:r>
      <w:r>
        <w:t>про</w:t>
      </w:r>
      <w:r w:rsidRPr="00B233BE">
        <w:t xml:space="preserve">анализирует геометрию детали-образца, </w:t>
      </w:r>
      <w:r>
        <w:t>произведет поиск по указанной базе</w:t>
      </w:r>
      <w:r w:rsidRPr="00B233BE">
        <w:t xml:space="preserve"> </w:t>
      </w:r>
      <w:r>
        <w:t xml:space="preserve">и </w:t>
      </w:r>
      <w:r w:rsidRPr="00B233BE">
        <w:t>пока</w:t>
      </w:r>
      <w:r>
        <w:t>жет в окне результатов список найденных похожих деталей (</w:t>
      </w:r>
      <w:proofErr w:type="gramStart"/>
      <w:r>
        <w:t>см</w:t>
      </w:r>
      <w:proofErr w:type="gramEnd"/>
      <w:r>
        <w:t>. рис. 5).</w:t>
      </w:r>
      <w:r w:rsidRPr="00B233BE">
        <w:t xml:space="preserve"> Данный список отсортирован по степени </w:t>
      </w:r>
      <w:r>
        <w:t xml:space="preserve">их </w:t>
      </w:r>
      <w:r w:rsidRPr="00B233BE">
        <w:t>подобия</w:t>
      </w:r>
      <w:r>
        <w:t xml:space="preserve"> образцу</w:t>
      </w:r>
      <w:r w:rsidRPr="00B233BE">
        <w:t>, т.е. детали наиболее похожие на образец, будут находиться в начале списка. Таким образом</w:t>
      </w:r>
      <w:r>
        <w:t>,</w:t>
      </w:r>
      <w:r w:rsidRPr="00B233BE">
        <w:t xml:space="preserve"> система </w:t>
      </w:r>
      <w:proofErr w:type="spellStart"/>
      <w:r w:rsidRPr="00B233BE">
        <w:t>IMShape</w:t>
      </w:r>
      <w:proofErr w:type="spellEnd"/>
      <w:r w:rsidRPr="00B233BE">
        <w:t xml:space="preserve"> позволяет найти все ранее созданные детали, которые </w:t>
      </w:r>
      <w:r>
        <w:t xml:space="preserve">наиболее </w:t>
      </w:r>
      <w:r w:rsidRPr="00B233BE">
        <w:t>похожи на деталь-образец.</w:t>
      </w:r>
      <w:r>
        <w:t xml:space="preserve"> </w:t>
      </w:r>
      <w:r w:rsidRPr="00B233BE">
        <w:t xml:space="preserve">Любую </w:t>
      </w:r>
      <w:r>
        <w:t>найденную</w:t>
      </w:r>
      <w:r w:rsidRPr="00B233BE">
        <w:t xml:space="preserve"> </w:t>
      </w:r>
      <w:r>
        <w:t xml:space="preserve">похожую </w:t>
      </w:r>
      <w:r w:rsidRPr="00B233BE">
        <w:t>деталь можно использовать как образец для нового процесса поиска.</w:t>
      </w:r>
      <w:r>
        <w:t xml:space="preserve"> Для этого пользователь должен выбрать данную деталь и повторно нажать на кнопку </w:t>
      </w:r>
      <w:r w:rsidRPr="00606253">
        <w:rPr>
          <w:rStyle w:val="a4"/>
        </w:rPr>
        <w:t>«Искать»</w:t>
      </w:r>
      <w:r>
        <w:t xml:space="preserve">. </w:t>
      </w:r>
      <w:r w:rsidRPr="00B233BE">
        <w:t>Эта возможность позволяет постепенно приближаться к необходимой детали, используя на начальном этапе очень грубый «набросок» детали-образца.</w:t>
      </w:r>
      <w:r>
        <w:t xml:space="preserve"> В процессе поиска пользователь может использовать дополнительные опции поиска (подробнее </w:t>
      </w:r>
      <w:proofErr w:type="gramStart"/>
      <w:r>
        <w:t>см</w:t>
      </w:r>
      <w:proofErr w:type="gramEnd"/>
      <w:r>
        <w:t xml:space="preserve">. </w:t>
      </w:r>
      <w:r w:rsidRPr="00606253">
        <w:rPr>
          <w:rStyle w:val="a4"/>
        </w:rPr>
        <w:t xml:space="preserve">«Поиск в </w:t>
      </w:r>
      <w:proofErr w:type="spellStart"/>
      <w:r w:rsidRPr="00606253">
        <w:rPr>
          <w:rStyle w:val="a4"/>
        </w:rPr>
        <w:t>IMShape</w:t>
      </w:r>
      <w:proofErr w:type="spellEnd"/>
      <w:r w:rsidRPr="00606253">
        <w:rPr>
          <w:rStyle w:val="a4"/>
        </w:rPr>
        <w:t>»</w:t>
      </w:r>
      <w:r>
        <w:t>). Это позволяет системе IM</w:t>
      </w:r>
      <w:r>
        <w:rPr>
          <w:lang w:val="en-US"/>
        </w:rPr>
        <w:t>S</w:t>
      </w:r>
      <w:proofErr w:type="spellStart"/>
      <w:r>
        <w:t>hape</w:t>
      </w:r>
      <w:proofErr w:type="spellEnd"/>
      <w:r>
        <w:t xml:space="preserve"> находит для пользователя именно те детали, которые ему нужны в данный момент.</w:t>
      </w:r>
    </w:p>
    <w:p w:rsidR="000612EE" w:rsidRDefault="000612EE" w:rsidP="000612E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88710" cy="5534025"/>
            <wp:effectExtent l="19050" t="0" r="2540" b="0"/>
            <wp:docPr id="4" name="Рисунок 3" descr="Untitled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3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2EE" w:rsidRPr="000612EE" w:rsidRDefault="000612EE" w:rsidP="000612EE">
      <w:pPr>
        <w:ind w:firstLine="0"/>
        <w:jc w:val="center"/>
        <w:rPr>
          <w:rStyle w:val="a4"/>
        </w:rPr>
      </w:pPr>
      <w:r w:rsidRPr="000612EE">
        <w:rPr>
          <w:rStyle w:val="a4"/>
        </w:rPr>
        <w:t xml:space="preserve">Рис. </w:t>
      </w:r>
      <w:r w:rsidR="006521FB">
        <w:rPr>
          <w:rStyle w:val="a4"/>
        </w:rPr>
        <w:t>5</w:t>
      </w:r>
      <w:r w:rsidRPr="000612EE">
        <w:rPr>
          <w:rStyle w:val="a4"/>
        </w:rPr>
        <w:t xml:space="preserve"> . Пример поиска модели по образцу</w:t>
      </w:r>
    </w:p>
    <w:p w:rsidR="00770D92" w:rsidRPr="00606253" w:rsidRDefault="00606253" w:rsidP="00606253">
      <w:pPr>
        <w:pStyle w:val="1"/>
      </w:pPr>
      <w:r>
        <w:t xml:space="preserve">Добавление активной детали в базу </w:t>
      </w:r>
      <w:proofErr w:type="spellStart"/>
      <w:r>
        <w:t>IMShape</w:t>
      </w:r>
      <w:proofErr w:type="spellEnd"/>
    </w:p>
    <w:p w:rsidR="00606253" w:rsidRDefault="00606253" w:rsidP="00606253">
      <w:r>
        <w:t xml:space="preserve">В любой момент времени система </w:t>
      </w:r>
      <w:proofErr w:type="spellStart"/>
      <w:r>
        <w:t>IMShape</w:t>
      </w:r>
      <w:proofErr w:type="spellEnd"/>
      <w:r>
        <w:t xml:space="preserve"> позволяет занести активную деталь в базу IM</w:t>
      </w:r>
      <w:r>
        <w:rPr>
          <w:lang w:val="en-US"/>
        </w:rPr>
        <w:t>S</w:t>
      </w:r>
      <w:proofErr w:type="spellStart"/>
      <w:r>
        <w:t>hape</w:t>
      </w:r>
      <w:proofErr w:type="spellEnd"/>
      <w:r w:rsidRPr="00606253">
        <w:t xml:space="preserve">. </w:t>
      </w:r>
      <w:r>
        <w:t xml:space="preserve">Для этого необходимо вызвать команду </w:t>
      </w:r>
      <w:r w:rsidRPr="00606253">
        <w:rPr>
          <w:rStyle w:val="a4"/>
        </w:rPr>
        <w:t>«Добавить деталь»</w:t>
      </w:r>
      <w:r>
        <w:t>. Если данная деталь уже была занесена в указанную базу IM</w:t>
      </w:r>
      <w:r>
        <w:rPr>
          <w:lang w:val="en-US"/>
        </w:rPr>
        <w:t>S</w:t>
      </w:r>
      <w:proofErr w:type="spellStart"/>
      <w:r>
        <w:t>hap</w:t>
      </w:r>
      <w:proofErr w:type="spellEnd"/>
      <w:r>
        <w:rPr>
          <w:lang w:val="en-US"/>
        </w:rPr>
        <w:t>e</w:t>
      </w:r>
      <w:r>
        <w:t xml:space="preserve">, то описание ее геометрии обновится. Эту функцию можно использовать в процессе моделирования при внесении изменений в ранее созданные детали. Сам процесс добавления детали аналогичен добавлению модели из папки (подробнее </w:t>
      </w:r>
      <w:proofErr w:type="gramStart"/>
      <w:r>
        <w:t>см</w:t>
      </w:r>
      <w:proofErr w:type="gramEnd"/>
      <w:r>
        <w:t xml:space="preserve">. </w:t>
      </w:r>
      <w:r w:rsidRPr="00606253">
        <w:rPr>
          <w:rStyle w:val="a4"/>
        </w:rPr>
        <w:t xml:space="preserve">«Добавление моделей в базу </w:t>
      </w:r>
      <w:proofErr w:type="spellStart"/>
      <w:r w:rsidRPr="00606253">
        <w:rPr>
          <w:rStyle w:val="a4"/>
        </w:rPr>
        <w:t>IMShape</w:t>
      </w:r>
      <w:proofErr w:type="spellEnd"/>
      <w:r w:rsidRPr="00606253">
        <w:rPr>
          <w:rStyle w:val="a4"/>
        </w:rPr>
        <w:t>»</w:t>
      </w:r>
      <w:r>
        <w:t xml:space="preserve">). </w:t>
      </w:r>
      <w:r w:rsidRPr="00606253">
        <w:t xml:space="preserve">После добавления детали, она сразу становится доступна в выбранной базе </w:t>
      </w:r>
      <w:proofErr w:type="spellStart"/>
      <w:r w:rsidRPr="00606253">
        <w:t>IMShape</w:t>
      </w:r>
      <w:proofErr w:type="spellEnd"/>
      <w:r w:rsidRPr="00606253">
        <w:t>.</w:t>
      </w:r>
    </w:p>
    <w:p w:rsidR="000612EE" w:rsidRDefault="000612EE" w:rsidP="000612E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6188710" cy="3843020"/>
            <wp:effectExtent l="19050" t="0" r="2540" b="0"/>
            <wp:docPr id="5" name="Рисунок 4" descr="Untitled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5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2EE" w:rsidRPr="000612EE" w:rsidRDefault="000612EE" w:rsidP="000612EE">
      <w:pPr>
        <w:ind w:firstLine="0"/>
        <w:jc w:val="center"/>
        <w:rPr>
          <w:rStyle w:val="a4"/>
        </w:rPr>
      </w:pPr>
      <w:r w:rsidRPr="000612EE">
        <w:rPr>
          <w:rStyle w:val="a4"/>
        </w:rPr>
        <w:t xml:space="preserve">Рис. </w:t>
      </w:r>
      <w:r w:rsidR="006521FB">
        <w:rPr>
          <w:rStyle w:val="a4"/>
        </w:rPr>
        <w:t>6</w:t>
      </w:r>
      <w:r w:rsidRPr="000612EE">
        <w:rPr>
          <w:rStyle w:val="a4"/>
        </w:rPr>
        <w:t>. Диалог добавления активной модели</w:t>
      </w:r>
    </w:p>
    <w:p w:rsidR="00A0096D" w:rsidRPr="00111C92" w:rsidRDefault="00606253" w:rsidP="00606253">
      <w:pPr>
        <w:pStyle w:val="1"/>
      </w:pPr>
      <w:r>
        <w:t>Работа в системе IM</w:t>
      </w:r>
      <w:r>
        <w:rPr>
          <w:lang w:val="en-US"/>
        </w:rPr>
        <w:t>S</w:t>
      </w:r>
      <w:proofErr w:type="spellStart"/>
      <w:r>
        <w:t>hap</w:t>
      </w:r>
      <w:proofErr w:type="spellEnd"/>
      <w:r>
        <w:rPr>
          <w:lang w:val="en-US"/>
        </w:rPr>
        <w:t>e</w:t>
      </w:r>
      <w:r w:rsidRPr="00606253">
        <w:t xml:space="preserve"> из </w:t>
      </w:r>
      <w:r>
        <w:rPr>
          <w:lang w:val="en-US"/>
        </w:rPr>
        <w:t>PDM</w:t>
      </w:r>
      <w:r w:rsidRPr="00606253">
        <w:t>-системы</w:t>
      </w:r>
    </w:p>
    <w:p w:rsidR="00A0096D" w:rsidRDefault="00111C92" w:rsidP="00606253">
      <w:r>
        <w:t xml:space="preserve">Если установлен модуль интеграции системы </w:t>
      </w:r>
      <w:proofErr w:type="spellStart"/>
      <w:r>
        <w:t>IMShape</w:t>
      </w:r>
      <w:proofErr w:type="spellEnd"/>
      <w:r>
        <w:t xml:space="preserve"> с PDM-системой, используемой пользователем, то </w:t>
      </w:r>
      <w:r w:rsidR="00A0096D">
        <w:t xml:space="preserve">в меню </w:t>
      </w:r>
      <w:r w:rsidR="00A0096D">
        <w:rPr>
          <w:lang w:val="en-US"/>
        </w:rPr>
        <w:t>PDM</w:t>
      </w:r>
      <w:r w:rsidR="00A0096D">
        <w:t xml:space="preserve">-системы </w:t>
      </w:r>
      <w:r>
        <w:t>появятся</w:t>
      </w:r>
      <w:r w:rsidR="00A0096D">
        <w:t xml:space="preserve"> следующие команды:</w:t>
      </w:r>
    </w:p>
    <w:p w:rsidR="00A0096D" w:rsidRDefault="00A0096D" w:rsidP="00111C92">
      <w:pPr>
        <w:pStyle w:val="a3"/>
        <w:numPr>
          <w:ilvl w:val="0"/>
          <w:numId w:val="9"/>
        </w:numPr>
      </w:pPr>
      <w:r w:rsidRPr="00111C92">
        <w:rPr>
          <w:rStyle w:val="a4"/>
        </w:rPr>
        <w:t xml:space="preserve">«Искать в </w:t>
      </w:r>
      <w:proofErr w:type="spellStart"/>
      <w:r w:rsidRPr="00111C92">
        <w:rPr>
          <w:rStyle w:val="a4"/>
        </w:rPr>
        <w:t>IMShape</w:t>
      </w:r>
      <w:proofErr w:type="spellEnd"/>
      <w:r w:rsidRPr="00111C92">
        <w:rPr>
          <w:rStyle w:val="a4"/>
        </w:rPr>
        <w:t xml:space="preserve">» </w:t>
      </w:r>
      <w:r>
        <w:t xml:space="preserve">- данная команда запустит диалог поиска аналогично команде </w:t>
      </w:r>
      <w:r w:rsidRPr="00111C92">
        <w:rPr>
          <w:rStyle w:val="a4"/>
        </w:rPr>
        <w:t xml:space="preserve">«Искать в </w:t>
      </w:r>
      <w:proofErr w:type="spellStart"/>
      <w:r w:rsidRPr="00111C92">
        <w:rPr>
          <w:rStyle w:val="a4"/>
        </w:rPr>
        <w:t>IMShape</w:t>
      </w:r>
      <w:proofErr w:type="spellEnd"/>
      <w:r w:rsidRPr="00111C92">
        <w:rPr>
          <w:rStyle w:val="a4"/>
        </w:rPr>
        <w:t>»</w:t>
      </w:r>
      <w:r>
        <w:t xml:space="preserve">, вызванной из CAD-системы. В качестве образца для поиска будет использована выбранная в PDM-системе деталь. Если данная деталь не была ранее занесена в </w:t>
      </w:r>
      <w:r w:rsidR="00111C92">
        <w:t xml:space="preserve">базу </w:t>
      </w:r>
      <w:proofErr w:type="spellStart"/>
      <w:r>
        <w:t>IMShape</w:t>
      </w:r>
      <w:proofErr w:type="spellEnd"/>
      <w:r>
        <w:t>, то для получения информац</w:t>
      </w:r>
      <w:proofErr w:type="gramStart"/>
      <w:r>
        <w:t>ии о ее</w:t>
      </w:r>
      <w:proofErr w:type="gramEnd"/>
      <w:r>
        <w:t xml:space="preserve"> геометрической форме система </w:t>
      </w:r>
      <w:proofErr w:type="spellStart"/>
      <w:r>
        <w:t>IMShape</w:t>
      </w:r>
      <w:proofErr w:type="spellEnd"/>
      <w:r>
        <w:t xml:space="preserve"> запустит соответствующую CAD-систему. Если же выбранная в PDM-системе деталь уже была занесена в </w:t>
      </w:r>
      <w:r w:rsidR="00111C92">
        <w:t xml:space="preserve">базу </w:t>
      </w:r>
      <w:proofErr w:type="spellStart"/>
      <w:r>
        <w:t>IMShape</w:t>
      </w:r>
      <w:proofErr w:type="spellEnd"/>
      <w:r>
        <w:t xml:space="preserve">, то в качестве образца для поиска будет использоваться существующее в базе </w:t>
      </w:r>
      <w:proofErr w:type="spellStart"/>
      <w:r>
        <w:t>IMShape</w:t>
      </w:r>
      <w:proofErr w:type="spellEnd"/>
      <w:r>
        <w:t xml:space="preserve"> описание данной детали. Запуск (и наличие на компьютере) CAD-системы в последнем случае не требуется.</w:t>
      </w:r>
    </w:p>
    <w:p w:rsidR="00A0096D" w:rsidRPr="0035205A" w:rsidRDefault="00A0096D" w:rsidP="00111C92">
      <w:pPr>
        <w:pStyle w:val="a3"/>
        <w:numPr>
          <w:ilvl w:val="0"/>
          <w:numId w:val="9"/>
        </w:numPr>
      </w:pPr>
      <w:r w:rsidRPr="00111C92">
        <w:rPr>
          <w:rStyle w:val="a4"/>
        </w:rPr>
        <w:t xml:space="preserve">«Добавить в </w:t>
      </w:r>
      <w:proofErr w:type="spellStart"/>
      <w:r w:rsidRPr="00111C92">
        <w:rPr>
          <w:rStyle w:val="a4"/>
        </w:rPr>
        <w:t>IMShape</w:t>
      </w:r>
      <w:proofErr w:type="spellEnd"/>
      <w:r w:rsidRPr="00111C92">
        <w:rPr>
          <w:rStyle w:val="a4"/>
        </w:rPr>
        <w:t>»</w:t>
      </w:r>
      <w:r>
        <w:t xml:space="preserve"> - данная команда запустит диалог добавления выбранной детали аналогично команде </w:t>
      </w:r>
      <w:r w:rsidRPr="00111C92">
        <w:rPr>
          <w:rStyle w:val="a4"/>
        </w:rPr>
        <w:t>«Добавить деталь»</w:t>
      </w:r>
      <w:r>
        <w:t xml:space="preserve">, вызванной из CAD-системы. Для получения информации о геометрической форме добавляемой детали, системе </w:t>
      </w:r>
      <w:proofErr w:type="spellStart"/>
      <w:r>
        <w:t>IMShape</w:t>
      </w:r>
      <w:proofErr w:type="spellEnd"/>
      <w:r>
        <w:t xml:space="preserve"> будет необходимо запустить соответствующую CAD-систему и открыть в ней данную деталь. Дальнейший процесс добавления аналогичен добавлению детали из CAD-системы.</w:t>
      </w:r>
    </w:p>
    <w:p w:rsidR="00A0096D" w:rsidRPr="00111C92" w:rsidRDefault="00A0096D" w:rsidP="00111C92">
      <w:pPr>
        <w:pStyle w:val="1"/>
      </w:pPr>
      <w:r w:rsidRPr="00413269">
        <w:t>Область применения системы</w:t>
      </w:r>
      <w:r w:rsidR="00111C92">
        <w:t xml:space="preserve"> </w:t>
      </w:r>
      <w:proofErr w:type="spellStart"/>
      <w:r w:rsidR="00111C92">
        <w:t>IMShape</w:t>
      </w:r>
      <w:proofErr w:type="spellEnd"/>
    </w:p>
    <w:p w:rsidR="00A0096D" w:rsidRPr="00413269" w:rsidRDefault="00A0096D" w:rsidP="00111C92">
      <w:r w:rsidRPr="00413269">
        <w:t>Система IM</w:t>
      </w:r>
      <w:r w:rsidRPr="00413269">
        <w:rPr>
          <w:lang w:val="en-US"/>
        </w:rPr>
        <w:t>S</w:t>
      </w:r>
      <w:proofErr w:type="spellStart"/>
      <w:r w:rsidRPr="00413269">
        <w:t>hape</w:t>
      </w:r>
      <w:proofErr w:type="spellEnd"/>
      <w:r w:rsidRPr="00413269">
        <w:t xml:space="preserve"> может быть внедрена и использована в различных структурах предприятия. Ниже перечислены некоторые сценарии работы с системой </w:t>
      </w:r>
      <w:proofErr w:type="spellStart"/>
      <w:r w:rsidRPr="00413269">
        <w:t>IMShape</w:t>
      </w:r>
      <w:proofErr w:type="spellEnd"/>
      <w:r w:rsidR="00111C92">
        <w:t>.</w:t>
      </w:r>
    </w:p>
    <w:p w:rsidR="00A0096D" w:rsidRPr="00413269" w:rsidRDefault="00A0096D" w:rsidP="00111C92">
      <w:pPr>
        <w:rPr>
          <w:b/>
          <w:i/>
        </w:rPr>
      </w:pPr>
      <w:r w:rsidRPr="00B233BE">
        <w:t xml:space="preserve">Использование конструктором на начальном этапе проектирования новой детали. Найденные </w:t>
      </w:r>
      <w:r>
        <w:t xml:space="preserve">в системе  </w:t>
      </w:r>
      <w:proofErr w:type="spellStart"/>
      <w:r>
        <w:t>IMShape</w:t>
      </w:r>
      <w:proofErr w:type="spellEnd"/>
      <w:r>
        <w:t xml:space="preserve"> </w:t>
      </w:r>
      <w:r w:rsidRPr="00B233BE">
        <w:t>похожие 3</w:t>
      </w:r>
      <w:r w:rsidRPr="00B233BE">
        <w:rPr>
          <w:lang w:val="en-US"/>
        </w:rPr>
        <w:t>D</w:t>
      </w:r>
      <w:r w:rsidRPr="00B233BE">
        <w:t xml:space="preserve">-модели могут быть использованы как </w:t>
      </w:r>
      <w:r>
        <w:t>прототипы</w:t>
      </w:r>
      <w:r w:rsidRPr="00B233BE">
        <w:t xml:space="preserve">. А на их основе конструктор может достроить необходимую ему новую модель путем внесения минимальных </w:t>
      </w:r>
      <w:r w:rsidRPr="00B233BE">
        <w:lastRenderedPageBreak/>
        <w:t xml:space="preserve">изменений. Иногда, просмотрев результаты поиска, конструктор может принять решение об использовании уже готовой </w:t>
      </w:r>
      <w:r w:rsidR="00111C92">
        <w:t>ранее созданной</w:t>
      </w:r>
      <w:r w:rsidRPr="00B233BE">
        <w:t xml:space="preserve"> детали, даже если это потребует внесения небольших изменений в общую конструкцию. Ведь на ранее созданную деталь уже </w:t>
      </w:r>
      <w:r>
        <w:t>существует</w:t>
      </w:r>
      <w:r w:rsidRPr="00B233BE">
        <w:t xml:space="preserve"> вся готовая </w:t>
      </w:r>
      <w:r w:rsidRPr="00413269">
        <w:t>конструкторская и технологическая документация.</w:t>
      </w:r>
    </w:p>
    <w:p w:rsidR="00A0096D" w:rsidRPr="00A77A03" w:rsidRDefault="00A0096D" w:rsidP="00111C92">
      <w:r>
        <w:t>Использование</w:t>
      </w:r>
      <w:r w:rsidRPr="00A77A03">
        <w:t xml:space="preserve"> в отделе технологического проектирования. </w:t>
      </w:r>
      <w:r>
        <w:t xml:space="preserve">Внедрение системы </w:t>
      </w:r>
      <w:proofErr w:type="spellStart"/>
      <w:r>
        <w:t>IMShape</w:t>
      </w:r>
      <w:proofErr w:type="spellEnd"/>
      <w:r w:rsidRPr="00A77A03">
        <w:t xml:space="preserve"> </w:t>
      </w:r>
      <w:r>
        <w:t xml:space="preserve">позволит </w:t>
      </w:r>
      <w:r w:rsidRPr="00A77A03">
        <w:t xml:space="preserve">резко сократить время разработки технологических процессов и проектирования специальной оснастки за счет использования ранее созданной технологической документации. Также на основании </w:t>
      </w:r>
      <w:r w:rsidR="00111C92">
        <w:t xml:space="preserve">сведений о </w:t>
      </w:r>
      <w:r w:rsidRPr="00A77A03">
        <w:t>похожести деталей можно автоматизировать принятие решени</w:t>
      </w:r>
      <w:r w:rsidR="00111C92">
        <w:t>й</w:t>
      </w:r>
      <w:r w:rsidRPr="00A77A03">
        <w:t xml:space="preserve"> о назначении </w:t>
      </w:r>
      <w:proofErr w:type="spellStart"/>
      <w:r w:rsidRPr="00A77A03">
        <w:t>расцеховочного</w:t>
      </w:r>
      <w:proofErr w:type="spellEnd"/>
      <w:r w:rsidRPr="00A77A03">
        <w:t xml:space="preserve"> маршрута, а также оптимизировать перечень используемых на предприятии материалов при назначении заготовок.</w:t>
      </w:r>
    </w:p>
    <w:p w:rsidR="00A0096D" w:rsidRPr="00B233BE" w:rsidRDefault="00A0096D" w:rsidP="00111C92">
      <w:r>
        <w:t>Использование</w:t>
      </w:r>
      <w:r w:rsidRPr="00B233BE">
        <w:t xml:space="preserve"> в отделе стандартизации. Система IM</w:t>
      </w:r>
      <w:r w:rsidRPr="00B233BE">
        <w:rPr>
          <w:lang w:val="en-US"/>
        </w:rPr>
        <w:t>S</w:t>
      </w:r>
      <w:proofErr w:type="spellStart"/>
      <w:r w:rsidRPr="00B233BE">
        <w:t>hape</w:t>
      </w:r>
      <w:proofErr w:type="spellEnd"/>
      <w:r w:rsidRPr="00B233BE">
        <w:t xml:space="preserve"> позволяет проанализировать существующую базу деталей и выявить все похожие или одинаковые детали. </w:t>
      </w:r>
      <w:r>
        <w:t xml:space="preserve">На основе результатов </w:t>
      </w:r>
      <w:r w:rsidRPr="00B233BE">
        <w:t>данного анализа можно принять решение о выпуске СТП на данный тип деталей. Это позволит уменьшить номенклатуру выпускаемых деталей.</w:t>
      </w:r>
    </w:p>
    <w:p w:rsidR="00A0096D" w:rsidRPr="00B233BE" w:rsidRDefault="00A0096D" w:rsidP="00111C92">
      <w:r w:rsidRPr="00B233BE">
        <w:t xml:space="preserve">Использование </w:t>
      </w:r>
      <w:r>
        <w:t xml:space="preserve">функциональности </w:t>
      </w:r>
      <w:r w:rsidRPr="00B233BE">
        <w:t xml:space="preserve">системы </w:t>
      </w:r>
      <w:proofErr w:type="spellStart"/>
      <w:r w:rsidRPr="00B233BE">
        <w:rPr>
          <w:lang w:val="en-US"/>
        </w:rPr>
        <w:t>IMShape</w:t>
      </w:r>
      <w:proofErr w:type="spellEnd"/>
      <w:r w:rsidRPr="00B233BE">
        <w:t xml:space="preserve"> для поиска дубликатов. В этом случае с помощью системы </w:t>
      </w:r>
      <w:proofErr w:type="spellStart"/>
      <w:r w:rsidRPr="00B233BE">
        <w:rPr>
          <w:lang w:val="en-US"/>
        </w:rPr>
        <w:t>IMShape</w:t>
      </w:r>
      <w:proofErr w:type="spellEnd"/>
      <w:r w:rsidRPr="00B233BE">
        <w:t xml:space="preserve"> можно выявить все одинаковые детал</w:t>
      </w:r>
      <w:r w:rsidR="00111C92">
        <w:t>и</w:t>
      </w:r>
      <w:r w:rsidRPr="00B233BE">
        <w:t>, даже имеющие различное обозначение и наименование. Это способствует поддержанию целостности и уникальности д</w:t>
      </w:r>
      <w:r w:rsidR="00111C92">
        <w:t>анных</w:t>
      </w:r>
      <w:r w:rsidRPr="00B233BE">
        <w:t>.</w:t>
      </w:r>
    </w:p>
    <w:p w:rsidR="00A0096D" w:rsidRPr="00B233BE" w:rsidRDefault="00A0096D" w:rsidP="00111C92">
      <w:r w:rsidRPr="00B233BE">
        <w:t xml:space="preserve">Использование системы </w:t>
      </w:r>
      <w:proofErr w:type="spellStart"/>
      <w:r w:rsidRPr="00B233BE">
        <w:t>IMShape</w:t>
      </w:r>
      <w:proofErr w:type="spellEnd"/>
      <w:r w:rsidRPr="00B233BE">
        <w:t xml:space="preserve"> не ограничивается данными сценариями работы. Очевидно, что существенное облегчение процедуры поиска ранее созданных деталей найдет применение во многих отделах </w:t>
      </w:r>
      <w:r>
        <w:t xml:space="preserve">и структурах </w:t>
      </w:r>
      <w:r w:rsidRPr="00B233BE">
        <w:t>предприятия.</w:t>
      </w:r>
    </w:p>
    <w:sectPr w:rsidR="00A0096D" w:rsidRPr="00B233BE" w:rsidSect="000612EE">
      <w:pgSz w:w="11906" w:h="16838"/>
      <w:pgMar w:top="992" w:right="992" w:bottom="992" w:left="992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911E7"/>
    <w:multiLevelType w:val="hybridMultilevel"/>
    <w:tmpl w:val="E65CD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F344CE8"/>
    <w:multiLevelType w:val="hybridMultilevel"/>
    <w:tmpl w:val="0BB20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F360B48"/>
    <w:multiLevelType w:val="hybridMultilevel"/>
    <w:tmpl w:val="FCB20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C507FF"/>
    <w:multiLevelType w:val="hybridMultilevel"/>
    <w:tmpl w:val="DEB8E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1C929F6"/>
    <w:multiLevelType w:val="hybridMultilevel"/>
    <w:tmpl w:val="1F5C5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27749F2"/>
    <w:multiLevelType w:val="hybridMultilevel"/>
    <w:tmpl w:val="2F58AA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712620AC"/>
    <w:multiLevelType w:val="hybridMultilevel"/>
    <w:tmpl w:val="1D0C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D02D9E"/>
    <w:multiLevelType w:val="hybridMultilevel"/>
    <w:tmpl w:val="965CD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C9C2EA6"/>
    <w:multiLevelType w:val="hybridMultilevel"/>
    <w:tmpl w:val="88081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0096D"/>
    <w:rsid w:val="0000266A"/>
    <w:rsid w:val="000612EE"/>
    <w:rsid w:val="000D26D3"/>
    <w:rsid w:val="000E13BB"/>
    <w:rsid w:val="00111C92"/>
    <w:rsid w:val="001C2025"/>
    <w:rsid w:val="00204BFE"/>
    <w:rsid w:val="00232CD6"/>
    <w:rsid w:val="003019B8"/>
    <w:rsid w:val="00341314"/>
    <w:rsid w:val="00387504"/>
    <w:rsid w:val="003A1B84"/>
    <w:rsid w:val="00407ADD"/>
    <w:rsid w:val="004209FD"/>
    <w:rsid w:val="004958FE"/>
    <w:rsid w:val="004A63AC"/>
    <w:rsid w:val="004C478A"/>
    <w:rsid w:val="004F02EB"/>
    <w:rsid w:val="00534FDC"/>
    <w:rsid w:val="00536654"/>
    <w:rsid w:val="005A44E8"/>
    <w:rsid w:val="006053DE"/>
    <w:rsid w:val="00606253"/>
    <w:rsid w:val="00617102"/>
    <w:rsid w:val="006521FB"/>
    <w:rsid w:val="00667E00"/>
    <w:rsid w:val="006F0890"/>
    <w:rsid w:val="007274D4"/>
    <w:rsid w:val="007465CE"/>
    <w:rsid w:val="00770D92"/>
    <w:rsid w:val="007E6A43"/>
    <w:rsid w:val="008D48A1"/>
    <w:rsid w:val="008E1F1E"/>
    <w:rsid w:val="00937D1F"/>
    <w:rsid w:val="00947C79"/>
    <w:rsid w:val="00A0096D"/>
    <w:rsid w:val="00A23B1B"/>
    <w:rsid w:val="00A26567"/>
    <w:rsid w:val="00A653E8"/>
    <w:rsid w:val="00AB0F09"/>
    <w:rsid w:val="00AE1C28"/>
    <w:rsid w:val="00B343BC"/>
    <w:rsid w:val="00B35E91"/>
    <w:rsid w:val="00B73B5E"/>
    <w:rsid w:val="00C42E26"/>
    <w:rsid w:val="00C5567E"/>
    <w:rsid w:val="00CB3BF2"/>
    <w:rsid w:val="00D62157"/>
    <w:rsid w:val="00DB329A"/>
    <w:rsid w:val="00E366E4"/>
    <w:rsid w:val="00E374E4"/>
    <w:rsid w:val="00E37F6E"/>
    <w:rsid w:val="00E84B6C"/>
    <w:rsid w:val="00EB2132"/>
    <w:rsid w:val="00EB7D92"/>
    <w:rsid w:val="00F3508A"/>
    <w:rsid w:val="00F56ED1"/>
    <w:rsid w:val="00FE1ABF"/>
    <w:rsid w:val="00FE60B4"/>
    <w:rsid w:val="00FF5A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4E8"/>
    <w:pPr>
      <w:spacing w:after="120"/>
      <w:ind w:firstLine="709"/>
      <w:jc w:val="both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A1B84"/>
    <w:pPr>
      <w:keepNext/>
      <w:keepLines/>
      <w:spacing w:before="36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096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096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A1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B343BC"/>
    <w:pPr>
      <w:ind w:left="720"/>
      <w:contextualSpacing/>
    </w:pPr>
  </w:style>
  <w:style w:type="character" w:styleId="a4">
    <w:name w:val="Emphasis"/>
    <w:basedOn w:val="a0"/>
    <w:uiPriority w:val="20"/>
    <w:qFormat/>
    <w:rsid w:val="00E366E4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FE60B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FE60B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FE60B4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FE60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No Spacing"/>
    <w:uiPriority w:val="1"/>
    <w:qFormat/>
    <w:rsid w:val="00606253"/>
    <w:pPr>
      <w:spacing w:after="0" w:line="240" w:lineRule="auto"/>
      <w:ind w:firstLine="709"/>
      <w:jc w:val="both"/>
    </w:pPr>
    <w:rPr>
      <w:rFonts w:ascii="Calibri" w:eastAsia="Calibri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EB7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B7D9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ABB4F-9239-4C29-A6F8-7F152A659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7222</TotalTime>
  <Pages>11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uuuuu</Company>
  <LinksUpToDate>false</LinksUpToDate>
  <CharactersWithSpaces>22537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Kheyman1</dc:creator>
  <cp:keywords/>
  <dc:description/>
  <cp:lastModifiedBy>Керницкий</cp:lastModifiedBy>
  <cp:revision>24</cp:revision>
  <dcterms:created xsi:type="dcterms:W3CDTF">2010-07-21T12:07:00Z</dcterms:created>
  <dcterms:modified xsi:type="dcterms:W3CDTF">2010-11-30T10:09:00Z</dcterms:modified>
</cp:coreProperties>
</file>