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Маршруты и датчики: как это работает сейчас</w:t>
      </w:r>
    </w:p>
    <w:p>
      <w:pPr>
        <w:jc w:val="center"/>
      </w:pPr>
      <w:r>
        <w:rPr>
          <w:b w:val="0"/>
          <w:i/>
          <w:color w:val="555555"/>
        </w:rPr>
        <w:t>Теория, формулы и фрагменты кода — состояние на 20.09.2026</w:t>
      </w:r>
    </w:p>
    <w:p>
      <w:pPr>
        <w:jc w:val="center"/>
      </w:pPr>
      <w:r>
        <w:rPr>
          <w:b w:val="0"/>
          <w:i w:val="0"/>
          <w:color w:val="555555"/>
        </w:rPr>
        <w:t>Документ описывает ДЕЙСТВУЮЩУЮ механику: как рождается один маршрут, как из множества маршрутов получаются позиции датчиков, какие критерии максимизируются и какими числами это подтверждено.</w:t>
      </w:r>
    </w:p>
    <w:p>
      <w:pPr>
        <w:jc w:val="center"/>
      </w:pPr>
      <w:r>
        <w:rPr>
          <w:b w:val="0"/>
          <w:i/>
          <w:color w:val="555555"/>
          <w:sz w:val="18"/>
        </w:rPr>
        <w:t>Все числа — из замеров на участке «arh», район из файла области (120.5 × 73.0 км), если не сказано иное.</w:t>
      </w:r>
    </w:p>
    <w:p>
      <w:pPr>
        <w:pStyle w:val="Heading1"/>
      </w:pPr>
      <w:r>
        <w:rPr>
          <w:color w:val="1F4E79"/>
        </w:rPr>
        <w:t>Часть I. МАРШРУТЫ</w:t>
      </w:r>
    </w:p>
    <w:p>
      <w:pPr>
        <w:pStyle w:val="Heading2"/>
      </w:pPr>
      <w:r>
        <w:rPr>
          <w:color w:val="1F4E79"/>
        </w:rPr>
        <w:t>1. Что именно строится</w:t>
      </w:r>
    </w:p>
    <w:p>
      <w:r>
        <w:rPr>
          <w:b w:val="0"/>
          <w:i w:val="0"/>
        </w:rPr>
        <w:t>Строится не один маршрут, а ВЫБОРКА правдоподобных путей. Причина простая: всего возможных маршрутов в районе — 7.24 · 10¹⁶² (величина считается точно, динамическим программированием от цели наружу). Их нельзя ни перечислить, ни нарисовать, а показать «типичный» — значит дать неверный ответ.</w:t>
      </w:r>
    </w:p>
    <w:p>
      <w:r>
        <w:rPr>
          <w:b w:val="0"/>
          <w:i w:val="0"/>
        </w:rPr>
        <w:t>Полная картина «где БПЛА может оказаться» — это ЗАКРАШЕННАЯ ОБЛАСТЬ (область залёта): множество точек, куда он способен долететь по пути вход → точка → цель в пределах запаса хода. Она точна. Линии же показывают, КАК это выглядит.</w:t>
      </w:r>
    </w:p>
    <w:p>
      <w:pPr>
        <w:ind w:left="480"/>
      </w:pPr>
      <w:r>
        <w:rPr>
          <w:rFonts w:ascii="Consolas" w:hAnsi="Consolas"/>
          <w:i/>
          <w:sz w:val="22"/>
        </w:rPr>
        <w:t>область залёта = { P : путь(вход→P) + путь(P→цель) ≤ L_max }</w:t>
      </w:r>
    </w:p>
    <w:p>
      <w:pPr>
        <w:pStyle w:val="Heading2"/>
      </w:pPr>
      <w:r>
        <w:rPr>
          <w:color w:val="1F4E79"/>
        </w:rPr>
        <w:t>2. Точки входа: откуда появляется БПЛА</w:t>
      </w:r>
    </w:p>
    <w:p>
      <w:r>
        <w:rPr>
          <w:b w:val="0"/>
          <w:i w:val="0"/>
        </w:rPr>
        <w:t>Маршрут начинается не в одной точке. Если задан сектор появления, программа отбирает на краю района ПЯТЬ точек входа, и каждый маршрут стартует из одной из них.</w:t>
      </w:r>
    </w:p>
    <w:p>
      <w:r>
        <w:rPr>
          <w:b w:val="0"/>
          <w:i w:val="0"/>
        </w:rPr>
        <w:t>Отбор идёт не по весу самой приграничной ячейки, а по ПЕРСПЕКТИВЕ ДВИЖЕНИЯ — среднему весу прямоугольника, вытянутого от точки в сторону цели (5 × 3 ячейки, то есть 2.5 × 1.5 км):</w:t>
      </w:r>
    </w:p>
    <w:p>
      <w:pPr>
        <w:pStyle w:val="ListBullet"/>
      </w:pPr>
      <w:r>
        <w:t>кандидаты берутся из полосы вдоль края шириной 1 км;</w:t>
      </w:r>
    </w:p>
    <w:p>
      <w:pPr>
        <w:pStyle w:val="ListBullet"/>
      </w:pPr>
      <w:r>
        <w:t>точка обязана стоять на весовой ячейке — иначе это чистое поле без ориентиров;</w:t>
      </w:r>
    </w:p>
    <w:p>
      <w:pPr>
        <w:pStyle w:val="ListBullet"/>
      </w:pPr>
      <w:r>
        <w:t>точка обязана быть достижимой: из неё должен существовать путь до цели;</w:t>
      </w:r>
    </w:p>
    <w:p>
      <w:pPr>
        <w:pStyle w:val="ListBullet"/>
      </w:pPr>
      <w:r>
        <w:t>точки разводятся и по расстоянию (не ближе 1 км), и по углу (0.3 идеального шага).</w:t>
      </w:r>
    </w:p>
    <w:p>
      <w:r>
        <w:rPr>
          <w:b w:val="0"/>
          <w:i w:val="0"/>
          <w:color w:val="A61B1B"/>
        </w:rPr>
        <w:t>⚠ Вес приграничной ячейки отражает лишь то, попал ли край карты на дорогу: у половины кандидатов он ровно 0. Замер: лучшая по ячейке точка оказалась по перспективе только 13-й, а перспективность отобранной пятёрки выросла 21.9 → 28.1 (+28 %).</w:t>
      </w:r>
    </w:p>
    <w:p>
      <w:r>
        <w:rPr>
          <w:b w:val="0"/>
          <w:i w:val="0"/>
        </w:rPr>
        <w:t>СТАРТ разыгрывается между пятью точками РАВНОМЕРНО. Вес местности участвует, когда эти пять отбираются, а не когда выбирается старт: нарушитель неизвестен, и взвешивать его появление нечем.</w:t>
      </w:r>
    </w:p>
    <w:p>
      <w:r>
        <w:rPr>
          <w:b w:val="0"/>
          <w:i w:val="0"/>
        </w:rPr>
        <w:t>Чтобы равномерность не вырождалась в серии («выпало трижды подряд»), работают две паузы повтора: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Пауза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Величина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по номеру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розыгрыша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точка, только что давшая старт, не берётся следующие два раза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по углу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45° вокруг стартов 3 последних ДОШЕДШИХ маршрутов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включается, когда точки разнесены шире 180°</w:t>
            </w:r>
          </w:p>
        </w:tc>
      </w:tr>
    </w:tbl>
    <w:p/>
    <w:p>
      <w:r>
        <w:rPr>
          <w:b w:val="0"/>
          <w:i w:val="0"/>
          <w:color w:val="A61B1B"/>
        </w:rPr>
        <w:t>⚠ Пауза по углу считает ДОШЕДШИЕ маршруты, а не попытки: по попыткам замер дал 28 нарушений зоны на 150 маршрутов, по дошедшим — 0.</w:t>
      </w:r>
    </w:p>
    <w:p>
      <w:pPr>
        <w:pStyle w:val="Heading2"/>
      </w:pPr>
      <w:r>
        <w:rPr>
          <w:color w:val="1F4E79"/>
        </w:rPr>
        <w:t>3. Четыре случайные оси одного маршрута</w:t>
      </w:r>
    </w:p>
    <w:p>
      <w:r>
        <w:rPr>
          <w:b w:val="0"/>
          <w:i w:val="0"/>
        </w:rPr>
        <w:t>Каждому маршруту разыгрываются четыре независимых свойства — они и делают выборку разнообразной: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Ось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Значения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задаёт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вес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макс. / средний / мин. / смесь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тянуться к тяжёлым коридорам (реки, дороги) или прятаться в пустошах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разброс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центр / середина / края / смесь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через какую промежуточную точку (VIA) идти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расход хода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виляет-потом-прямо / прямо-потом-виляет / равномерно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когда тратить свободный запас на манёвры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облёт цели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85/10/5 · 60/25/15 · 30/35/35 · смесь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 часто заходить сбоку и с обратной стороны</w:t>
            </w:r>
          </w:p>
        </w:tc>
      </w:tr>
    </w:tbl>
    <w:p/>
    <w:p>
      <w:r>
        <w:rPr>
          <w:b w:val="0"/>
          <w:i w:val="0"/>
        </w:rPr>
        <w:t>Плюс пятая, скрытая ось — «жадность»: какое из заранее посчитанных полей стоимости взять, от чисто геометрического (летит напрямик) до полностью стоимостного (жмётся к коридорам и низинам).</w:t>
      </w:r>
    </w:p>
    <w:p>
      <w:r>
        <w:rPr>
          <w:b w:val="0"/>
          <w:i w:val="0"/>
          <w:color w:val="A61B1B"/>
        </w:rPr>
        <w:t>⚠ Без этой оси вся выборка сваливалась в один оптимум: если путь A дешевле B на десятки единиц, локальная случайность туда не уведёт.</w:t>
      </w:r>
    </w:p>
    <w:p>
      <w:pPr>
        <w:pStyle w:val="Heading2"/>
      </w:pPr>
      <w:r>
        <w:rPr>
          <w:color w:val="1F4E79"/>
        </w:rPr>
        <w:t>4. Шаг движения: три множителя и рулетка</w:t>
      </w:r>
    </w:p>
    <w:p>
      <w:r>
        <w:rPr>
          <w:b w:val="0"/>
          <w:i w:val="0"/>
        </w:rPr>
        <w:t>Маршрут идёт по ячейкам весовой сетки 500 × 500 м. На каждом шаге оцениваются все восемь соседей, и следующий выбирается «рулеткой» — вероятность пропорциональна оценке:</w:t>
      </w:r>
    </w:p>
    <w:p>
      <w:pPr>
        <w:ind w:left="480"/>
      </w:pPr>
      <w:r>
        <w:rPr>
          <w:rFonts w:ascii="Consolas" w:hAnsi="Consolas"/>
          <w:i/>
          <w:sz w:val="22"/>
        </w:rPr>
        <w:t>s = exp(prog / tau) · corr · hf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Множитель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выражает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будет без него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exp(prog / tau)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стремление к цели (prog — насколько сосед ближе)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маршрут бродит и не долетает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привлекательность местности по режиму веса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летит напрямик, коридоры ни при чём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удержание курса (14.0 прямо, 0.5 на пределе поворота)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зигзаг: физика аппарата нарушена</w:t>
            </w:r>
          </w:p>
        </w:tc>
      </w:tr>
    </w:tbl>
    <w:p/>
    <w:p>
      <w:r>
        <w:rPr>
          <w:b w:val="0"/>
          <w:i/>
          <w:color w:val="555555"/>
          <w:sz w:val="18"/>
        </w:rPr>
        <w:t>model/threat_routes.py :: _walk_field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prog = dfield[cur] - dj                      # насколько сосед БЛИЖЕ к цели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corr = _mode_corridor_pref(wnorm[vy, vx], wmode)   # вес по режиму панели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s = float(np.exp(prog / tau)) * corr * hf   # оценка соседа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if vy * nx + vx in visited: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s *= 0.12                               # был здесь — гасим петли, не запрещаем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sc = np.asarray(score, float)               # РУЛЕТКА: вероятность ∝ оценке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j = int(np.searchsorted(np.cumsum(sc), rng.random() * sc.sum()))</w:t>
      </w:r>
    </w:p>
    <w:p/>
    <w:p>
      <w:r>
        <w:rPr>
          <w:b w:val="0"/>
          <w:i w:val="0"/>
        </w:rPr>
        <w:t>Величина tau — «температура» — считается из свободного запаса хода: slack = остаток хода − кратчайший путь до цели. Запас тает, tau падает, экспонента резко выделяет лучшего соседа — и маршрут перестаёт петлять сам, без отдельного правила.</w:t>
      </w:r>
    </w:p>
    <w:p>
      <w:r>
        <w:rPr>
          <w:b w:val="0"/>
          <w:i w:val="0"/>
          <w:color w:val="A61B1B"/>
        </w:rPr>
        <w:t>⚠ Повторный заход в ячейку штрафуется (×0.12), но НЕ запрещается: запрет загонял бы маршрут в тупики, где единственный выход — вернуться на шаг назад.</w:t>
      </w:r>
    </w:p>
    <w:p>
      <w:r>
        <w:rPr>
          <w:b w:val="0"/>
          <w:i w:val="0"/>
        </w:rPr>
        <w:t>Соседи проверяются ДВУМЯ проходами. Первый — с физическим пределом поворота: аппарат самолётного типа не разворачивается на месте, и курс сверяется с тем, что был в начале окна разворота. Если так не прошёл ни один сосед (узкий коридор, город, край области), второй проход поднимает предел до аварийного.</w:t>
      </w:r>
    </w:p>
    <w:p>
      <w:r>
        <w:rPr>
          <w:b w:val="0"/>
          <w:i w:val="0"/>
          <w:color w:val="A61B1B"/>
        </w:rPr>
        <w:t>⚠ Заказчик 20.09.2026: правильнее не дотягивать маршрут нефизичным разворотом, а браковать его и разыгрывать заново. Это записано задачей; цена известна — сейчас 51 % попыток и так уходит впустую, отказов станет больше.</w:t>
      </w:r>
    </w:p>
    <w:p>
      <w:r>
        <w:rPr>
          <w:b w:val="0"/>
          <w:i w:val="0"/>
        </w:rPr>
        <w:t>Рядом с целью действует ФИНАЛЬНЫЙ ПОДХОД: ближе рубежа 10 км шаг «от цели» запрещён вовсе. Идти вбок и обходить по дуге можно — это штатный манёвр; нельзя именно отвернуть и уйти назад у самого объекта.</w:t>
      </w:r>
    </w:p>
    <w:p>
      <w:pPr>
        <w:pStyle w:val="Heading2"/>
      </w:pPr>
      <w:r>
        <w:rPr>
          <w:color w:val="1F4E79"/>
        </w:rPr>
        <w:t>5. Почему не ищем кратчайший путь</w:t>
      </w:r>
    </w:p>
    <w:p>
      <w:r>
        <w:rPr>
          <w:b w:val="0"/>
          <w:i w:val="0"/>
        </w:rPr>
        <w:t>Алгоритмы вроде Дейкстры или A* (на них построены автомобильные навигаторы) дают ОДИН самый дешёвый путь. Здесь это неверный ответ: вопрос не «куда полетит идеальный аппарат», а «где он может оказаться». Единственная линия не отвечает на него даже приближённо.</w:t>
      </w:r>
    </w:p>
    <w:p>
      <w:r>
        <w:rPr>
          <w:b w:val="0"/>
          <w:i w:val="0"/>
        </w:rPr>
        <w:t>Задача коммивояжёра тоже не подходит: она про обход набора точек по кратчайшему кругу, а у нас маршрут идёт из одной точки в другую.</w:t>
      </w:r>
    </w:p>
    <w:p>
      <w:r>
        <w:rPr>
          <w:b w:val="0"/>
          <w:i w:val="0"/>
        </w:rPr>
        <w:t>Из приёмов маршрутизации в программе применяются ровно два, и оба — на этапе оформления линии: упрощение Дугласа–Пекера (RDP) и сглаживание сплайном Катмулла–Рома.</w:t>
      </w:r>
    </w:p>
    <w:p>
      <w:pPr>
        <w:pStyle w:val="Heading2"/>
      </w:pPr>
      <w:r>
        <w:rPr>
          <w:color w:val="1F4E79"/>
        </w:rPr>
        <w:t>6. Точки обхода (VIA)</w:t>
      </w:r>
    </w:p>
    <w:p>
      <w:r>
        <w:rPr>
          <w:b w:val="0"/>
          <w:i w:val="0"/>
        </w:rPr>
        <w:t>VIA — промежуточная точка, через которую маршрут обязан пройти. Она и делает выборку широкой: без неё все линии шли бы по самому дешёвому коридору.</w:t>
      </w:r>
    </w:p>
    <w:p>
      <w:r>
        <w:rPr>
          <w:b w:val="0"/>
          <w:i w:val="0"/>
        </w:rPr>
        <w:t>Набор считается ОДИН РАЗ на выборку, потому что на каждую точку нужны свои поля расстояний (Дейкстра по всей сетке). Порядок такой:</w:t>
      </w:r>
    </w:p>
    <w:p>
      <w:pPr>
        <w:pStyle w:val="ListBullet"/>
      </w:pPr>
      <w:r>
        <w:t>прямоугольник достижимых ячеек делится сеткой 4 × 5 = 20 узлов;</w:t>
      </w:r>
    </w:p>
    <w:p>
      <w:pPr>
        <w:pStyle w:val="ListBullet"/>
      </w:pPr>
      <w:r>
        <w:t>узел притягивается к ближайшей проходимой ячейке (поиск до 18 км);</w:t>
      </w:r>
    </w:p>
    <w:p>
      <w:pPr>
        <w:pStyle w:val="ListBullet"/>
      </w:pPr>
      <w:r>
        <w:t>отсев: позади старта дальше 1 км · за целью дальше 10 км · ближе 10 км к цели, не будучи за ней;</w:t>
      </w:r>
    </w:p>
    <w:p>
      <w:pPr>
        <w:pStyle w:val="ListBullet"/>
      </w:pPr>
      <w:r>
        <w:t>точка вплотную ЗА целью не выбрасывается, а отодвигается по лучу за круг обхода — заход сзади остаётся, «протыкание цели» пропадает.</w:t>
      </w:r>
    </w:p>
    <w:p>
      <w:r>
        <w:rPr>
          <w:b w:val="0"/>
          <w:i w:val="0"/>
        </w:rPr>
        <w:t>Замер: из 20 узлов до розыгрыша доживает 11 точек, из них 2 за целью; удаление от прямой вход → цель 4.0 … 68.3 км.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02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Рисунок 1. Серые крестики — все 20 узлов сетки, то есть МЕСТА, где искали точку обхода. Синие кружки — 11 точек, оставшихся после отсева; остальные девять отброшены как лежащие позади старта, вплотную к цели или недостижимые. Зелёные треугольники — точки входа, звезда — цель, пунктир — ось вход → цель, по которой и считается отсев.</w:t>
      </w:r>
    </w:p>
    <w:p>
      <w:r>
        <w:rPr>
          <w:b w:val="0"/>
          <w:i w:val="0"/>
        </w:rPr>
        <w:t>Зачем это нужно, видно на следующей картинке: точка обхода — единственное, что разводит маршруты по разным коридорам. Без неё каждый маршрут искал бы САМЫЙ выгодный путь и все линии легли бы почти одинаково.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02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Рисунок 2. Четырнадцать маршрутов одного прогона, раскрашенных по своей точке обхода (цвет линии = цвет кружка). Видно, что выборка ложится по всему району: часть линий идёт напрямую, часть уходит в обход и заходит на цель с противоположной стороны.</w:t>
      </w:r>
    </w:p>
    <w:p>
      <w:r>
        <w:rPr>
          <w:b w:val="0"/>
          <w:i w:val="0"/>
        </w:rPr>
        <w:t>«Сектора» разброса — это не углы, а ДАЛЬНОСТЬ от прямой: список сортируется по ней, «центр» берёт ближнюю треть, «края» — дальнюю половину, «середина» — середину списка.</w:t>
      </w:r>
    </w:p>
    <w:p>
      <w:r>
        <w:rPr>
          <w:b w:val="0"/>
          <w:i/>
          <w:color w:val="555555"/>
          <w:sz w:val="18"/>
        </w:rPr>
        <w:t>model/threat_routes.py :: _pick_via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ok = np.nonzero(np.isfinite(minlen) &amp; (minlen &lt;= L_max))[0]   # по силам при этом ходе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order = ok[np.argsort(segd[ok])]              # от близких к прямой к дальним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if sp == 'center':   pool = order[:max(1, n // 3)]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elif sp == 'edge':   pool = order[-max(1, n // 2):]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else:                pool = order[n // 4: max(n // 4 + 1, 3 * n // 4)]</w:t>
      </w:r>
    </w:p>
    <w:p/>
    <w:p>
      <w:r>
        <w:rPr>
          <w:b w:val="0"/>
          <w:i w:val="0"/>
          <w:color w:val="A61B1B"/>
        </w:rPr>
        <w:t>⚠ Отсев «не хватит хода» идёт ДО розыгрыша. Раньше такие точки разыгрывались наравне с остальными (на реальных данных — половина), и каждая попытка через них была гарантированным отказом.</w:t>
      </w:r>
    </w:p>
    <w:p>
      <w:pPr>
        <w:pStyle w:val="Heading2"/>
      </w:pPr>
      <w:r>
        <w:rPr>
          <w:color w:val="1F4E79"/>
        </w:rPr>
        <w:t>6а. Контекст выборки: что считается ЗАРАНЕЕ и почему</w:t>
      </w:r>
    </w:p>
    <w:p>
      <w:r>
        <w:rPr>
          <w:b w:val="0"/>
          <w:i w:val="0"/>
        </w:rPr>
        <w:t>Самый частый вопрос к этому месту: «маршрут каждый раз пересчитывает поля?» Нет. Всё дорогое считается ОДИН раз перед выборкой и складывается в «контекст», а маршрут потом только читает из него готовые числа.</w:t>
      </w:r>
    </w:p>
    <w:p>
      <w:r>
        <w:rPr>
          <w:b/>
          <w:i w:val="0"/>
        </w:rPr>
        <w:t>Что такое «поле»</w:t>
      </w:r>
    </w:p>
    <w:p>
      <w:r>
        <w:rPr>
          <w:b w:val="0"/>
          <w:i w:val="0"/>
        </w:rPr>
        <w:t>Поле — это карта расстояний: для КАЖДОЙ ячейки участка заранее посчитано, сколько километров лететь от неё до нужной точки по проходимым коридорам (алгоритм Дейкстры). Ячейка 500 м, участок 241 × 146 = 35 186 ячеек, одно поле весит 0.27 МБ.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42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2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Рисунок 3. Слева — поле ДО ЦЕЛИ: тёмная воронка в центре, цвет говорит, сколько лететь до цели из этой точки. Справа — поле до одной из точек обхода, воронка сместилась к ней. Белые пятна — непроходимые места (вода, города): туда маршрут не пойдёт. Именно из таких карт маршрут на каждом шаге берёт число «насколько этот сосед ближе к цели».</w:t>
      </w:r>
    </w:p>
    <w:p>
      <w:r>
        <w:rPr>
          <w:b/>
          <w:i w:val="0"/>
        </w:rPr>
        <w:t>Как поле сравнивается с запасом хода</w:t>
      </w:r>
    </w:p>
    <w:p>
      <w:r>
        <w:rPr>
          <w:b w:val="0"/>
          <w:i w:val="0"/>
        </w:rPr>
        <w:t>Это главное, ради чего поля и считаются. Правило одно и то же во всех четырёх местах: берётся ГОТОВОЕ число из поля и сравнивается с оставшимися километрами. Нигде не ищется путь заново.</w:t>
      </w:r>
    </w:p>
    <w:p>
      <w:r>
        <w:rPr>
          <w:b w:val="0"/>
          <w:i w:val="0"/>
        </w:rPr>
        <w:t>1) Зона пролёта — можно ли вообще оказаться в этой ячейке:</w:t>
      </w:r>
    </w:p>
    <w:p>
      <w:r>
        <w:rPr>
          <w:b w:val="0"/>
          <w:i/>
          <w:color w:val="555555"/>
          <w:sz w:val="18"/>
        </w:rPr>
        <w:t>model/threat_routes.py :: flight_envelope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gt = _dijkstra_dist(pas, goal, grid.h)        # поле ДО ЦЕЛИ — считается ОДИН раз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for i, s in enumerate(starts):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ge = _dijkstra_dist(pas, s, grid.h)       # поле ОТ этого входа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total = ge + gt                           # вход → ячейка → цель, км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env |= np.isfinite(total) &amp; (total &lt;= entry_L_max(L_max, i))</w:t>
      </w:r>
    </w:p>
    <w:p/>
    <w:p>
      <w:r>
        <w:rPr>
          <w:b w:val="0"/>
          <w:i w:val="0"/>
        </w:rPr>
        <w:t>Сложение двух полей даёт длину пути «вход → ячейка → цель» сразу для ВСЕХ 35 186 ячеек: одно сравнение с запасом хода — и готова вся розовая область на карте.</w:t>
      </w:r>
    </w:p>
    <w:p>
      <w:r>
        <w:rPr>
          <w:b w:val="0"/>
          <w:i w:val="0"/>
        </w:rPr>
        <w:t>2) Отбор точек обхода — не отпадает ли крюк как заведомо невозможный:</w:t>
      </w:r>
    </w:p>
    <w:p>
      <w:r>
        <w:rPr>
          <w:b w:val="0"/>
          <w:i/>
          <w:color w:val="555555"/>
          <w:sz w:val="18"/>
        </w:rPr>
        <w:t>model/threat_routes.py :: _pick_via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minlen = ctx['via_minlen']                    # длина вход → via → цель, км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ok = np.nonzero(np.isfinite(minlen) &amp; (minlen &lt;= L_max))[0]</w:t>
      </w:r>
    </w:p>
    <w:p/>
    <w:p>
      <w:r>
        <w:rPr>
          <w:b w:val="0"/>
          <w:i w:val="0"/>
        </w:rPr>
        <w:t>3) Старт маршрута — хватит ли хода в принципе:</w:t>
      </w:r>
    </w:p>
    <w:p>
      <w:r>
        <w:rPr>
          <w:b w:val="0"/>
          <w:i/>
          <w:color w:val="555555"/>
          <w:sz w:val="18"/>
        </w:rPr>
        <w:t>model/threat_routes.py :: _walk_field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d_start = dgeo[start]                         # км до цели из точки старта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if not np.isfinite(d_start) or d_start &gt; budget: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return None                               # не хватает хода — попытка отброшена</w:t>
      </w:r>
    </w:p>
    <w:p/>
    <w:p>
      <w:r>
        <w:rPr>
          <w:b w:val="0"/>
          <w:i w:val="0"/>
        </w:rPr>
        <w:t>4) Каждый шаг маршрута — сколько ещё можно потратить на виляние:</w:t>
      </w:r>
    </w:p>
    <w:p>
      <w:r>
        <w:rPr>
          <w:b w:val="0"/>
          <w:i/>
          <w:color w:val="555555"/>
          <w:sz w:val="18"/>
        </w:rPr>
        <w:t>model/threat_routes.py :: _walk_field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slack = (budget - route_len) - dgeo[cur]      # свободный запас, км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if slack &lt; 0.0: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return None                               # дойти уже нельзя, обрываемся</w:t>
      </w:r>
    </w:p>
    <w:p/>
    <w:p>
      <w:r>
        <w:rPr>
          <w:b w:val="0"/>
          <w:i w:val="0"/>
        </w:rPr>
        <w:t>Именно этот «свободный запас» и делает поведение маршрута живым: пока он велик, линия петляет по коридорам, когда тает — выпрямляется и идёт к цели. И всё это стоит одного чтения из массива на шаг.</w:t>
      </w:r>
    </w:p>
    <w:p>
      <w:r>
        <w:rPr>
          <w:b/>
          <w:i w:val="0"/>
        </w:rPr>
        <w:t>Из чего состоит контекст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лежит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Сколько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Зачем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поле до цели — геометрия (км)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хватит ли запаса хода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поле до цели — стоимость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куда ВЫГОДНЕЕ идти (вес местности)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поля до каждой точки обхода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11 × 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то же для участка «вход → VIA»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проходимость, вес, обзор вперёд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маски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можно ли шагнуть в ячейку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данные по каждой точке входа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 5 полей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своя ось и свой запас хода</w:t>
            </w:r>
          </w:p>
        </w:tc>
      </w:tr>
    </w:tbl>
    <w:p/>
    <w:p>
      <w:r>
        <w:rPr>
          <w:b w:val="0"/>
          <w:i w:val="0"/>
        </w:rPr>
        <w:t>Итого на нашем участке 24 поля расстояний и 6.4 МБ на цель; сборка занимает 3.7 секунды (замер по сценарию эталона движения: район с центром в цели, сектор налёта, авто-запас +50 км).</w:t>
      </w:r>
    </w:p>
    <w:p>
      <w:r>
        <w:rPr>
          <w:b/>
          <w:i w:val="0"/>
        </w:rPr>
        <w:t>Почему контекст кэшируется</w:t>
      </w:r>
    </w:p>
    <w:p>
      <w:r>
        <w:rPr>
          <w:b w:val="0"/>
          <w:i w:val="0"/>
        </w:rPr>
        <w:t>Собранный контекст хранится и переиспользуется, пока не изменилось то, от чего он зависит. Ключ кэша — разрыв между коридорами, уход от ориентира, ЦЕЛЬ и точки входа. Запас хода в ключ НЕ входит: поля от него не зависят, поэтому «подвинуть запас» ничего не пересчитывает.</w:t>
      </w:r>
    </w:p>
    <w:p>
      <w:r>
        <w:rPr>
          <w:b w:val="0"/>
          <w:i/>
          <w:color w:val="555555"/>
          <w:sz w:val="18"/>
        </w:rPr>
        <w:t>model/threat_grid.py :: _ctx_key, _ensure_ctx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def _ctx_key(self):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return (self._route_gap_km(), self._route_slack_km(), self.target_km,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        tuple(self.entry_points))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def _ensure_ctx(self, entry, target):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key = self._ctx_key()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if self._iter_ctx is None or self._ctx_built_key != key: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    self._iter_ctx = build_iter_context(...)      # дорого: поля Дейкстры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    self._ctx_built_key = key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   return self._iter_ctx</w:t>
      </w:r>
    </w:p>
    <w:p/>
    <w:p>
      <w:r>
        <w:rPr>
          <w:b w:val="0"/>
          <w:i w:val="0"/>
        </w:rPr>
        <w:t>Отсюда и разница в цене: контекст — 3.7 секунды, а один маршрут поверх готового контекста — 0.053 секунды, в семьдесят раз дешевле. Двести пятьдесят маршрутов укладываются в 13.4 секунды.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3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3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Рисунок 4. Слева — что во что входит, справа — время в логарифмической шкале. Красный столбец показывает цену ошибки: если бы контекст пересобирался под каждый маршрут, те же 250 линий строились бы около 15 минут вместо 13 секунд.</w:t>
      </w:r>
    </w:p>
    <w:p>
      <w:r>
        <w:rPr>
          <w:b/>
          <w:i w:val="0"/>
        </w:rPr>
        <w:t>Что будет при нескольких целях</w:t>
      </w:r>
    </w:p>
    <w:p>
      <w:r>
        <w:rPr>
          <w:b w:val="0"/>
          <w:i w:val="0"/>
        </w:rPr>
        <w:t>Цель входит в ключ кэша, поэтому каждая цель — это свой набор полей. Счёт простой: на цель два поля (километры и стоимость) и по два поля на каждую точку обхода. Целей планируется две-три, значит контекстов будет столько же.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Целей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Полей расстояний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Память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Сборка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 (как сейчас)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6.4 МБ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3.7 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≈ 13 МБ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≈ 7.4 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≈ 19 МБ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≈ 11 с</w:t>
            </w:r>
          </w:p>
        </w:tc>
      </w:tr>
    </w:tbl>
    <w:p/>
    <w:p>
      <w:r>
        <w:rPr>
          <w:b w:val="0"/>
          <w:i w:val="0"/>
        </w:rPr>
        <w:t>Это немного, поэтому все контексты держатся в памяти разом и вытеснять их не нужно: каждая цель считается один раз, а дальше маршрут берёт готовый контекст по своей цели. ⚠️ Числа таблицы — пересчёт замера одной цели, а не отдельный замер каждого случая.</w:t>
      </w:r>
    </w:p>
    <w:p>
      <w:r>
        <w:rPr>
          <w:b w:val="0"/>
          <w:i w:val="0"/>
          <w:color w:val="A61B1B"/>
        </w:rPr>
        <w:t>⚠ Чего делать НЕЛЬЗЯ: пересобирать контекст под каждый разыгранный маршрут. Цель меняется от маршрута к маршруту, и наивный путь даёт те самые 15 минут вместо 13 секунд — при том, что результат получится ровно тот же.</w:t>
      </w:r>
    </w:p>
    <w:p>
      <w:pPr>
        <w:pStyle w:val="Heading2"/>
      </w:pPr>
      <w:r>
        <w:rPr>
          <w:color w:val="1F4E79"/>
        </w:rPr>
        <w:t>7. Облёт цели: пояса в долях расстояния</w:t>
      </w:r>
    </w:p>
    <w:p>
      <w:r>
        <w:rPr>
          <w:b w:val="0"/>
          <w:i w:val="0"/>
        </w:rPr>
        <w:t>Чтобы БПЛА заходил на цель не только со своей стороны, каждому маршруту разыгрывается ПОВАДКА захода: обычный, сбоку (60–120° от стороны входа) или облёт с обратной стороны (135–180°).</w:t>
      </w:r>
    </w:p>
    <w:p>
      <w:r>
        <w:rPr>
          <w:b w:val="0"/>
          <w:i w:val="0"/>
        </w:rPr>
        <w:t>Точка облёта берётся в одном из пяти ПОЯСОВ вокруг цели. Границы заданы не в километрах, а в ДОЛЯХ среднего расстояния D от точек входа до цели:</w:t>
      </w:r>
    </w:p>
    <w:p>
      <w:pPr>
        <w:ind w:left="480"/>
      </w:pPr>
      <w:r>
        <w:rPr>
          <w:rFonts w:ascii="Consolas" w:hAnsi="Consolas"/>
          <w:i/>
          <w:sz w:val="22"/>
        </w:rPr>
        <w:t>границы поясов = 6 % · 20 % · 35 % · 55 % · 82 % · 100 % от D</w:t>
      </w:r>
    </w:p>
    <w:p>
      <w:r>
        <w:rPr>
          <w:b w:val="0"/>
          <w:i w:val="0"/>
          <w:color w:val="A61B1B"/>
        </w:rPr>
        <w:t>⚠ Изначально это были кольца 10 / 18 / 28 км. На одном районе выглядело верно, но радиус в километрах одинаков для района 50 и 200 км: в большом районе облёт жался к цели. Доли пересчитаны по эталону, где D = 51.0 км.</w:t>
      </w:r>
    </w:p>
    <w:p>
      <w:r>
        <w:rPr>
          <w:b w:val="0"/>
          <w:i w:val="0"/>
        </w:rPr>
        <w:t>Доли поясов (10 / 26.7 / 26.7 / 26.7 / 10 %) выдерживаются среди ДОШЕДШИХ маршрутов: пояс, недобравший своё, выпадает чаще. Простой розыгрыш терял дальние облёты — они чаще не укладываются в запас хода: заказывали 35 %, выходило 24.9 %, стало 35.0 %.</w:t>
      </w:r>
    </w:p>
    <w:p>
      <w:r>
        <w:rPr>
          <w:b w:val="0"/>
          <w:i/>
          <w:color w:val="555555"/>
          <w:sz w:val="18"/>
        </w:rPr>
        <w:t>model/threat_routes.py :: _quota_order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N = float(done.sum())                                  # дошедших всего, шт.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w = np.clip(share * (N + 1.0) - done, 0.0, ORBIT_QUOTA_CAP)   # доля + недобор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# дальше розыгрыш по w без повторов: первым идёт выпавший, за ним остальные</w:t>
      </w:r>
    </w:p>
    <w:p/>
    <w:p>
      <w:pPr>
        <w:pStyle w:val="Heading2"/>
      </w:pPr>
      <w:r>
        <w:rPr>
          <w:color w:val="1F4E79"/>
        </w:rPr>
        <w:t>8. Запрет движения назад</w:t>
      </w:r>
    </w:p>
    <w:p>
      <w:r>
        <w:rPr>
          <w:b w:val="0"/>
          <w:i w:val="0"/>
        </w:rPr>
        <w:t>Позади каждой точки трассы ставится запретный сектор: раствор 140°, радиус 2 км. Развернуться внутри него нельзя — обойти можно только дугой шире этого радиуса.</w:t>
      </w:r>
    </w:p>
    <w:p>
      <w:r>
        <w:rPr>
          <w:b w:val="0"/>
          <w:i w:val="0"/>
        </w:rPr>
        <w:t>Хранится он МАСКОЙ: трафарет сектора закрашивается один раз при записи точки, а проверка соседа — чтение ячейки. Первая версия сравнивала восемь соседей со всеми точками трассы: 190 тыс. вызовов и 3.8 с на прогон.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Было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Стало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обратный ход по своей трассе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14.9 %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4.5 %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развороты (смена курса &gt; 150° на 5 км)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24.4 %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19.0 %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доходимость попытки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0.42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0.61</w:t>
            </w:r>
          </w:p>
        </w:tc>
      </w:tr>
    </w:tbl>
    <w:p/>
    <w:p>
      <w:r>
        <w:rPr>
          <w:b w:val="0"/>
          <w:i w:val="0"/>
          <w:color w:val="A61B1B"/>
        </w:rPr>
        <w:t>⚠ Эти величины заданы в километрах и градусах намеренно: это физика аппарата, а не свойство района. Решение пока статическое.</w:t>
      </w:r>
    </w:p>
    <w:p>
      <w:pPr>
        <w:pStyle w:val="Heading2"/>
      </w:pPr>
      <w:r>
        <w:rPr>
          <w:color w:val="1F4E79"/>
        </w:rPr>
        <w:t>9. Сглаживание и приёмка</w:t>
      </w:r>
    </w:p>
    <w:p>
      <w:r>
        <w:rPr>
          <w:b w:val="0"/>
          <w:i w:val="0"/>
        </w:rPr>
        <w:t>Ломаная по центрам ячеек содержит 135 точек — по одной на ячейку, через каждые 0.93 км. Между точками линия прямая, поэтому каждый узел даёт маленький излом. Чтобы получить летабельную линию, применяются ДВА разных преобразования.</w:t>
      </w:r>
    </w:p>
    <w:p>
      <w:r>
        <w:rPr>
          <w:b/>
          <w:i w:val="0"/>
        </w:rPr>
        <w:t>УПРОЩЕНИЕ (алгоритм Дугласа–Пекера, RDP) — выбрасывает точки:</w:t>
      </w:r>
    </w:p>
    <w:p>
      <w:pPr>
        <w:pStyle w:val="ListBullet"/>
      </w:pPr>
      <w:r>
        <w:t>соединяем первую и последнюю точку прямой;</w:t>
      </w:r>
    </w:p>
    <w:p>
      <w:pPr>
        <w:pStyle w:val="ListBullet"/>
      </w:pPr>
      <w:r>
        <w:t>ищем точку ломаной, максимально удалённую от этой прямой;</w:t>
      </w:r>
    </w:p>
    <w:p>
      <w:pPr>
        <w:pStyle w:val="ListBullet"/>
      </w:pPr>
      <w:r>
        <w:t>удаление меньше допуска — все промежуточные точки выбрасываем;</w:t>
      </w:r>
    </w:p>
    <w:p>
      <w:pPr>
        <w:pStyle w:val="ListBullet"/>
      </w:pPr>
      <w:r>
        <w:t>больше — эту точку оставляем и повторяем для двух половин.</w:t>
      </w:r>
    </w:p>
    <w:p>
      <w:r>
        <w:rPr>
          <w:b w:val="0"/>
          <w:i w:val="0"/>
        </w:rPr>
        <w:t>Главное свойство: RDP выбрасывает точки на ПРЯМЫХ участках и сохраняет их на ПОВОРОТАХ — поворот и есть точка, далеко отстоящая от прямой.</w:t>
      </w:r>
    </w:p>
    <w:p>
      <w:r>
        <w:rPr>
          <w:b/>
          <w:i w:val="0"/>
        </w:rPr>
        <w:t>СГЛАЖИВАНИЕ (сплайн Катмулла–Рома) — наоборот добавляет точки:</w:t>
      </w:r>
    </w:p>
    <w:p>
      <w:pPr>
        <w:pStyle w:val="ListBullet"/>
      </w:pPr>
      <w:r>
        <w:t>по четырём соседним точкам строит гладкую кривую между двумя средними;</w:t>
      </w:r>
    </w:p>
    <w:p>
      <w:pPr>
        <w:pStyle w:val="ListBullet"/>
      </w:pPr>
      <w:r>
        <w:t>проходит РОВНО через исходные точки, а не рядом с ними — маршрут не уезжает с расчётного;</w:t>
      </w:r>
    </w:p>
    <w:p>
      <w:pPr>
        <w:pStyle w:val="ListBullet"/>
      </w:pPr>
      <w:r>
        <w:t>на прямых совпадает с прямой, изгиб появляется только у поворотов.</w:t>
      </w:r>
    </w:p>
    <w:p>
      <w:r>
        <w:rPr>
          <w:b w:val="0"/>
          <w:i w:val="0"/>
          <w:color w:val="A61B1B"/>
        </w:rPr>
        <w:t>⚠ Нужны оба: без упрощения сплайн сглаживал бы каждую мелкую дрожь по ячейкам и линия виляла бы; без сплайна остались бы резкие углы, а аппарат так не летает.</w:t>
      </w:r>
    </w:p>
    <w:p>
      <w:r>
        <w:rPr>
          <w:b/>
          <w:i w:val="0"/>
        </w:rPr>
        <w:t>ДОПУСК УПРОЩЕНИЯ — откуда берётся:</w:t>
      </w:r>
    </w:p>
    <w:p>
      <w:pPr>
        <w:ind w:left="480"/>
      </w:pPr>
      <w:r>
        <w:rPr>
          <w:rFonts w:ascii="Consolas" w:hAnsi="Consolas"/>
          <w:i/>
          <w:sz w:val="22"/>
        </w:rPr>
        <w:t>допуск = turn_interval_km · 0.18,  но не меньше шага сетки и не больше 8 км</w:t>
      </w:r>
    </w:p>
    <w:p>
      <w:r>
        <w:rPr>
          <w:b w:val="0"/>
          <w:i w:val="0"/>
        </w:rPr>
        <w:t>Величина turn_interval_km — «целевая длина прямого участка», её задаёт человек в панели. Смысл прямой: чем длиннее прямые участки заказаны, тем крупнее допуск и тем сильнее спрямляется линия.</w:t>
      </w:r>
    </w:p>
    <w:p>
      <w:r>
        <w:rPr>
          <w:b w:val="0"/>
          <w:i w:val="0"/>
        </w:rPr>
        <w:t>Замер на районе участка (60 маршрутов) — чем платим за каждый уровень допуска: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Допуск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Точек осталось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Потеря длины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Наибольшее отклонение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как есть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135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0.2 км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0.29 %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0.199 км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0.5 км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1.26 %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0.470 км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1.0 км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2.69 %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0.900 км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2.0 км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5.32 %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2.376 км</w:t>
            </w:r>
          </w:p>
        </w:tc>
      </w:tr>
    </w:tbl>
    <w:p/>
    <w:p>
      <w:r>
        <w:rPr>
          <w:b w:val="0"/>
          <w:i w:val="0"/>
          <w:color w:val="A61B1B"/>
        </w:rPr>
        <w:t>⚠ Большой допуск делает линию не «нереалистичной», а МЕНЕЕ ПОДРОБНОЙ: маршрут срезает углы и теряет длину, а длина — это запас хода. По замеру безопасный предел 0.5 км (потеря 1.26 %); дальше отклонение растёт быстрее пользы.</w:t>
      </w:r>
    </w:p>
    <w:p>
      <w:r>
        <w:rPr>
          <w:b w:val="0"/>
          <w:i w:val="0"/>
          <w:color w:val="A61B1B"/>
        </w:rPr>
        <w:t>⚠ От ухода в запретное и с тяжёлого коридора защищают ДВЕ проверки после каждого круга: линия обязана остаться в проходимой зоне и сохранить вес расчётной ломаной. Не прошло — допуск уменьшается вдвое и всё повторяется, до пяти раз. Поэтому «слишком гладкая» линия не появится: она просто не пройдёт проверку.</w:t>
      </w:r>
    </w:p>
    <w:p>
      <w:r>
        <w:rPr>
          <w:b w:val="0"/>
          <w:i w:val="0"/>
        </w:rPr>
        <w:t>Для сравнения — «убирать каждую 3-ю точку вслепую» при том же числе точек даёт отклонение 0.843 км против 0.199 у допуска 0.2 км: прореживание режет и повороты тоже, а RDP их хранит.</w:t>
      </w:r>
    </w:p>
    <w:p>
      <w:r>
        <w:rPr>
          <w:b w:val="0"/>
          <w:i w:val="0"/>
        </w:rPr>
        <w:t>Ломаная по центрам ячеек проходит три шага: упрощение (RDP) с допуском, пропорциональным длине прямого участка; сглаживание сплайном Катмулла–Рома (повороты становятся дугами, прямые остаются прямыми); проверки.</w:t>
      </w:r>
    </w:p>
    <w:p>
      <w:r>
        <w:rPr>
          <w:b w:val="0"/>
          <w:i w:val="0"/>
        </w:rPr>
        <w:t>Проверок две, и обе обязательны: сглаженная кривая не должна выйти за пределы проходимой зоны и не должна потерять вес расчётной ломаной. Не прошло — допуск уменьшается вдвое, и всё повторяется (до пяти раз).</w:t>
      </w:r>
    </w:p>
    <w:p>
      <w:r>
        <w:rPr>
          <w:b w:val="0"/>
          <w:i w:val="0"/>
          <w:color w:val="A61B1B"/>
        </w:rPr>
        <w:t>⚠ По сглаженной линии считаются и показ, и ДАТЧИКИ. Расхождения «на экране одно, в расчёте другое» нет.</w:t>
      </w:r>
    </w:p>
    <w:p>
      <w:r>
        <w:rPr>
          <w:b w:val="0"/>
          <w:i w:val="0"/>
        </w:rPr>
        <w:t>Приёмка строгая: если длина сглаженной линии превышает запас хода, маршрут не принимается вовсе.</w:t>
      </w:r>
    </w:p>
    <w:p>
      <w:pPr>
        <w:pStyle w:val="Heading2"/>
      </w:pPr>
      <w:r>
        <w:rPr>
          <w:color w:val="1F4E79"/>
        </w:rPr>
        <w:t>10. Отбор в показ: жадное покрытие</w:t>
      </w:r>
    </w:p>
    <w:p>
      <w:r>
        <w:rPr>
          <w:b w:val="0"/>
          <w:i w:val="0"/>
        </w:rPr>
        <w:t>Для показа «возможных маршрутов» строится пул вдвое больше заказа (500 линий при 250 показываемых), и из него жадно отбираются те, что покрывают наибольшую площадь. Ценность ячейки не единица, а 1 + 3 · вес — при равном покрытии предпочитается тяжёлый коридор.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Размер пула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Покрытие области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Время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×1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48 %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×2 (принято)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54 %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 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×3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57 %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 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×4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58 %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 с</w:t>
            </w:r>
          </w:p>
        </w:tc>
      </w:tr>
    </w:tbl>
    <w:p/>
    <w:p>
      <w:r>
        <w:rPr>
          <w:b w:val="0"/>
          <w:i w:val="0"/>
        </w:rPr>
        <w:t>У маршрутов моделирования отбора нет: каждый построенный идёт в статистику.</w:t>
      </w:r>
    </w:p>
    <w:p>
      <w:pPr>
        <w:pStyle w:val="Heading1"/>
      </w:pPr>
      <w:r>
        <w:rPr>
          <w:color w:val="1F4E79"/>
        </w:rPr>
        <w:t>Часть II. ДАТЧИКИ</w:t>
      </w:r>
    </w:p>
    <w:p>
      <w:pPr>
        <w:pStyle w:val="Heading2"/>
      </w:pPr>
      <w:r>
        <w:rPr>
          <w:color w:val="1F4E79"/>
        </w:rPr>
        <w:t>11. Задача и гарантия</w:t>
      </w:r>
    </w:p>
    <w:p>
      <w:r>
        <w:rPr>
          <w:b w:val="0"/>
          <w:i w:val="0"/>
        </w:rPr>
        <w:t>Требуется поставить N датчиков (каждый «видит» в круге радиуса R) так, чтобы маршруты выборки засекались не менее k раз и равномерно по всей длине.</w:t>
      </w:r>
    </w:p>
    <w:p>
      <w:r>
        <w:rPr>
          <w:b w:val="0"/>
          <w:i w:val="0"/>
        </w:rPr>
        <w:t>Задача о максимальном покрытии NP-трудна: перебрать все сочетания нельзя. Применяется ЖАДНЫЙ алгоритм — каждый следующий датчик ставится туда, где даёт наибольший прирост. Для субмодулярной неубывающей функции это даёт гарантию:</w:t>
      </w:r>
    </w:p>
    <w:p>
      <w:pPr>
        <w:ind w:left="480"/>
      </w:pPr>
      <w:r>
        <w:rPr>
          <w:rFonts w:ascii="Consolas" w:hAnsi="Consolas"/>
          <w:i/>
          <w:sz w:val="22"/>
        </w:rPr>
        <w:t>F(жадное решение) ≥ (1 − 1/e) · F(оптимум) ≈ 0.632 · F(оптимум)</w:t>
      </w:r>
    </w:p>
    <w:p>
      <w:r>
        <w:rPr>
          <w:b w:val="0"/>
          <w:i w:val="0"/>
        </w:rPr>
        <w:t>Субмодулярность здесь — «убывающая отдача»: чем больше датчиков уже стоит, тем меньше добавляет следующий. Это свойство самой задачи покрытия, а не допущение.</w:t>
      </w:r>
    </w:p>
    <w:p>
      <w:pPr>
        <w:pStyle w:val="Heading2"/>
      </w:pPr>
      <w:r>
        <w:rPr>
          <w:color w:val="1F4E79"/>
        </w:rPr>
        <w:t>12. Сетка кандидатов</w:t>
      </w:r>
    </w:p>
    <w:p>
      <w:r>
        <w:rPr>
          <w:b w:val="0"/>
          <w:i w:val="0"/>
        </w:rPr>
        <w:t>Позиции берутся узлами регулярной сетки; шаг по умолчанию считается от НАИМЕНЬШЕГО радиуса работающих типов. Из сетки вычитается вода, а затем остаются только позиции в зоне пролёта.</w:t>
      </w:r>
    </w:p>
    <w:p>
      <w:r>
        <w:rPr>
          <w:b w:val="0"/>
          <w:i w:val="0"/>
        </w:rPr>
        <w:t>Замер: район 120.5 × 73.0 км, шаг 1.00 км — 6 182 кандидата; расстановка 20 датчиков по ним занимает 3.36 с.</w:t>
      </w:r>
    </w:p>
    <w:p>
      <w:r>
        <w:rPr>
          <w:b w:val="0"/>
          <w:i w:val="0"/>
          <w:color w:val="A61B1B"/>
        </w:rPr>
        <w:t>⚠ Сетка ОДНА на все типы. Для радиуса 15 км хватило бы 144 позиций вместо 6 182 — мелкая сетка крупному датчику не вредит, но считается дольше. Своя сетка на тип числится задачей.</w:t>
      </w:r>
    </w:p>
    <w:p>
      <w:pPr>
        <w:pStyle w:val="Heading2"/>
      </w:pPr>
      <w:r>
        <w:rPr>
          <w:color w:val="1F4E79"/>
        </w:rPr>
        <w:t>13. Три критерия, лексикографически</w:t>
      </w:r>
    </w:p>
    <w:p>
      <w:r>
        <w:rPr>
          <w:b w:val="0"/>
          <w:i w:val="0"/>
        </w:rPr>
        <w:t>Кандидат оценивается тремя критериями по очереди: пока работает первый, второй и третий не смотрят.</w:t>
      </w:r>
    </w:p>
    <w:p>
      <w:r>
        <w:rPr>
          <w:b w:val="0"/>
          <w:i/>
          <w:color w:val="555555"/>
          <w:sz w:val="18"/>
        </w:rPr>
        <w:t>model/optimization.py :: CoverageCache.greedy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new_min = np.minimum(n_vec[:, None] + H, k)    # засечек, но не больше k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gain_n  = (new_min - cur_min[:, None]) / k     # прирост КРАТНОСТИ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new_pop = _popcount(mask_vec[:, None] | M)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gain_m  = (new_pop - cur_pop[:, None]) / Lseg  # прирост ПРИКРЫТОЙ ДЛИНЫ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primary = (a1 * gain_n + a2 * gain_m).mean(axis=0)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if primary.max() &gt; 1e-9:      score = primary        # первый критерий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elif secondary.max() &gt; 1e-12: score = secondary      # доля покрытия маршрутов</w:t>
      </w:r>
    </w:p>
    <w:p>
      <w:pPr>
        <w:spacing w:after="0"/>
        <w:ind w:left="360"/>
      </w:pPr>
      <w:r>
        <w:rPr>
          <w:rFonts w:ascii="Consolas" w:hAnsi="Consolas"/>
          <w:color w:val="1F3A55"/>
          <w:sz w:val="19"/>
        </w:rPr>
        <w:t>else:                         score = covsum         # сколько маршрутов накрывает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означает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прирост кратности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сколько раз маршрут засечён, с потолком 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1б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прирост прикрытых сегментов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какая доля длины маршрута прикрыта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прирост доли точек в радиусе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тонкая настройка равномерности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сколько маршрутов накрывает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резерв: чтобы датчик не ушёл в пустоту</w:t>
            </w:r>
          </w:p>
        </w:tc>
      </w:tr>
    </w:tbl>
    <w:p/>
    <w:p>
      <w:r>
        <w:rPr>
          <w:b w:val="0"/>
          <w:i w:val="0"/>
        </w:rPr>
        <w:t>ЧИСЛО СЕГМЕНТОВ — настраиваемая величина (L_seg, сейчас 10, предел 31: маска хранится в 32 битах). Чем их больше, тем мельче «клетка» контроля равномерности и тем сильнее алгоритм вынужден растягивать покрытие вдоль маршрута.</w:t>
      </w:r>
    </w:p>
    <w:p>
      <w:r>
        <w:rPr>
          <w:b w:val="0"/>
          <w:i w:val="0"/>
        </w:rPr>
        <w:t>Замер на районе участка (80 маршрутов, 20 датчиков R = 2 км, k = 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L_seg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Средняя кратность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Прикрыто километров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Ближайшая пара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8.39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13.0 %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2.00 км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6.26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11.4 %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2.00 км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 (сейчас)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6.94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14.0 %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2.00 км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7.24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15.5 %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2.00 км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31 (предел)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7.44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16.2 %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2.00 км</w:t>
            </w:r>
          </w:p>
        </w:tc>
      </w:tr>
    </w:tbl>
    <w:p/>
    <w:p>
      <w:r>
        <w:rPr>
          <w:b w:val="0"/>
          <w:i w:val="0"/>
        </w:rPr>
        <w:t>Видно, что больше сегментов — равномернее сеть: прикрытая длина растёт 14.0 → 16.2 %, кратность 6.94 → 7.44, а число датчиков неизменно.</w:t>
      </w:r>
    </w:p>
    <w:p>
      <w:r>
        <w:rPr>
          <w:b w:val="0"/>
          <w:i w:val="0"/>
          <w:color w:val="A61B1B"/>
        </w:rPr>
        <w:t>⚠ L_seg = 1 — особый случай: критерий вырождается в «накрыт или нет», и датчики кучкуются на популярных коридорах. Кратность при этом высокая (8.39), а прикрытая длина падает до 13.0 % — то есть засекают часто, но в одних и тех же местах.</w:t>
      </w:r>
    </w:p>
    <w:p>
      <w:r>
        <w:rPr>
          <w:b w:val="0"/>
          <w:i w:val="0"/>
          <w:color w:val="A61B1B"/>
        </w:rPr>
        <w:t>⚠ Маршрут режется на 10 сегментов ПО ЧИСЛУ ТОЧЕК, а не по километрам. Точки гуще на поворотах, поэтому «доля сегментов» не равна «доле километров»: замер дал короткий сегмент 0.74 от среднего, длинный 1.28, у худшего маршрута 0.38 … 1.75.</w:t>
      </w:r>
    </w:p>
    <w:p>
      <w:pPr>
        <w:pStyle w:val="Heading2"/>
      </w:pPr>
      <w:r>
        <w:rPr>
          <w:color w:val="1F4E79"/>
        </w:rPr>
        <w:t>14. Насыщение</w:t>
      </w:r>
    </w:p>
    <w:p>
      <w:r>
        <w:rPr>
          <w:b w:val="0"/>
          <w:i w:val="0"/>
        </w:rPr>
        <w:t>Насыщение — это когда очередной датчик перестаёт что-либо добавлять по текущему критерию. В кратности стоит потолок k, поэтому маршрут, засечённый k раз, прироста больше не даёт:</w:t>
      </w:r>
    </w:p>
    <w:p>
      <w:pPr>
        <w:ind w:left="480"/>
      </w:pPr>
      <w:r>
        <w:rPr>
          <w:rFonts w:ascii="Consolas" w:hAnsi="Consolas"/>
          <w:i/>
          <w:sz w:val="22"/>
        </w:rPr>
        <w:t>min(k + 1, k) − min(k, k) = 0</w:t>
      </w:r>
    </w:p>
    <w:p>
      <w:r>
        <w:rPr>
          <w:b w:val="0"/>
          <w:i w:val="0"/>
        </w:rPr>
        <w:t>Когда так по всем маршрутам сразу, первый критерий обнуляется целиком — и включается второй, затем третий. Если и третий нулевой, расстановка прекращается: лишние датчики в пустоту не ставятся.</w:t>
      </w:r>
    </w:p>
    <w:p>
      <w:r>
        <w:rPr>
          <w:b w:val="0"/>
          <w:i w:val="0"/>
        </w:rPr>
        <w:t>ВЕРНУТЬСЯ К ПЕРВОМУ КРИТЕРИЮ НЕЛЬЗЯ, и это свойство самой задачи, а не ограничение программы. Выбор критерия пересчитывается на КАЖДОМ шаге заново — но накопленная кратность и число накрытых сегментов при установке датчика только растут, а прирост считается как «новое минус текущее». Значит с каждым датчиком прирост может лишь уменьшаться.</w:t>
      </w:r>
    </w:p>
    <w:p>
      <w:pPr>
        <w:ind w:left="480"/>
      </w:pPr>
      <w:r>
        <w:rPr>
          <w:rFonts w:ascii="Consolas" w:hAnsi="Consolas"/>
          <w:i/>
          <w:sz w:val="22"/>
        </w:rPr>
        <w:t>cur_min ↑ и cur_pop ↑  ⇒  gain = new − cur  ↓   (убывающая отдача)</w:t>
      </w:r>
    </w:p>
    <w:p>
      <w:r>
        <w:rPr>
          <w:b w:val="0"/>
          <w:i w:val="0"/>
        </w:rPr>
        <w:t>Это та же субмодулярность, на которой держится гарантия 63 %: если первый критерий обнулился, оживить его нечем — покрытие не убывает.</w:t>
      </w:r>
    </w:p>
    <w:p>
      <w:r>
        <w:rPr>
          <w:b w:val="0"/>
          <w:i w:val="0"/>
          <w:color w:val="A61B1B"/>
        </w:rPr>
        <w:t>⚠ Исключение одно — НОВЫЙ ТИП датчиков. Для каждого типа считается свой набор покрытия: свой радиус R и своя кратность k. Для типа 2 первый критерий работает заново, причём ПОВЕРХ уже поставленных датчиков типа 1 — их покрытие берётся как стартовое, иначе тип 2 «не видел» бы набранной кратности и ставил датчики в уже закрытые места.</w:t>
      </w:r>
    </w:p>
    <w:p>
      <w:r>
        <w:rPr>
          <w:b w:val="0"/>
          <w:i w:val="0"/>
          <w:color w:val="A61B1B"/>
        </w:rPr>
        <w:t>⚠ Третий критерий появился не для красоты: без него при насыщении оценка обнулялась у всех кандидатов, выбирался первый по порядку, и датчики уходили в угол карты — 4 из 12 не ловили ни одного пролёта.</w:t>
      </w:r>
    </w:p>
    <w:p>
      <w:pPr>
        <w:pStyle w:val="Heading2"/>
      </w:pPr>
      <w:r>
        <w:rPr>
          <w:color w:val="1F4E79"/>
        </w:rPr>
        <w:t>15. Разнос</w:t>
      </w:r>
    </w:p>
    <w:p>
      <w:r>
        <w:rPr>
          <w:b w:val="0"/>
          <w:i w:val="0"/>
        </w:rPr>
        <w:t>Чтобы датчики не кучковались, действуют два правила: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Правило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Величина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Когда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внутри одного типа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0.75 · 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всегда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между разными типами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0.8 · (R₁ + R₂)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только при включённой галке</w:t>
            </w:r>
          </w:p>
        </w:tc>
      </w:tr>
    </w:tbl>
    <w:p/>
    <w:p>
      <w:r>
        <w:rPr>
          <w:b w:val="0"/>
          <w:i w:val="0"/>
        </w:rPr>
        <w:t>Пример: при радиусах 15 и 2 км порог между типами — 0.8 · 17 = 13.6 км. От кратности разнос не зависит вовсе.</w:t>
      </w:r>
    </w:p>
    <w:p>
      <w:r>
        <w:rPr>
          <w:b w:val="0"/>
          <w:i w:val="0"/>
        </w:rPr>
        <w:t>Замер показал, что правило между типами срабатывает редко: на равных радиусах (20×2 и 20×2 км) оно не изменило ничего — 487 запрещённых кандидатов из 6 182 никому не были нужны. А на разных (20×2 и 10×5 км) снятие галки подпустило три датчика на 1.41 км вместо 5.83.</w:t>
      </w:r>
    </w:p>
    <w:p>
      <w:pPr>
        <w:pStyle w:val="Heading2"/>
      </w:pPr>
      <w:r>
        <w:rPr>
          <w:color w:val="1F4E79"/>
        </w:rPr>
        <w:t>16. Что даёт кратность k</w:t>
      </w:r>
    </w:p>
    <w:p>
      <w:r>
        <w:rPr>
          <w:b w:val="0"/>
          <w:i w:val="0"/>
        </w:rPr>
        <w:t>Кратность — не строка отчёта, а порог насыщения: после k-й засечки маршрут перестаёт давать прирост, и алгоритм вынужден добирать кратность там, где она ещё не набрана. Число датчиков k не меняет — меняет их сгущение.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Ближайшая пара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Средняя кратность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Засечено ≥ 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6.08 км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5.20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≥ 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4.00 км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5.95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4.00 км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5.95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0.240</w:t>
            </w:r>
          </w:p>
        </w:tc>
      </w:tr>
    </w:tbl>
    <w:p/>
    <w:p>
      <w:r>
        <w:rPr>
          <w:b w:val="0"/>
          <w:i w:val="0"/>
          <w:color w:val="A61B1B"/>
        </w:rPr>
        <w:t>⚠ Падение «засечено ≥ k» до 0.240 при k = 8 — не поломка, а планка выше достижимого: 20 датчиков физически не дают восьмикратную засечку каждому маршруту.</w:t>
      </w:r>
    </w:p>
    <w:p>
      <w:pPr>
        <w:pStyle w:val="Heading1"/>
      </w:pPr>
      <w:r>
        <w:rPr>
          <w:color w:val="1F4E79"/>
        </w:rPr>
        <w:t>Часть III. ЦЕНА РАСЧЁТА</w:t>
      </w:r>
    </w:p>
    <w:p>
      <w:pPr>
        <w:pStyle w:val="Heading2"/>
      </w:pPr>
      <w:r>
        <w:rPr>
          <w:color w:val="1F4E79"/>
        </w:rPr>
        <w:t>17. Куда уходит время</w:t>
      </w:r>
    </w:p>
    <w:p>
      <w:r>
        <w:rPr>
          <w:b w:val="0"/>
          <w:i w:val="0"/>
        </w:rPr>
        <w:t>Замер на 150 маршрутах (район из файла области, запас 175 км):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Доля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построение сетки и слоёв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2.79 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разово, до выборки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контекст выборки (поля Дейкстры, VIA, пояса)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42.13 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30.7 %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розыгрыш 150 маршрутов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95.17 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69.3 %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из них сглаживание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5.51 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5.8 % розыгрыша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ИТОГО выборка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137.30 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0.634 с на маршрут</w:t>
            </w:r>
          </w:p>
        </w:tc>
      </w:tr>
    </w:tbl>
    <w:p/>
    <w:p>
      <w:r>
        <w:rPr>
          <w:b w:val="0"/>
          <w:i w:val="0"/>
        </w:rPr>
        <w:t>Попыток потребовалось 308 на 150 маршрутов — 51 % впустую: маршрут не уложился в запас хода и был отброшен у самой цели.</w:t>
      </w:r>
    </w:p>
    <w:p>
      <w:r>
        <w:rPr>
          <w:b w:val="0"/>
          <w:i w:val="0"/>
        </w:rPr>
        <w:t>Память узким местом не является: контекст 18.1 МБ, пик 50.0 МБ, а сами линии маршрутов весят 0.30 МБ (127 точек на маршрут в среднем).</w:t>
      </w:r>
    </w:p>
    <w:p>
      <w:r>
        <w:rPr>
          <w:b w:val="0"/>
          <w:i w:val="0"/>
          <w:color w:val="A61B1B"/>
        </w:rPr>
        <w:t>⚠ Числа этой таблицы и раздела 6а РАЗНЫЕ, и это не противоречие: цена контекста зависит от района и запаса хода. Здесь — 42.13 с (район из файла области, запас 175 км), в разделе 6а — 3.7 с (район с центром в цели, сектор налёта). Поэтому условия замера всегда пишутся рядом с числом: само по себе «контекст стоит N секунд» не значит ничего.</w:t>
      </w:r>
    </w:p>
    <w:p>
      <w:r>
        <w:rPr>
          <w:b w:val="0"/>
          <w:i w:val="0"/>
          <w:color w:val="A61B1B"/>
        </w:rPr>
        <w:t>⚠ Оба тяжёлых этапа независимы и распараллеливаются: поля VIA считаются каждое само по себе, маршруты друг о друге не знают. По оценке (не замер) на четырёх ядрах 137 с могли бы стать 40–45 с.</w:t>
      </w:r>
    </w:p>
    <w:p>
      <w:pPr>
        <w:pStyle w:val="Heading2"/>
      </w:pPr>
      <w:r>
        <w:rPr>
          <w:color w:val="1F4E79"/>
        </w:rPr>
        <w:t>18. Чем проверяется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ловит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reference_run.py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числа расчёта против эталона участка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motion_check.py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форму маршрутов: возвраты, развороты, сторону захода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metrics_check.py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отчёт сам с собой: суммы по типам, радиусы, доли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plot_run.py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картинку прогона: пояса, разброс, места разворотов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perf_check.py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время и память, долю неудачных попыток</w:t>
            </w:r>
          </w:p>
        </w:tc>
      </w:tr>
    </w:tbl>
    <w:p/>
    <w:p>
      <w:r>
        <w:rPr>
          <w:b w:val="0"/>
          <w:i w:val="0"/>
        </w:rPr>
        <w:t>Правило работы: сначала числа против эталона, и только если они сошлись, а поведение всё равно кажется странным, — картинка. Глаз не отличит 26.7 % от 24.9 %.</w:t>
      </w:r>
    </w:p>
    <w:p>
      <w:pPr>
        <w:pStyle w:val="Heading2"/>
      </w:pPr>
      <w:r>
        <w:rPr>
          <w:color w:val="1F4E79"/>
        </w:rPr>
        <w:t>19. Где это в коде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Файл и функция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шаг движения, рулетка, запретный сектор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model/threat_routes.py :: _walk_field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набор VIA-точек и поля расстояний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model/threat_routes.py :: build_iter_context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кэш контекста: от чего зависит и когда пересобирается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model/threat_grid.py :: _ctx_key, _ensure_ctx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картинки к этому документу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docs/make_pictures.py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выбор VIA по разбросу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model/threat_routes.py :: _pick_via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повадка захода и пояса облёта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model/threat_routes.py :: _pick_approach, _orbit_chain, _quota_order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сглаживание с проверками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model/threat_routes.py :: _smooth_safe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один маршрут целиком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model/threat_routes.py :: sample_one_route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выборка для показа и жадный отбор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model/threat_grid.py :: plan_routes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выборка моделирования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model/threat_grid.py :: iter_batch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сетка кандидатов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model/threat_grid.py :: candidate_positions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расстановка по маршрутам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model/threat_grid.py :: place_sensors, _place_by_routes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жадный алгоритм и три критерия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model/optimization.py :: CoverageCache.greedy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все параметры и пороги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config.py (Params, THREAT_*)</w:t>
            </w:r>
          </w:p>
        </w:tc>
      </w:tr>
    </w:tbl>
    <w:p/>
    <w:p>
      <w:r>
        <w:rPr>
          <w:b w:val="0"/>
          <w:i w:val="0"/>
        </w:rPr>
      </w:r>
    </w:p>
    <w:p>
      <w:r>
        <w:rPr>
          <w:b w:val="0"/>
          <w:i/>
          <w:color w:val="555555"/>
          <w:sz w:val="18"/>
        </w:rPr>
        <w:t>Подробный пошаговый разбор с примерами — в папке «теория/разбор». Действующие правила и пороги — «теория/правила/ОГРАНИЧЕНИЯ.md».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