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52D" w:rsidRPr="0010052D" w:rsidRDefault="0010052D" w:rsidP="0010052D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</w:rPr>
      </w:pPr>
      <w:bookmarkStart w:id="0" w:name="_GoBack"/>
      <w:r w:rsidRPr="0010052D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3.10 </w:t>
      </w:r>
      <w:proofErr w:type="spellStart"/>
      <w:r w:rsidRPr="0010052D">
        <w:rPr>
          <w:rFonts w:ascii="Arial" w:eastAsia="Times New Roman" w:hAnsi="Arial" w:cs="Arial"/>
          <w:b/>
          <w:bCs/>
          <w:color w:val="000000"/>
          <w:sz w:val="48"/>
          <w:szCs w:val="48"/>
        </w:rPr>
        <w:t>Фильтрация</w:t>
      </w:r>
      <w:proofErr w:type="spellEnd"/>
      <w:r w:rsidRPr="0010052D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 w:rsidRPr="0010052D">
        <w:rPr>
          <w:rFonts w:ascii="Arial" w:eastAsia="Times New Roman" w:hAnsi="Arial" w:cs="Arial"/>
          <w:b/>
          <w:bCs/>
          <w:color w:val="000000"/>
          <w:sz w:val="48"/>
          <w:szCs w:val="48"/>
        </w:rPr>
        <w:t>после</w:t>
      </w:r>
      <w:proofErr w:type="spellEnd"/>
      <w:r w:rsidRPr="0010052D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</w:t>
      </w:r>
      <w:proofErr w:type="spellStart"/>
      <w:r w:rsidRPr="0010052D">
        <w:rPr>
          <w:rFonts w:ascii="Arial" w:eastAsia="Times New Roman" w:hAnsi="Arial" w:cs="Arial"/>
          <w:b/>
          <w:bCs/>
          <w:color w:val="000000"/>
          <w:sz w:val="48"/>
          <w:szCs w:val="48"/>
        </w:rPr>
        <w:t>группировки</w:t>
      </w:r>
      <w:proofErr w:type="spellEnd"/>
      <w:r w:rsidRPr="0010052D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, </w:t>
      </w:r>
      <w:proofErr w:type="spellStart"/>
      <w:r w:rsidRPr="0010052D">
        <w:rPr>
          <w:rFonts w:ascii="Arial" w:eastAsia="Times New Roman" w:hAnsi="Arial" w:cs="Arial"/>
          <w:b/>
          <w:bCs/>
          <w:color w:val="000000"/>
          <w:sz w:val="48"/>
          <w:szCs w:val="48"/>
        </w:rPr>
        <w:t>оператор</w:t>
      </w:r>
      <w:proofErr w:type="spellEnd"/>
      <w:r w:rsidRPr="0010052D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HAVING</w:t>
      </w:r>
    </w:p>
    <w:bookmarkEnd w:id="0"/>
    <w:p w:rsidR="0010052D" w:rsidRDefault="0010052D">
      <w:r>
        <w:rPr>
          <w:noProof/>
        </w:rPr>
        <w:drawing>
          <wp:inline distT="0" distB="0" distL="0" distR="0" wp14:anchorId="3C766344" wp14:editId="6A513AE8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1D8F5" wp14:editId="5B07F4B2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C3" w:rsidRDefault="0010052D">
      <w:r>
        <w:rPr>
          <w:lang w:val="ru-RU"/>
        </w:rPr>
        <w:lastRenderedPageBreak/>
        <w:t>или</w:t>
      </w:r>
      <w:r>
        <w:rPr>
          <w:noProof/>
        </w:rPr>
        <w:drawing>
          <wp:inline distT="0" distB="0" distL="0" distR="0" wp14:anchorId="6D2FAB9A" wp14:editId="26548250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151D3" wp14:editId="33BAE8BD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1F5535" wp14:editId="661D6788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8204F" wp14:editId="0D12A721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F46B8" wp14:editId="55FDD6EF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646C2" wp14:editId="58694647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110BB" wp14:editId="580C5677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FC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52D"/>
    <w:rsid w:val="0010052D"/>
    <w:rsid w:val="0028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F79F9"/>
  <w15:chartTrackingRefBased/>
  <w15:docId w15:val="{1459BF09-78DE-4F93-94ED-685D945D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10052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10052D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6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9</Words>
  <Characters>56</Characters>
  <Application>Microsoft Office Word</Application>
  <DocSecurity>0</DocSecurity>
  <Lines>1</Lines>
  <Paragraphs>1</Paragraphs>
  <ScaleCrop>false</ScaleCrop>
  <Company>SPecialiST RePack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2023-03-23T14:58:00Z</dcterms:created>
  <dcterms:modified xsi:type="dcterms:W3CDTF">2023-03-23T15:08:00Z</dcterms:modified>
</cp:coreProperties>
</file>