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C44E" w14:textId="77777777" w:rsidR="001065B4" w:rsidRPr="001065B4" w:rsidRDefault="001065B4" w:rsidP="001065B4">
      <w:pPr>
        <w:shd w:val="clear" w:color="auto" w:fill="FFFFFF"/>
        <w:spacing w:after="0" w:line="600" w:lineRule="atLeast"/>
        <w:outlineLvl w:val="3"/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</w:pPr>
      <w:r w:rsidRPr="001065B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 xml:space="preserve">22.4 Метод </w:t>
      </w:r>
      <w:proofErr w:type="spellStart"/>
      <w:r w:rsidRPr="001065B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write</w:t>
      </w:r>
      <w:proofErr w:type="spellEnd"/>
      <w:r w:rsidRPr="001065B4">
        <w:rPr>
          <w:rFonts w:ascii="Arial" w:eastAsia="Times New Roman" w:hAnsi="Arial" w:cs="Arial"/>
          <w:b/>
          <w:bCs/>
          <w:color w:val="000000"/>
          <w:sz w:val="48"/>
          <w:szCs w:val="48"/>
          <w:lang w:eastAsia="ru-RU"/>
        </w:rPr>
        <w:t>. Режимы записи</w:t>
      </w:r>
    </w:p>
    <w:p w14:paraId="7ADC6694" w14:textId="77777777" w:rsidR="00B10758" w:rsidRDefault="00B10758"/>
    <w:sectPr w:rsidR="00B107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5B4"/>
    <w:rsid w:val="001065B4"/>
    <w:rsid w:val="00B10758"/>
    <w:rsid w:val="00E1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4AC21"/>
  <w15:chartTrackingRefBased/>
  <w15:docId w15:val="{EC764939-B4C2-400F-85A0-EF3A89B4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065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065B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Н. Попенко</dc:creator>
  <cp:keywords/>
  <dc:description/>
  <cp:lastModifiedBy>Денис Н. Попенко</cp:lastModifiedBy>
  <cp:revision>1</cp:revision>
  <dcterms:created xsi:type="dcterms:W3CDTF">2023-01-27T09:14:00Z</dcterms:created>
  <dcterms:modified xsi:type="dcterms:W3CDTF">2023-01-27T09:27:00Z</dcterms:modified>
</cp:coreProperties>
</file>