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01" w:rsidRPr="00A66B01" w:rsidRDefault="00A66B01" w:rsidP="00A66B0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bookmarkStart w:id="0" w:name="_GoBack"/>
      <w:r w:rsidRPr="00A66B01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24.6 Практическая работа</w:t>
      </w:r>
    </w:p>
    <w:bookmarkEnd w:id="0"/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Цели практической работы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Научиться:</w:t>
      </w:r>
    </w:p>
    <w:p w:rsidR="00A66B01" w:rsidRPr="00A66B01" w:rsidRDefault="00A66B01" w:rsidP="00A6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писать программы в объектно-ориентированном стиле, выделять отдельные модели и инициализировать классы, работать с экземплярами класса;</w:t>
      </w:r>
    </w:p>
    <w:p w:rsidR="00A66B01" w:rsidRPr="00A66B01" w:rsidRDefault="00A66B01" w:rsidP="00A6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описывать методы класса, использовать аргумент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self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A66B01" w:rsidRPr="00A66B01" w:rsidRDefault="00A66B01" w:rsidP="00A6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использовать конструктор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init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инициализации класса;</w:t>
      </w:r>
    </w:p>
    <w:p w:rsidR="00A66B01" w:rsidRPr="00A66B01" w:rsidRDefault="00A66B01" w:rsidP="00A6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работать с несколькими классами, прописывать их взаимодействие друг с другом;</w:t>
      </w:r>
    </w:p>
    <w:p w:rsidR="00A66B01" w:rsidRPr="00A66B01" w:rsidRDefault="00A66B01" w:rsidP="00A6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создавать и подключать свой собственный модуль.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Что входит в работу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1. Драка.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2. Студенты.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3. Круг.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4. Отцы, матери и дети.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5. Весёлая ферма 2.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6. Магия.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7. Совместное проживание.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8. Блек-джек.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9. Крестики-нолики.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1. Драка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Вы работаете в команде разработчиков мобильной игры, и вам досталась такая часть от ТЗ заказчика: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Есть два юнита, каждый из них называется «Воин». Каждому устанавливается здоровье в 100 очков. Они бьют друг друга в случайном порядке. Тот, кто бьёт, здоровье не теряет. У того, кого бьют, оно уменьшается на 20 очков от одного удара. 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После каждого удара надо выводить сообщение, какой юнит атаковал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Реализуйте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такую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программу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оценивается</w:t>
      </w:r>
      <w:proofErr w:type="spellEnd"/>
    </w:p>
    <w:p w:rsidR="00A66B01" w:rsidRPr="00A66B01" w:rsidRDefault="00A66B01" w:rsidP="00A6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Сообщения о процессе получения результата осмысленны и понятны для пользователя.</w:t>
      </w:r>
    </w:p>
    <w:p w:rsidR="00A66B01" w:rsidRPr="00A66B01" w:rsidRDefault="00A66B01" w:rsidP="00A6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2. Студенты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Реализуйте модель с именем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Student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содержащую поля: «ФИ», «Номер группы», «Успеваемость» (список из пяти элементов). Затем создайте список из десяти студентов (данные о студентах можете придумать свои или запросить их у пользователя) и отсортируйте его по возрастанию среднего балла.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Выведите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экран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оценивается</w:t>
      </w:r>
      <w:proofErr w:type="spellEnd"/>
    </w:p>
    <w:p w:rsidR="00A66B01" w:rsidRPr="00A66B01" w:rsidRDefault="00A66B01" w:rsidP="00A6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Input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содержит корректные приглашения для ввода.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Сообщения о процессе получения результата осмысленны и понятны для пользователя.</w:t>
      </w:r>
    </w:p>
    <w:p w:rsidR="00A66B01" w:rsidRPr="00A66B01" w:rsidRDefault="00A66B01" w:rsidP="00A6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3. Круг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lastRenderedPageBreak/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 координатной плоскости рисуются круги, у каждого круга следующие параметры: координаты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центра круга и значение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― радиус круга. По умолчанию центр находится в (0, 0), а радиус равен 1.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Реализуйте класс «Круг», который инициализируется по этим параметрам.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Круг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также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может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66B01" w:rsidRPr="00A66B01" w:rsidRDefault="00A66B01" w:rsidP="00A6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Находить и возвращать свою площадь.</w:t>
      </w:r>
    </w:p>
    <w:p w:rsidR="00A66B01" w:rsidRPr="00A66B01" w:rsidRDefault="00A66B01" w:rsidP="00A6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Находить и возвращать свой периметр.</w:t>
      </w:r>
    </w:p>
    <w:p w:rsidR="00A66B01" w:rsidRPr="00A66B01" w:rsidRDefault="00A66B01" w:rsidP="00A6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Увеличиваться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в K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раз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Определять, пересекается ли он с другой окружностью.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оценивается</w:t>
      </w:r>
      <w:proofErr w:type="spellEnd"/>
    </w:p>
    <w:p w:rsidR="00A66B01" w:rsidRPr="00A66B01" w:rsidRDefault="00A66B01" w:rsidP="00A66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4. Отцы, матери и дети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Реализуйте два класса: «Родитель» и «Ребёнок».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У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родителя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есть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66B01" w:rsidRPr="00A66B01" w:rsidRDefault="00A66B01" w:rsidP="00A6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Имя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Возраст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Список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детей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И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он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может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66B01" w:rsidRPr="00A66B01" w:rsidRDefault="00A66B01" w:rsidP="00A6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Сообщить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информацию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о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себе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Успокоить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ребёнка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Покормить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ребёнка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У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ребёнка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есть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66B01" w:rsidRPr="00A66B01" w:rsidRDefault="00A66B01" w:rsidP="00A66B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lastRenderedPageBreak/>
        <w:t>Имя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Возраст (должен быть меньше возраста родителя хотя бы на 16 лет).</w:t>
      </w:r>
    </w:p>
    <w:p w:rsidR="00A66B01" w:rsidRPr="00A66B01" w:rsidRDefault="00A66B01" w:rsidP="00A66B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Состояние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спокойствия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Состояние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голода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Реализация состояний на ваше усмотрение. Это может быть и простой «флаг», и словарь состояний, и что-нибудь ещё интереснее.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оценивается</w:t>
      </w:r>
      <w:proofErr w:type="spellEnd"/>
    </w:p>
    <w:p w:rsidR="00A66B01" w:rsidRPr="00A66B01" w:rsidRDefault="00A66B01" w:rsidP="00A66B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5. Весёлая ферма 2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Мы продолжаем писать игру «Весёлая ферма», и теперь необходимо её немного модернизировать. Всё-таки кому-то нужно собирать урожай, и для этого нам понадобится садовник, у которого есть:</w:t>
      </w:r>
    </w:p>
    <w:p w:rsidR="00A66B01" w:rsidRPr="00A66B01" w:rsidRDefault="00A66B01" w:rsidP="00A66B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Имя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Грядка с растением, за которым он ухаживает (в нашем случае пока только грядка с картошкой).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И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он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может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:rsidR="00A66B01" w:rsidRPr="00A66B01" w:rsidRDefault="00A66B01" w:rsidP="00A66B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Ухаживать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грядкой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Собирать с неё урожай (количество картошки ― пустой список).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Модернизируйте программу, используя новый класс «Садовник». На всякий случай даём описание картошки и грядки: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У картошки есть её номер в грядке, а также стадия зрелости. Она может предоставлять информацию о своей зрелости и расти. Всего у картошки может быть четыре стадии зрелости.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Грядка с картошкой содержит список картошки, которая на ней растёт, и может, собственно, взращивать всю эту картошку, а также предоставлять информацию о зрелости всей картошки на своей территории.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Проверьте работу программы, создав грядку из пяти картошек и отдав эту грядку садовнику. Пусть поухаживает за грядкой и соберёт урожай (а может быть даже и не один).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оценивается</w:t>
      </w:r>
      <w:proofErr w:type="spellEnd"/>
    </w:p>
    <w:p w:rsidR="00A66B01" w:rsidRPr="00A66B01" w:rsidRDefault="00A66B01" w:rsidP="00A66B0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Input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содержит корректные приглашения для ввода.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Сообщения о процессе получения результата осмысленны и понятны для пользователя.</w:t>
      </w:r>
    </w:p>
    <w:p w:rsidR="00A66B01" w:rsidRPr="00A66B01" w:rsidRDefault="00A66B01" w:rsidP="00A66B0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6. Магия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одной игры необходимо реализовать механику магии, где при соединении двух элементов получается новый. У нас есть четыре базовых элемента: «Вода», «Воздух», «Огонь», «Земля». Из них как раз и получаются новые: «Шторм», «Пар», «Грязь», «Молния», «Пыль», «Лава».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Вот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таблица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преобразований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66B01" w:rsidRPr="00A66B01" w:rsidRDefault="00A66B01" w:rsidP="00A66B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Вода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Воздух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Шторм</w:t>
      </w:r>
      <w:proofErr w:type="spellEnd"/>
    </w:p>
    <w:p w:rsidR="00A66B01" w:rsidRPr="00A66B01" w:rsidRDefault="00A66B01" w:rsidP="00A66B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Вода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Огонь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Пар</w:t>
      </w:r>
      <w:proofErr w:type="spellEnd"/>
    </w:p>
    <w:p w:rsidR="00A66B01" w:rsidRPr="00A66B01" w:rsidRDefault="00A66B01" w:rsidP="00A66B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Вода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Земля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Грязь</w:t>
      </w:r>
      <w:proofErr w:type="spellEnd"/>
    </w:p>
    <w:p w:rsidR="00A66B01" w:rsidRPr="00A66B01" w:rsidRDefault="00A66B01" w:rsidP="00A66B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Воздух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Огонь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Молния</w:t>
      </w:r>
      <w:proofErr w:type="spellEnd"/>
    </w:p>
    <w:p w:rsidR="00A66B01" w:rsidRPr="00A66B01" w:rsidRDefault="00A66B01" w:rsidP="00A66B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Воздух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Земля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Пыль</w:t>
      </w:r>
      <w:proofErr w:type="spellEnd"/>
    </w:p>
    <w:p w:rsidR="00A66B01" w:rsidRPr="00A66B01" w:rsidRDefault="00A66B01" w:rsidP="00A66B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Огонь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Земля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Лава</w:t>
      </w:r>
      <w:proofErr w:type="spellEnd"/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Напишите программу, которая реализует все эти элементы. Каждый элемент необходимо организовать как отдельный класс. Если результат не определён, то возвращается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None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Примечание: сложение объектов можно реализовывать через магический метод __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add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__, вот пример использования:</w:t>
      </w:r>
    </w:p>
    <w:p w:rsidR="00A66B01" w:rsidRPr="00A66B01" w:rsidRDefault="00A66B01" w:rsidP="00A66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class Example_1: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</w:t>
      </w:r>
      <w:proofErr w:type="spellStart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__add__(self, other):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return Example_2()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  <w:t>class Example_2: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answer = '</w:t>
      </w:r>
      <w:proofErr w:type="spellStart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сложили</w:t>
      </w:r>
      <w:proofErr w:type="spellEnd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два</w:t>
      </w:r>
      <w:proofErr w:type="spellEnd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класса</w:t>
      </w:r>
      <w:proofErr w:type="spellEnd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и </w:t>
      </w:r>
      <w:proofErr w:type="spellStart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вывели</w:t>
      </w:r>
      <w:proofErr w:type="spellEnd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  <w:t>a = Example_1()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  <w:t>b = Example_2()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  <w:t>c = a + b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br/>
        <w:t>print(</w:t>
      </w:r>
      <w:proofErr w:type="spellStart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c.answer</w:t>
      </w:r>
      <w:proofErr w:type="spellEnd"/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Дополнительно: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придумайте свой элемент (или элементы), а также реализуйте его взаимодействие с остальными элементами.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оценивается</w:t>
      </w:r>
      <w:proofErr w:type="spellEnd"/>
    </w:p>
    <w:p w:rsidR="00A66B01" w:rsidRPr="00A66B01" w:rsidRDefault="00A66B01" w:rsidP="00A66B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7. Совместное проживание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Чтобы понять, стоит ли ему жить с кем-то или всё же лучше остаться в гордом одиночестве, Артём решил провести довольно необычное исследование. Для этого он реализовал модель человека и модель дома.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Человек может:</w:t>
      </w:r>
    </w:p>
    <w:p w:rsidR="00A66B01" w:rsidRPr="00A66B01" w:rsidRDefault="00A66B01" w:rsidP="00A66B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Есть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(+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сытость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, −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еда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A66B01" w:rsidRPr="00A66B01" w:rsidRDefault="00A66B01" w:rsidP="00A66B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Работать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(−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сытость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, +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деньги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A66B01" w:rsidRPr="00A66B01" w:rsidRDefault="00A66B01" w:rsidP="00A66B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lastRenderedPageBreak/>
        <w:t>Играть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(−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сытость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A66B01" w:rsidRPr="00A66B01" w:rsidRDefault="00A66B01" w:rsidP="00A66B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Ходить в магазин за едой (+ еда, − деньги).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У человека есть имя, степень сытости (изначально 50) и дом.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В доме есть холодильник с едой (изначально 50 еды) и тумбочка с деньгами (изначально 0 денег).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Если сытость человека становится меньше нуля, то человек умирает.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Логика действий человека определяется следующим образом:</w:t>
      </w:r>
    </w:p>
    <w:p w:rsidR="00A66B01" w:rsidRPr="00A66B01" w:rsidRDefault="00A66B01" w:rsidP="00A66B0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Генерируется число кубика от 1 до 6.</w:t>
      </w:r>
    </w:p>
    <w:p w:rsidR="00A66B01" w:rsidRPr="00A66B01" w:rsidRDefault="00A66B01" w:rsidP="00A66B0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Если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сытость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&lt; 20,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то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поесть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Иначе, если еды в доме &lt; 10, то сходить в магазин.</w:t>
      </w:r>
    </w:p>
    <w:p w:rsidR="00A66B01" w:rsidRPr="00A66B01" w:rsidRDefault="00A66B01" w:rsidP="00A66B0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Иначе, если денег в доме &lt; 50, то работать.</w:t>
      </w:r>
    </w:p>
    <w:p w:rsidR="00A66B01" w:rsidRPr="00A66B01" w:rsidRDefault="00A66B01" w:rsidP="00A66B0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Иначе, если кубик равен 1, то работать.</w:t>
      </w:r>
    </w:p>
    <w:p w:rsidR="00A66B01" w:rsidRPr="00A66B01" w:rsidRDefault="00A66B01" w:rsidP="00A66B0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Иначе, если кубик равен 2, то поесть.</w:t>
      </w:r>
    </w:p>
    <w:p w:rsidR="00A66B01" w:rsidRPr="00A66B01" w:rsidRDefault="00A66B01" w:rsidP="00A66B0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Иначе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играть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По такой логике эксперимента человеку надо прожить 365 дней.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Реализуйте такую программу и создайте двух людей, живущих в одном доме. Проверьте работу программы несколько раз. Надеемся, эти люди живы...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оценивается</w:t>
      </w:r>
    </w:p>
    <w:p w:rsidR="00A66B01" w:rsidRPr="00A66B01" w:rsidRDefault="00A66B01" w:rsidP="00A66B0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Сообщения о процессе получения результата осмысленны и понятны для пользователя.</w:t>
      </w:r>
    </w:p>
    <w:p w:rsidR="00A66B01" w:rsidRPr="00A66B01" w:rsidRDefault="00A66B01" w:rsidP="00A66B0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8. Блек-джек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Костя так и не смог завязать с азартными играми. Но перед тем как в очередной раз всё проиграть, он решил как следует подготовиться. И написать программу, на которой он будет тренироваться играть в блек-джек.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Блек-джек также известен как 21. Суть игры проста: нужно или набрать ровно 21 очко, или набрать очков больше, чем в руках у дилера, но ни в коем случае не больше 21. Если игрок собирает больше 21, он «сгорает». В случае ничьей игрок и дилер остаются при своих.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Карты имеют такие «ценовые» значения:</w:t>
      </w:r>
    </w:p>
    <w:p w:rsidR="00A66B01" w:rsidRPr="00A66B01" w:rsidRDefault="00A66B01" w:rsidP="00A66B0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от двойки до десятки — от 2 до 10 соответственно;</w:t>
      </w:r>
    </w:p>
    <w:p w:rsidR="00A66B01" w:rsidRPr="00A66B01" w:rsidRDefault="00A66B01" w:rsidP="00A66B0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у туза — 1 или 11 (11 пока общая сумма не больше 21, далее 1);</w:t>
      </w:r>
    </w:p>
    <w:p w:rsidR="00A66B01" w:rsidRPr="00A66B01" w:rsidRDefault="00A66B01" w:rsidP="00A66B0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у «картинок» (король, дама, валет) — 10.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Напишите программу, которая вначале случайным образом выдаёт пользователю и компьютеру по две карты и затем запрашивает у пользователя действие: взять карту или остановиться. На экран должна выдаваться информация о руке пользователя. После того как игрок останавливается, выведите на экран победителя.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Представление карты реализуйте с помощью класса.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Дополнительно: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сделайте так, чтобы карты не могли повторяться.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Ваши классы в этой задаче могут выглядеть так:</w:t>
      </w:r>
    </w:p>
    <w:p w:rsidR="00A66B01" w:rsidRPr="00A66B01" w:rsidRDefault="00A66B01" w:rsidP="00A66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Карта, у которой есть значения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масть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ранг/принадлежность 2, 3, 4, 5, 6, 7 и так далее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Deck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Колода создаёт у себя объекты карт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Игрок, у которого есть имя и какие-то карты на руках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оценивается</w:t>
      </w:r>
      <w:proofErr w:type="spellEnd"/>
    </w:p>
    <w:p w:rsidR="00A66B01" w:rsidRPr="00A66B01" w:rsidRDefault="00A66B01" w:rsidP="00A66B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Сообщения о процессе получения результата осмысленны и понятны для пользователя.</w:t>
      </w:r>
    </w:p>
    <w:p w:rsidR="00A66B01" w:rsidRPr="00A66B01" w:rsidRDefault="00A66B01" w:rsidP="00A66B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6B01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Задача 9. Крестики-нолики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Что нужно сделать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Напишите программу, которая реализует игру «Крестики-нолики». Да, это всё условие задачи.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Ваши классы в этой задаче могут выглядеть так: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66B01" w:rsidRPr="00A66B01" w:rsidRDefault="00A66B01" w:rsidP="00A66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Клетка, у которой есть значения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занята она или нет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номер клетки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Класс поля, который создаёт у себя экземпляры клетки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 игрока может быть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имя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# 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66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на какую клетку ходит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оценивается</w:t>
      </w:r>
      <w:proofErr w:type="spellEnd"/>
    </w:p>
    <w:p w:rsidR="00A66B01" w:rsidRPr="00A66B01" w:rsidRDefault="00A66B01" w:rsidP="00A66B0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Сообщения о процессе получения результата осмысленны и понятны для пользователя.</w:t>
      </w:r>
    </w:p>
    <w:p w:rsidR="00A66B01" w:rsidRPr="00A66B01" w:rsidRDefault="00A66B01" w:rsidP="00A66B0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имена, не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Что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оценивается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практической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работе</w:t>
      </w:r>
      <w:proofErr w:type="spellEnd"/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Работа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сдана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через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GitLab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Структура папок и файлов репозитория соответствует репозиторию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python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basic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Все задачи выполнены в соответствующих папках и файлах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main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py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Описания коммитов осмысленны и понятны: 111,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done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«я сделалъ» — неверно,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added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15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homework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14.3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fix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variables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naming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— верно.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Использованы именованные индексы, не просто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(подробнее в видео 7.2).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Использованы правильные числа, без дополнительных действий со стороны пользователя, без +1 (подробнее об этом в видео 7.4).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Правильно оформлен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input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, без пустого приветствия для ввода (подробнее об этом в видео 2.3).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 и функции имеют значащие имена, не только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(подробнее об этом в видео 2.3).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Есть пробелы после запятых и при бинарных операциях.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Нет пробелов после имён функций и перед скобками: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print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</w:t>
      </w:r>
      <w:proofErr w:type="gramStart"/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),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input</w:t>
      </w:r>
      <w:proofErr w:type="gramEnd"/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() — неверно,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print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() — верно.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Правильно оформлены блоки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if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elif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else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, циклы и функции, отступы одинаковы во всех блоках одного уровня.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Все входные и выходные файлы называются так, как указано в задачах.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Работа с файлами осуществляется с помощью контекстного менеджера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with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Для обработки исключений используются блоки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try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except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A66B01" w:rsidRPr="00A66B01" w:rsidRDefault="00A66B01" w:rsidP="00A66B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Если классы вынесены в отдельный модуль, то импортируются определённые классы (запись вида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from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garden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import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* считается плохим тоном).</w:t>
      </w:r>
    </w:p>
    <w:p w:rsidR="00A66B01" w:rsidRPr="00A66B01" w:rsidRDefault="00A66B01" w:rsidP="00A66B0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66B01" w:rsidRPr="00A66B01" w:rsidRDefault="00A66B01" w:rsidP="00A66B0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Рекомендации</w:t>
      </w:r>
      <w:proofErr w:type="spellEnd"/>
    </w:p>
    <w:p w:rsidR="00A66B01" w:rsidRPr="00A66B01" w:rsidRDefault="00A66B01" w:rsidP="00A66B0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Арифметические операции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5" w:anchor="operator-precedence" w:tgtFrame="_blank" w:history="1">
        <w:r w:rsidRPr="00A66B01">
          <w:rPr>
            <w:rFonts w:ascii="Arial" w:eastAsia="Times New Roman" w:hAnsi="Arial" w:cs="Arial"/>
            <w:color w:val="0000FF"/>
            <w:sz w:val="24"/>
            <w:szCs w:val="24"/>
          </w:rPr>
          <w:t>PEP</w:t>
        </w:r>
        <w:r w:rsidRPr="00A66B01">
          <w:rPr>
            <w:rFonts w:ascii="Arial" w:eastAsia="Times New Roman" w:hAnsi="Arial" w:cs="Arial"/>
            <w:color w:val="0000FF"/>
            <w:sz w:val="24"/>
            <w:szCs w:val="24"/>
            <w:lang w:val="ru-RU"/>
          </w:rPr>
          <w:t>8</w:t>
        </w:r>
      </w:hyperlink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остаются в приоритете.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Необходимо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00"/>
          <w:sz w:val="24"/>
          <w:szCs w:val="24"/>
        </w:rPr>
        <w:t>вводить</w:t>
      </w:r>
      <w:proofErr w:type="spellEnd"/>
      <w:r w:rsidRPr="00A66B01">
        <w:rPr>
          <w:rFonts w:ascii="Arial" w:eastAsia="Times New Roman" w:hAnsi="Arial" w:cs="Arial"/>
          <w:color w:val="000000"/>
          <w:sz w:val="24"/>
          <w:szCs w:val="24"/>
        </w:rPr>
        <w:t xml:space="preserve"> and, or.</w:t>
      </w:r>
    </w:p>
    <w:p w:rsidR="00A66B01" w:rsidRPr="00A66B01" w:rsidRDefault="00A66B01" w:rsidP="00A66B0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Руководство по стилю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Python </w:t>
      </w:r>
      <w:hyperlink r:id="rId6" w:tgtFrame="_blank" w:history="1">
        <w:r w:rsidRPr="00A66B01">
          <w:rPr>
            <w:rFonts w:ascii="Arial" w:eastAsia="Times New Roman" w:hAnsi="Arial" w:cs="Arial"/>
            <w:color w:val="0000FF"/>
            <w:sz w:val="24"/>
            <w:szCs w:val="24"/>
          </w:rPr>
          <w:t>PEP</w:t>
        </w:r>
        <w:r w:rsidRPr="00A66B01">
          <w:rPr>
            <w:rFonts w:ascii="Arial" w:eastAsia="Times New Roman" w:hAnsi="Arial" w:cs="Arial"/>
            <w:color w:val="0000FF"/>
            <w:sz w:val="24"/>
            <w:szCs w:val="24"/>
            <w:lang w:val="ru-RU"/>
          </w:rPr>
          <w:t>8</w:t>
        </w:r>
      </w:hyperlink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 английском языке.</w:t>
      </w:r>
    </w:p>
    <w:p w:rsidR="00A66B01" w:rsidRPr="00A66B01" w:rsidRDefault="00A66B01" w:rsidP="00A66B0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Руководство по стилю 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t>Python </w:t>
      </w:r>
      <w:hyperlink r:id="rId7" w:tgtFrame="_blank" w:history="1">
        <w:r w:rsidRPr="00A66B01">
          <w:rPr>
            <w:rFonts w:ascii="Arial" w:eastAsia="Times New Roman" w:hAnsi="Arial" w:cs="Arial"/>
            <w:color w:val="0000FF"/>
            <w:sz w:val="24"/>
            <w:szCs w:val="24"/>
          </w:rPr>
          <w:t>PEP</w:t>
        </w:r>
        <w:r w:rsidRPr="00A66B01">
          <w:rPr>
            <w:rFonts w:ascii="Arial" w:eastAsia="Times New Roman" w:hAnsi="Arial" w:cs="Arial"/>
            <w:color w:val="0000FF"/>
            <w:sz w:val="24"/>
            <w:szCs w:val="24"/>
            <w:lang w:val="ru-RU"/>
          </w:rPr>
          <w:t>8</w:t>
        </w:r>
      </w:hyperlink>
      <w:r w:rsidRPr="00A66B0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66B0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 русском языке.</w:t>
      </w:r>
    </w:p>
    <w:p w:rsidR="00A66B01" w:rsidRPr="00A66B01" w:rsidRDefault="00A66B01" w:rsidP="00A66B0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66B01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"https://docs.python.org/3.7/library/functions.html" \t "_blank" </w:instrTex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spellStart"/>
      <w:r w:rsidRPr="00A66B01">
        <w:rPr>
          <w:rFonts w:ascii="Arial" w:eastAsia="Times New Roman" w:hAnsi="Arial" w:cs="Arial"/>
          <w:color w:val="0000FF"/>
          <w:sz w:val="24"/>
          <w:szCs w:val="24"/>
        </w:rPr>
        <w:t>Список</w:t>
      </w:r>
      <w:proofErr w:type="spellEnd"/>
      <w:r w:rsidRPr="00A66B01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FF"/>
          <w:sz w:val="24"/>
          <w:szCs w:val="24"/>
        </w:rPr>
        <w:t>встроенных</w:t>
      </w:r>
      <w:proofErr w:type="spellEnd"/>
      <w:r w:rsidRPr="00A66B01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proofErr w:type="spellStart"/>
      <w:r w:rsidRPr="00A66B01">
        <w:rPr>
          <w:rFonts w:ascii="Arial" w:eastAsia="Times New Roman" w:hAnsi="Arial" w:cs="Arial"/>
          <w:color w:val="0000FF"/>
          <w:sz w:val="24"/>
          <w:szCs w:val="24"/>
        </w:rPr>
        <w:t>функций</w:t>
      </w:r>
      <w:proofErr w:type="spellEnd"/>
      <w:r w:rsidRPr="00A66B01">
        <w:rPr>
          <w:rFonts w:ascii="Arial" w:eastAsia="Times New Roman" w:hAnsi="Arial" w:cs="Arial"/>
          <w:color w:val="0000FF"/>
          <w:sz w:val="24"/>
          <w:szCs w:val="24"/>
        </w:rPr>
        <w:t>.</w:t>
      </w:r>
      <w:r w:rsidRPr="00A66B01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:rsidR="00AD0211" w:rsidRDefault="00AD0211"/>
    <w:sectPr w:rsidR="00AD02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6240"/>
    <w:multiLevelType w:val="multilevel"/>
    <w:tmpl w:val="DA3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A1DD2"/>
    <w:multiLevelType w:val="multilevel"/>
    <w:tmpl w:val="56F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3126F"/>
    <w:multiLevelType w:val="multilevel"/>
    <w:tmpl w:val="9BC8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50B05"/>
    <w:multiLevelType w:val="multilevel"/>
    <w:tmpl w:val="F30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963D3"/>
    <w:multiLevelType w:val="multilevel"/>
    <w:tmpl w:val="D2C8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1C11"/>
    <w:multiLevelType w:val="multilevel"/>
    <w:tmpl w:val="F3C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A20A8"/>
    <w:multiLevelType w:val="multilevel"/>
    <w:tmpl w:val="FC88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C74C6"/>
    <w:multiLevelType w:val="multilevel"/>
    <w:tmpl w:val="26A4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D400B"/>
    <w:multiLevelType w:val="multilevel"/>
    <w:tmpl w:val="619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5751E"/>
    <w:multiLevelType w:val="multilevel"/>
    <w:tmpl w:val="BE2A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B66F6"/>
    <w:multiLevelType w:val="multilevel"/>
    <w:tmpl w:val="4E70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C1827"/>
    <w:multiLevelType w:val="multilevel"/>
    <w:tmpl w:val="696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3420D"/>
    <w:multiLevelType w:val="multilevel"/>
    <w:tmpl w:val="427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26B5C"/>
    <w:multiLevelType w:val="multilevel"/>
    <w:tmpl w:val="F84C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C1FAE"/>
    <w:multiLevelType w:val="multilevel"/>
    <w:tmpl w:val="2D8C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C14CB3"/>
    <w:multiLevelType w:val="multilevel"/>
    <w:tmpl w:val="672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316A4"/>
    <w:multiLevelType w:val="multilevel"/>
    <w:tmpl w:val="A6D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04E39"/>
    <w:multiLevelType w:val="multilevel"/>
    <w:tmpl w:val="640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33155"/>
    <w:multiLevelType w:val="multilevel"/>
    <w:tmpl w:val="B29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425F4"/>
    <w:multiLevelType w:val="multilevel"/>
    <w:tmpl w:val="8B58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43DE1"/>
    <w:multiLevelType w:val="multilevel"/>
    <w:tmpl w:val="3284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10852"/>
    <w:multiLevelType w:val="multilevel"/>
    <w:tmpl w:val="E52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1"/>
  </w:num>
  <w:num w:numId="4">
    <w:abstractNumId w:val="2"/>
  </w:num>
  <w:num w:numId="5">
    <w:abstractNumId w:val="13"/>
  </w:num>
  <w:num w:numId="6">
    <w:abstractNumId w:val="14"/>
  </w:num>
  <w:num w:numId="7">
    <w:abstractNumId w:val="9"/>
  </w:num>
  <w:num w:numId="8">
    <w:abstractNumId w:val="19"/>
  </w:num>
  <w:num w:numId="9">
    <w:abstractNumId w:val="17"/>
  </w:num>
  <w:num w:numId="10">
    <w:abstractNumId w:val="6"/>
  </w:num>
  <w:num w:numId="11">
    <w:abstractNumId w:val="4"/>
  </w:num>
  <w:num w:numId="12">
    <w:abstractNumId w:val="3"/>
  </w:num>
  <w:num w:numId="13">
    <w:abstractNumId w:val="12"/>
  </w:num>
  <w:num w:numId="14">
    <w:abstractNumId w:val="1"/>
  </w:num>
  <w:num w:numId="15">
    <w:abstractNumId w:val="10"/>
  </w:num>
  <w:num w:numId="16">
    <w:abstractNumId w:val="16"/>
  </w:num>
  <w:num w:numId="17">
    <w:abstractNumId w:val="20"/>
  </w:num>
  <w:num w:numId="18">
    <w:abstractNumId w:val="0"/>
  </w:num>
  <w:num w:numId="19">
    <w:abstractNumId w:val="15"/>
  </w:num>
  <w:num w:numId="20">
    <w:abstractNumId w:val="8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01"/>
    <w:rsid w:val="00A66B01"/>
    <w:rsid w:val="00A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47E54-5EF3-4D9D-AE0D-1873B3D8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66B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A66B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66B0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A66B0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66B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6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66B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6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pep-8-rukovodstvo-po-napisaniyu-koda-na-python.htmlhttps:/pep8.ru/doc/pep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docs.python.org/3.7/reference/express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1854</Words>
  <Characters>10570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2023-02-11T02:49:00Z</dcterms:created>
  <dcterms:modified xsi:type="dcterms:W3CDTF">2023-02-11T02:49:00Z</dcterms:modified>
</cp:coreProperties>
</file>