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F99" w:rsidRPr="00671F99" w:rsidRDefault="00671F99" w:rsidP="00671F99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  <w:r w:rsidRPr="00671F99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br/>
      </w:r>
      <w:bookmarkStart w:id="0" w:name="_GoBack"/>
      <w:r w:rsidRPr="00671F99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>27.6 Практическая работа</w:t>
      </w:r>
      <w:bookmarkEnd w:id="0"/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Цели практической работы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Закрепить понятие функции как объекта высшего порядка, отработать умение использовать функцию в качестве аргумента.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Закрепить понятие декоратора и отработать умение его создавать и применять, а также применять специальный декоратор </w:t>
      </w:r>
      <w:proofErr w:type="spellStart"/>
      <w:proofErr w:type="gram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functools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wraps</w:t>
      </w:r>
      <w:proofErr w:type="spellEnd"/>
      <w:proofErr w:type="gram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() для беспроблемного получения информации о декларируемой функции.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Что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входит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в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работу</w:t>
      </w:r>
      <w:proofErr w:type="spellEnd"/>
    </w:p>
    <w:p w:rsidR="00671F99" w:rsidRPr="00671F99" w:rsidRDefault="00671F99" w:rsidP="00671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Задача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1.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Как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дела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671F99" w:rsidRPr="00671F99" w:rsidRDefault="00671F99" w:rsidP="00671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Задача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2.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Замедление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кода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71F99" w:rsidRPr="00671F99" w:rsidRDefault="00671F99" w:rsidP="00671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Задача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3.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Логирование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71F99" w:rsidRPr="00671F99" w:rsidRDefault="00671F99" w:rsidP="00671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Задача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4.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Счётчик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Задача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1.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Как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дела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0"/>
          <w:szCs w:val="20"/>
        </w:rPr>
        <w:t>Что</w:t>
      </w:r>
      <w:proofErr w:type="spellEnd"/>
      <w:r w:rsidRPr="00671F9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0"/>
          <w:szCs w:val="20"/>
        </w:rPr>
        <w:t>нужно</w:t>
      </w:r>
      <w:proofErr w:type="spellEnd"/>
      <w:r w:rsidRPr="00671F9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0"/>
          <w:szCs w:val="20"/>
        </w:rPr>
        <w:t>сделать</w:t>
      </w:r>
      <w:proofErr w:type="spellEnd"/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Вася совсем заскучал на работе и решил побаловаться с кодом проекта. Он написал надоедливый декоратор, который при вызове декорируемой функции спрашивает у пользователя «Как дела?», вне зависимости от ответа пишет что-то вроде «А у меня не очень!» и только потом запускает саму функцию. Правда, после такой выходки Васю чуть не уволили с работы.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Реализуйте такой же декоратор и проверьте его работу на нескольких функциях.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Пример кода:</w:t>
      </w:r>
    </w:p>
    <w:p w:rsidR="00671F99" w:rsidRPr="00671F99" w:rsidRDefault="00671F99" w:rsidP="00671F9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ru-RU"/>
        </w:rPr>
      </w:pPr>
      <w:r w:rsidRPr="00671F99">
        <w:rPr>
          <w:rFonts w:ascii="Courier New" w:eastAsia="Times New Roman" w:hAnsi="Courier New" w:cs="Courier New"/>
          <w:color w:val="E6E1DC"/>
          <w:sz w:val="20"/>
          <w:szCs w:val="20"/>
          <w:lang w:val="ru-RU"/>
        </w:rPr>
        <w:t>@</w:t>
      </w:r>
      <w:proofErr w:type="spellStart"/>
      <w:r w:rsidRPr="00671F99">
        <w:rPr>
          <w:rFonts w:ascii="Courier New" w:eastAsia="Times New Roman" w:hAnsi="Courier New" w:cs="Courier New"/>
          <w:color w:val="E6E1DC"/>
          <w:sz w:val="20"/>
          <w:szCs w:val="20"/>
        </w:rPr>
        <w:t>how</w:t>
      </w:r>
      <w:proofErr w:type="spellEnd"/>
      <w:r w:rsidRPr="00671F99">
        <w:rPr>
          <w:rFonts w:ascii="Courier New" w:eastAsia="Times New Roman" w:hAnsi="Courier New" w:cs="Courier New"/>
          <w:color w:val="E6E1DC"/>
          <w:sz w:val="20"/>
          <w:szCs w:val="20"/>
          <w:lang w:val="ru-RU"/>
        </w:rPr>
        <w:t>_</w:t>
      </w:r>
      <w:proofErr w:type="spellStart"/>
      <w:r w:rsidRPr="00671F99">
        <w:rPr>
          <w:rFonts w:ascii="Courier New" w:eastAsia="Times New Roman" w:hAnsi="Courier New" w:cs="Courier New"/>
          <w:color w:val="E6E1DC"/>
          <w:sz w:val="20"/>
          <w:szCs w:val="20"/>
        </w:rPr>
        <w:t>are</w:t>
      </w:r>
      <w:proofErr w:type="spellEnd"/>
      <w:r w:rsidRPr="00671F99">
        <w:rPr>
          <w:rFonts w:ascii="Courier New" w:eastAsia="Times New Roman" w:hAnsi="Courier New" w:cs="Courier New"/>
          <w:color w:val="E6E1DC"/>
          <w:sz w:val="20"/>
          <w:szCs w:val="20"/>
          <w:lang w:val="ru-RU"/>
        </w:rPr>
        <w:t>_</w:t>
      </w:r>
      <w:proofErr w:type="spellStart"/>
      <w:r w:rsidRPr="00671F99">
        <w:rPr>
          <w:rFonts w:ascii="Courier New" w:eastAsia="Times New Roman" w:hAnsi="Courier New" w:cs="Courier New"/>
          <w:color w:val="E6E1DC"/>
          <w:sz w:val="20"/>
          <w:szCs w:val="20"/>
        </w:rPr>
        <w:t>you</w:t>
      </w:r>
      <w:proofErr w:type="spellEnd"/>
      <w:r w:rsidRPr="00671F99">
        <w:rPr>
          <w:rFonts w:ascii="Courier New" w:eastAsia="Times New Roman" w:hAnsi="Courier New" w:cs="Courier New"/>
          <w:color w:val="E6E1DC"/>
          <w:sz w:val="20"/>
          <w:szCs w:val="20"/>
          <w:lang w:val="ru-RU"/>
        </w:rPr>
        <w:br/>
      </w:r>
      <w:proofErr w:type="spellStart"/>
      <w:r w:rsidRPr="00671F99">
        <w:rPr>
          <w:rFonts w:ascii="Courier New" w:eastAsia="Times New Roman" w:hAnsi="Courier New" w:cs="Courier New"/>
          <w:color w:val="E6E1DC"/>
          <w:sz w:val="20"/>
          <w:szCs w:val="20"/>
        </w:rPr>
        <w:t>def</w:t>
      </w:r>
      <w:proofErr w:type="spellEnd"/>
      <w:r w:rsidRPr="00671F99">
        <w:rPr>
          <w:rFonts w:ascii="Courier New" w:eastAsia="Times New Roman" w:hAnsi="Courier New" w:cs="Courier New"/>
          <w:color w:val="E6E1DC"/>
          <w:sz w:val="20"/>
          <w:szCs w:val="20"/>
          <w:lang w:val="ru-RU"/>
        </w:rPr>
        <w:t xml:space="preserve"> </w:t>
      </w:r>
      <w:r w:rsidRPr="00671F99">
        <w:rPr>
          <w:rFonts w:ascii="Courier New" w:eastAsia="Times New Roman" w:hAnsi="Courier New" w:cs="Courier New"/>
          <w:color w:val="6D9CBE"/>
          <w:sz w:val="20"/>
          <w:szCs w:val="20"/>
        </w:rPr>
        <w:t>test</w:t>
      </w:r>
      <w:r w:rsidRPr="00671F99">
        <w:rPr>
          <w:rFonts w:ascii="Courier New" w:eastAsia="Times New Roman" w:hAnsi="Courier New" w:cs="Courier New"/>
          <w:color w:val="E6E1DC"/>
          <w:sz w:val="20"/>
          <w:szCs w:val="20"/>
          <w:lang w:val="ru-RU"/>
        </w:rPr>
        <w:t>():</w:t>
      </w:r>
      <w:r w:rsidRPr="00671F99">
        <w:rPr>
          <w:rFonts w:ascii="Courier New" w:eastAsia="Times New Roman" w:hAnsi="Courier New" w:cs="Courier New"/>
          <w:color w:val="E6E1DC"/>
          <w:sz w:val="20"/>
          <w:szCs w:val="20"/>
          <w:lang w:val="ru-RU"/>
        </w:rPr>
        <w:br/>
      </w:r>
      <w:r w:rsidRPr="00671F99">
        <w:rPr>
          <w:rFonts w:ascii="Courier New" w:eastAsia="Times New Roman" w:hAnsi="Courier New" w:cs="Courier New"/>
          <w:color w:val="E6E1DC"/>
          <w:sz w:val="20"/>
          <w:szCs w:val="20"/>
        </w:rPr>
        <w:t> </w:t>
      </w:r>
      <w:r w:rsidRPr="00671F99">
        <w:rPr>
          <w:rFonts w:ascii="Courier New" w:eastAsia="Times New Roman" w:hAnsi="Courier New" w:cs="Courier New"/>
          <w:color w:val="E6E1DC"/>
          <w:sz w:val="20"/>
          <w:szCs w:val="20"/>
          <w:lang w:val="ru-RU"/>
        </w:rPr>
        <w:t xml:space="preserve"> </w:t>
      </w:r>
      <w:r w:rsidRPr="00671F99">
        <w:rPr>
          <w:rFonts w:ascii="Courier New" w:eastAsia="Times New Roman" w:hAnsi="Courier New" w:cs="Courier New"/>
          <w:color w:val="E6E1DC"/>
          <w:sz w:val="20"/>
          <w:szCs w:val="20"/>
        </w:rPr>
        <w:t> </w:t>
      </w:r>
      <w:r w:rsidRPr="00671F99">
        <w:rPr>
          <w:rFonts w:ascii="Courier New" w:eastAsia="Times New Roman" w:hAnsi="Courier New" w:cs="Courier New"/>
          <w:color w:val="E6E1DC"/>
          <w:sz w:val="20"/>
          <w:szCs w:val="20"/>
          <w:lang w:val="ru-RU"/>
        </w:rPr>
        <w:t xml:space="preserve"> </w:t>
      </w:r>
      <w:r w:rsidRPr="00671F99">
        <w:rPr>
          <w:rFonts w:ascii="Courier New" w:eastAsia="Times New Roman" w:hAnsi="Courier New" w:cs="Courier New"/>
          <w:color w:val="6D9CBE"/>
          <w:sz w:val="20"/>
          <w:szCs w:val="20"/>
        </w:rPr>
        <w:t>print</w:t>
      </w:r>
      <w:r w:rsidRPr="00671F99">
        <w:rPr>
          <w:rFonts w:ascii="Courier New" w:eastAsia="Times New Roman" w:hAnsi="Courier New" w:cs="Courier New"/>
          <w:color w:val="E6E1DC"/>
          <w:sz w:val="20"/>
          <w:szCs w:val="20"/>
          <w:lang w:val="ru-RU"/>
        </w:rPr>
        <w:t>(</w:t>
      </w:r>
      <w:r w:rsidRPr="00671F99">
        <w:rPr>
          <w:rFonts w:ascii="Courier New" w:eastAsia="Times New Roman" w:hAnsi="Courier New" w:cs="Courier New"/>
          <w:color w:val="A5C261"/>
          <w:sz w:val="20"/>
          <w:szCs w:val="20"/>
          <w:lang w:val="ru-RU"/>
        </w:rPr>
        <w:t>'&lt;</w:t>
      </w:r>
      <w:proofErr w:type="spellStart"/>
      <w:r w:rsidRPr="00671F99">
        <w:rPr>
          <w:rFonts w:ascii="Courier New" w:eastAsia="Times New Roman" w:hAnsi="Courier New" w:cs="Courier New"/>
          <w:color w:val="A5C261"/>
          <w:sz w:val="20"/>
          <w:szCs w:val="20"/>
          <w:lang w:val="ru-RU"/>
        </w:rPr>
        <w:t>Тут</w:t>
      </w:r>
      <w:proofErr w:type="spellEnd"/>
      <w:r w:rsidRPr="00671F99">
        <w:rPr>
          <w:rFonts w:ascii="Courier New" w:eastAsia="Times New Roman" w:hAnsi="Courier New" w:cs="Courier New"/>
          <w:color w:val="A5C261"/>
          <w:sz w:val="20"/>
          <w:szCs w:val="20"/>
          <w:lang w:val="ru-RU"/>
        </w:rPr>
        <w:t xml:space="preserve"> что-то происходит...&gt;'</w:t>
      </w:r>
      <w:r w:rsidRPr="00671F99">
        <w:rPr>
          <w:rFonts w:ascii="Courier New" w:eastAsia="Times New Roman" w:hAnsi="Courier New" w:cs="Courier New"/>
          <w:color w:val="E6E1DC"/>
          <w:sz w:val="20"/>
          <w:szCs w:val="20"/>
          <w:lang w:val="ru-RU"/>
        </w:rPr>
        <w:t>)</w:t>
      </w:r>
      <w:r w:rsidRPr="00671F99">
        <w:rPr>
          <w:rFonts w:ascii="Courier New" w:eastAsia="Times New Roman" w:hAnsi="Courier New" w:cs="Courier New"/>
          <w:color w:val="E6E1DC"/>
          <w:sz w:val="20"/>
          <w:szCs w:val="20"/>
          <w:lang w:val="ru-RU"/>
        </w:rPr>
        <w:br/>
      </w:r>
      <w:r w:rsidRPr="00671F99">
        <w:rPr>
          <w:rFonts w:ascii="Courier New" w:eastAsia="Times New Roman" w:hAnsi="Courier New" w:cs="Courier New"/>
          <w:color w:val="E6E1DC"/>
          <w:sz w:val="20"/>
          <w:szCs w:val="20"/>
          <w:lang w:val="ru-RU"/>
        </w:rPr>
        <w:br/>
      </w:r>
      <w:r w:rsidRPr="00671F99">
        <w:rPr>
          <w:rFonts w:ascii="Courier New" w:eastAsia="Times New Roman" w:hAnsi="Courier New" w:cs="Courier New"/>
          <w:color w:val="E6E1DC"/>
          <w:sz w:val="20"/>
          <w:szCs w:val="20"/>
          <w:lang w:val="ru-RU"/>
        </w:rPr>
        <w:br/>
      </w:r>
      <w:r w:rsidRPr="00671F99">
        <w:rPr>
          <w:rFonts w:ascii="Courier New" w:eastAsia="Times New Roman" w:hAnsi="Courier New" w:cs="Courier New"/>
          <w:color w:val="6D9CBE"/>
          <w:sz w:val="20"/>
          <w:szCs w:val="20"/>
        </w:rPr>
        <w:t>test</w:t>
      </w:r>
      <w:r w:rsidRPr="00671F99">
        <w:rPr>
          <w:rFonts w:ascii="Courier New" w:eastAsia="Times New Roman" w:hAnsi="Courier New" w:cs="Courier New"/>
          <w:color w:val="E6E1DC"/>
          <w:sz w:val="20"/>
          <w:szCs w:val="20"/>
          <w:lang w:val="ru-RU"/>
        </w:rPr>
        <w:t>()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Результат: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  <w:t>Как дела? Хорошо.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  <w:t>А у меня не очень! Ладно, держи свою функцию.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  <w:t>&lt;Тут что-то происходит...&gt;</w:t>
      </w:r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0"/>
          <w:szCs w:val="20"/>
        </w:rPr>
        <w:lastRenderedPageBreak/>
        <w:t>Что</w:t>
      </w:r>
      <w:proofErr w:type="spellEnd"/>
      <w:r w:rsidRPr="00671F9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0"/>
          <w:szCs w:val="20"/>
        </w:rPr>
        <w:t>оценивается</w:t>
      </w:r>
      <w:proofErr w:type="spellEnd"/>
    </w:p>
    <w:p w:rsidR="00671F99" w:rsidRPr="00671F99" w:rsidRDefault="00671F99" w:rsidP="00671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вычислений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корректен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71F99" w:rsidRPr="00671F99" w:rsidRDefault="00671F99" w:rsidP="00671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Формат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вывода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соответствует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примеру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71F99" w:rsidRPr="00671F99" w:rsidRDefault="00671F99" w:rsidP="00671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Переменные, функции и собственные методы классов имеют значащие имена (не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).</w:t>
      </w:r>
    </w:p>
    <w:p w:rsidR="00671F99" w:rsidRPr="00671F99" w:rsidRDefault="00671F99" w:rsidP="00671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Классы и методы/функции имеют прописанную документацию.</w:t>
      </w:r>
    </w:p>
    <w:p w:rsidR="00671F99" w:rsidRPr="00671F99" w:rsidRDefault="00671F99" w:rsidP="00671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Есть аннотация типов для методов/функций и их аргументов (кроме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kwargs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).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Если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функция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метод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ничего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не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возвращает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то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используется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None.</w:t>
      </w:r>
    </w:p>
    <w:p w:rsidR="00671F99" w:rsidRPr="00671F99" w:rsidRDefault="00671F99" w:rsidP="00671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Во всех декораторах используется </w:t>
      </w:r>
      <w:proofErr w:type="spellStart"/>
      <w:proofErr w:type="gram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functools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wraps</w:t>
      </w:r>
      <w:proofErr w:type="gram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().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Задача 2. Замедление кода</w:t>
      </w:r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671F99">
        <w:rPr>
          <w:rFonts w:ascii="Arial" w:eastAsia="Times New Roman" w:hAnsi="Arial" w:cs="Arial"/>
          <w:color w:val="000000"/>
          <w:sz w:val="20"/>
          <w:szCs w:val="20"/>
          <w:lang w:val="ru-RU"/>
        </w:rPr>
        <w:t>Что нужно сделать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В программировании иногда возникает ситуация, когда работу функции нужно замедлить. Типичный пример — функция, которая постоянно проверяет, изменились ли данные на веб-странице или её код.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Реализуйте декоратор, который перед выполнением декорируемой функции ждёт несколько секунд.</w:t>
      </w:r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0"/>
          <w:szCs w:val="20"/>
        </w:rPr>
        <w:t>Что</w:t>
      </w:r>
      <w:proofErr w:type="spellEnd"/>
      <w:r w:rsidRPr="00671F9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0"/>
          <w:szCs w:val="20"/>
        </w:rPr>
        <w:t>оценивается</w:t>
      </w:r>
      <w:proofErr w:type="spellEnd"/>
    </w:p>
    <w:p w:rsidR="00671F99" w:rsidRPr="00671F99" w:rsidRDefault="00671F99" w:rsidP="00671F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вычислений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корректен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71F99" w:rsidRPr="00671F99" w:rsidRDefault="00671F99" w:rsidP="00671F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Сообщения о процессе получения результата осмыслены и понятны для пользователя.</w:t>
      </w:r>
    </w:p>
    <w:p w:rsidR="00671F99" w:rsidRPr="00671F99" w:rsidRDefault="00671F99" w:rsidP="00671F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Переменные, функции и собственные методы классов имеют значащие имена (не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).</w:t>
      </w:r>
    </w:p>
    <w:p w:rsidR="00671F99" w:rsidRPr="00671F99" w:rsidRDefault="00671F99" w:rsidP="00671F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Классы и методы/функции имеют прописанную документацию.</w:t>
      </w:r>
    </w:p>
    <w:p w:rsidR="00671F99" w:rsidRPr="00671F99" w:rsidRDefault="00671F99" w:rsidP="00671F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Есть аннотация типов для методов/функций и их аргументов (кроме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kwargs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).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Если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функция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метод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ничего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не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возвращает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то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используется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None.</w:t>
      </w:r>
    </w:p>
    <w:p w:rsidR="00671F99" w:rsidRPr="00671F99" w:rsidRDefault="00671F99" w:rsidP="00671F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Во всех декораторах используется </w:t>
      </w:r>
      <w:proofErr w:type="spellStart"/>
      <w:proofErr w:type="gram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functools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wraps</w:t>
      </w:r>
      <w:proofErr w:type="gram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().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Задача 3. Логирование</w:t>
      </w:r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671F99">
        <w:rPr>
          <w:rFonts w:ascii="Arial" w:eastAsia="Times New Roman" w:hAnsi="Arial" w:cs="Arial"/>
          <w:color w:val="000000"/>
          <w:sz w:val="20"/>
          <w:szCs w:val="20"/>
          <w:lang w:val="ru-RU"/>
        </w:rPr>
        <w:t>Что нужно сделать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Реализуйте декоратор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logging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который будет отвечать за логирование функций. На экран выводится название функции и её документация. Если во время выполнения 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 xml:space="preserve">декорируемой функции возникла ошибка, то в файл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function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errors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log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записываются название функции и ошибки.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Также постарайтесь сделать так, чтобы программа не завершалась после обнаружения первой же ошибки, а обрабатывала все декорируемые функции и сразу записывала все ошибки в файл.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Дополнительно: запишите дату и время возникновения ошибки, используя модуль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datetime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0"/>
          <w:szCs w:val="20"/>
        </w:rPr>
        <w:t>Что</w:t>
      </w:r>
      <w:proofErr w:type="spellEnd"/>
      <w:r w:rsidRPr="00671F9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0"/>
          <w:szCs w:val="20"/>
        </w:rPr>
        <w:t>оценивается</w:t>
      </w:r>
      <w:proofErr w:type="spellEnd"/>
    </w:p>
    <w:p w:rsidR="00671F99" w:rsidRPr="00671F99" w:rsidRDefault="00671F99" w:rsidP="00671F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вычислений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корректен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71F99" w:rsidRPr="00671F99" w:rsidRDefault="00671F99" w:rsidP="00671F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Сообщения о процессе получения результата осмыслены и понятны для пользователя.</w:t>
      </w:r>
    </w:p>
    <w:p w:rsidR="00671F99" w:rsidRPr="00671F99" w:rsidRDefault="00671F99" w:rsidP="00671F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Переменные, функции и собственные методы классов имеют значащие имена (не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).</w:t>
      </w:r>
    </w:p>
    <w:p w:rsidR="00671F99" w:rsidRPr="00671F99" w:rsidRDefault="00671F99" w:rsidP="00671F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Классы и методы/функции имеют прописанную документацию.</w:t>
      </w:r>
    </w:p>
    <w:p w:rsidR="00671F99" w:rsidRPr="00671F99" w:rsidRDefault="00671F99" w:rsidP="00671F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Есть аннотация типов для методов/функций и их аргументов (кроме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kwargs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).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Если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функция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метод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ничего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не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возвращает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то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используется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None.</w:t>
      </w:r>
    </w:p>
    <w:p w:rsidR="00671F99" w:rsidRPr="00671F99" w:rsidRDefault="00671F99" w:rsidP="00671F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Во всех декораторах используется </w:t>
      </w:r>
      <w:proofErr w:type="spellStart"/>
      <w:proofErr w:type="gram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functools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wraps</w:t>
      </w:r>
      <w:proofErr w:type="gram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().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Задача 4. Счётчик</w:t>
      </w:r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671F99">
        <w:rPr>
          <w:rFonts w:ascii="Arial" w:eastAsia="Times New Roman" w:hAnsi="Arial" w:cs="Arial"/>
          <w:color w:val="000000"/>
          <w:sz w:val="20"/>
          <w:szCs w:val="20"/>
          <w:lang w:val="ru-RU"/>
        </w:rPr>
        <w:t>Что нужно сделать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Реализуйте декоратор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counter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, считающий и выводящий количество вызовов декорируемой функции.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Для решения задачи нельзя использовать операторы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global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nonlocal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(об этом мы ещё расскажем).</w:t>
      </w:r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0"/>
          <w:szCs w:val="20"/>
        </w:rPr>
        <w:t>Что</w:t>
      </w:r>
      <w:proofErr w:type="spellEnd"/>
      <w:r w:rsidRPr="00671F9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0"/>
          <w:szCs w:val="20"/>
        </w:rPr>
        <w:t>оценивается</w:t>
      </w:r>
      <w:proofErr w:type="spellEnd"/>
    </w:p>
    <w:p w:rsidR="00671F99" w:rsidRPr="00671F99" w:rsidRDefault="00671F99" w:rsidP="00671F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вычислений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корректен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71F99" w:rsidRPr="00671F99" w:rsidRDefault="00671F99" w:rsidP="00671F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Переменные, функции и собственные методы классов имеют значащие имена (не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).</w:t>
      </w:r>
    </w:p>
    <w:p w:rsidR="00671F99" w:rsidRPr="00671F99" w:rsidRDefault="00671F99" w:rsidP="00671F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Классы и методы/функции имеют прописанную документацию.</w:t>
      </w:r>
    </w:p>
    <w:p w:rsidR="00671F99" w:rsidRPr="00671F99" w:rsidRDefault="00671F99" w:rsidP="00671F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Есть аннотация типов для методов/функций и их аргументов (кроме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kwargs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).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Если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функция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метод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ничего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не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возвращает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то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используется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None.</w:t>
      </w:r>
    </w:p>
    <w:p w:rsidR="00671F99" w:rsidRPr="00671F99" w:rsidRDefault="00671F99" w:rsidP="00671F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Во всех декораторах используется </w:t>
      </w:r>
      <w:proofErr w:type="spellStart"/>
      <w:proofErr w:type="gram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functools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wraps</w:t>
      </w:r>
      <w:proofErr w:type="gram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().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lastRenderedPageBreak/>
        <w:t>Что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оценивается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в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практической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работе</w:t>
      </w:r>
      <w:proofErr w:type="spellEnd"/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Практическая работа сдана через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GitLab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Структура папок и файлов репозитория соответствует репозиторию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python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basic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Все задачи выполнены в соответствующих папках и файлах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main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py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Описания коммитов осмысленные и понятные: 111,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done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«я сделалъ» — неверно,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added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15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homework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14.3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fix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variables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naming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— верно.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Использованы именованные индексы, не просто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(подробнее об этом в видео 7.2).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Использованы правильные числа, без дополнительных действий со стороны пользователя, без +1 (подробнее об этом в видео 7.4).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Правильно оформлен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input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, без пустого приветствия для ввода (подробнее об этом в видео 2.3).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Переменные и функции имеют значащие имена, не только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(подробнее об этом в видео 2.3).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Присутствуют пробелы после запятых и при бинарных операциях.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Отсутствуют пробелы после имён функций и перед скобками: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print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</w:t>
      </w:r>
      <w:proofErr w:type="gramStart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),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input</w:t>
      </w:r>
      <w:proofErr w:type="gram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() — неверно,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print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() — верно.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Правильно оформлены блоки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if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-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elif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-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else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, циклы и функции, отступы одинаковы во всех блоках одного уровня.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Все входные и выходные файлы называются так, как указано в задачах.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Работа с файлами осуществляется с помощью контекстного менеджера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with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Для обработки исключений используются блоки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try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-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except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Модели реализованы в стиле ООП, основной функционал описан в методах классов и в отдельных функциях.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 написании классов соблюдаются основные принципы ООП: инкапсуляция, наследование и полиморфизм.</w:t>
      </w:r>
    </w:p>
    <w:p w:rsidR="00671F99" w:rsidRPr="00671F99" w:rsidRDefault="00671F99" w:rsidP="00671F9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Для получения и установки значений у приватных атрибутов используются сеттеры и геттеры.</w:t>
      </w:r>
    </w:p>
    <w:p w:rsidR="00671F99" w:rsidRPr="00671F99" w:rsidRDefault="00671F99" w:rsidP="00671F9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Для создания нового класса на основе уже существующего используется наследование.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Если классы вынесены в отдельный модуль, то импортируются определённые классы (запись вида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from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garden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import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* считается плохим тоном).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Классы и методы/функции имеют прописанную документацию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хотя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бы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минимальную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Есть аннотация типов для методов/функций и их аргументов (кроме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kwargs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).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Если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функция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метод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ничего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не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возвращает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то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используется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None.</w:t>
      </w:r>
    </w:p>
    <w:p w:rsidR="00671F99" w:rsidRPr="00671F99" w:rsidRDefault="00671F99" w:rsidP="00671F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Во всех декораторах используется </w:t>
      </w:r>
      <w:proofErr w:type="spellStart"/>
      <w:proofErr w:type="gram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functools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wraps</w:t>
      </w:r>
      <w:proofErr w:type="spellEnd"/>
      <w:proofErr w:type="gram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().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lastRenderedPageBreak/>
        <w:t>Советы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рекомендации</w:t>
      </w:r>
      <w:proofErr w:type="spellEnd"/>
    </w:p>
    <w:p w:rsidR="00671F99" w:rsidRPr="00671F99" w:rsidRDefault="00671F99" w:rsidP="00671F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Арифметические операции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5" w:anchor="operator-precedence" w:tgtFrame="_blank" w:history="1">
        <w:r w:rsidRPr="00671F99">
          <w:rPr>
            <w:rFonts w:ascii="Arial" w:eastAsia="Times New Roman" w:hAnsi="Arial" w:cs="Arial"/>
            <w:color w:val="0000FF"/>
            <w:sz w:val="24"/>
            <w:szCs w:val="24"/>
          </w:rPr>
          <w:t>PEP</w:t>
        </w:r>
        <w:r w:rsidRPr="00671F99">
          <w:rPr>
            <w:rFonts w:ascii="Arial" w:eastAsia="Times New Roman" w:hAnsi="Arial" w:cs="Arial"/>
            <w:color w:val="0000FF"/>
            <w:sz w:val="24"/>
            <w:szCs w:val="24"/>
            <w:lang w:val="ru-RU"/>
          </w:rPr>
          <w:t xml:space="preserve"> 8</w:t>
        </w:r>
        <w:r w:rsidRPr="00671F99">
          <w:rPr>
            <w:rFonts w:ascii="Arial" w:eastAsia="Times New Roman" w:hAnsi="Arial" w:cs="Arial"/>
            <w:color w:val="0000FF"/>
            <w:sz w:val="24"/>
            <w:szCs w:val="24"/>
          </w:rPr>
          <w:t> </w:t>
        </w:r>
      </w:hyperlink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остаются в приоритете.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Необходимо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вводить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and, or.</w:t>
      </w:r>
    </w:p>
    <w:p w:rsidR="00671F99" w:rsidRPr="00671F99" w:rsidRDefault="00671F99" w:rsidP="00671F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Руководство по стилю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Python </w:t>
      </w:r>
      <w:hyperlink r:id="rId6" w:tgtFrame="_blank" w:history="1">
        <w:r w:rsidRPr="00671F99">
          <w:rPr>
            <w:rFonts w:ascii="Arial" w:eastAsia="Times New Roman" w:hAnsi="Arial" w:cs="Arial"/>
            <w:color w:val="0000FF"/>
            <w:sz w:val="24"/>
            <w:szCs w:val="24"/>
          </w:rPr>
          <w:t>PEP</w:t>
        </w:r>
        <w:r w:rsidRPr="00671F99">
          <w:rPr>
            <w:rFonts w:ascii="Arial" w:eastAsia="Times New Roman" w:hAnsi="Arial" w:cs="Arial"/>
            <w:color w:val="0000FF"/>
            <w:sz w:val="24"/>
            <w:szCs w:val="24"/>
            <w:lang w:val="ru-RU"/>
          </w:rPr>
          <w:t xml:space="preserve"> 8</w:t>
        </w:r>
      </w:hyperlink>
      <w:r w:rsidRPr="00671F9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на английском языке.</w:t>
      </w:r>
    </w:p>
    <w:p w:rsidR="00671F99" w:rsidRPr="00671F99" w:rsidRDefault="00671F99" w:rsidP="00671F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Руководство по стилю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Python </w:t>
      </w:r>
      <w:hyperlink r:id="rId7" w:tgtFrame="_blank" w:history="1">
        <w:r w:rsidRPr="00671F99">
          <w:rPr>
            <w:rFonts w:ascii="Arial" w:eastAsia="Times New Roman" w:hAnsi="Arial" w:cs="Arial"/>
            <w:color w:val="0000FF"/>
            <w:sz w:val="24"/>
            <w:szCs w:val="24"/>
          </w:rPr>
          <w:t>PEP</w:t>
        </w:r>
        <w:r w:rsidRPr="00671F99">
          <w:rPr>
            <w:rFonts w:ascii="Arial" w:eastAsia="Times New Roman" w:hAnsi="Arial" w:cs="Arial"/>
            <w:color w:val="0000FF"/>
            <w:sz w:val="24"/>
            <w:szCs w:val="24"/>
            <w:lang w:val="ru-RU"/>
          </w:rPr>
          <w:t xml:space="preserve"> 8</w:t>
        </w:r>
      </w:hyperlink>
      <w:r w:rsidRPr="00671F9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на русском языке.</w:t>
      </w:r>
    </w:p>
    <w:p w:rsidR="00671F99" w:rsidRPr="00671F99" w:rsidRDefault="00671F99" w:rsidP="00671F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hyperlink r:id="rId8" w:tgtFrame="_blank" w:history="1">
        <w:proofErr w:type="spellStart"/>
        <w:r w:rsidRPr="00671F99">
          <w:rPr>
            <w:rFonts w:ascii="Arial" w:eastAsia="Times New Roman" w:hAnsi="Arial" w:cs="Arial"/>
            <w:color w:val="0000FF"/>
            <w:sz w:val="24"/>
            <w:szCs w:val="24"/>
          </w:rPr>
          <w:t>Список</w:t>
        </w:r>
        <w:proofErr w:type="spellEnd"/>
        <w:r w:rsidRPr="00671F99">
          <w:rPr>
            <w:rFonts w:ascii="Arial" w:eastAsia="Times New Roman" w:hAnsi="Arial" w:cs="Arial"/>
            <w:color w:val="0000FF"/>
            <w:sz w:val="24"/>
            <w:szCs w:val="24"/>
          </w:rPr>
          <w:t xml:space="preserve"> </w:t>
        </w:r>
        <w:proofErr w:type="spellStart"/>
        <w:r w:rsidRPr="00671F99">
          <w:rPr>
            <w:rFonts w:ascii="Arial" w:eastAsia="Times New Roman" w:hAnsi="Arial" w:cs="Arial"/>
            <w:color w:val="0000FF"/>
            <w:sz w:val="24"/>
            <w:szCs w:val="24"/>
          </w:rPr>
          <w:t>встроенных</w:t>
        </w:r>
        <w:proofErr w:type="spellEnd"/>
        <w:r w:rsidRPr="00671F99">
          <w:rPr>
            <w:rFonts w:ascii="Arial" w:eastAsia="Times New Roman" w:hAnsi="Arial" w:cs="Arial"/>
            <w:color w:val="0000FF"/>
            <w:sz w:val="24"/>
            <w:szCs w:val="24"/>
          </w:rPr>
          <w:t xml:space="preserve"> </w:t>
        </w:r>
        <w:proofErr w:type="spellStart"/>
        <w:r w:rsidRPr="00671F99">
          <w:rPr>
            <w:rFonts w:ascii="Arial" w:eastAsia="Times New Roman" w:hAnsi="Arial" w:cs="Arial"/>
            <w:color w:val="0000FF"/>
            <w:sz w:val="24"/>
            <w:szCs w:val="24"/>
          </w:rPr>
          <w:t>функций</w:t>
        </w:r>
        <w:proofErr w:type="spellEnd"/>
        <w:r w:rsidRPr="00671F99">
          <w:rPr>
            <w:rFonts w:ascii="Arial" w:eastAsia="Times New Roman" w:hAnsi="Arial" w:cs="Arial"/>
            <w:color w:val="0000FF"/>
            <w:sz w:val="24"/>
            <w:szCs w:val="24"/>
          </w:rPr>
          <w:t>.</w:t>
        </w:r>
      </w:hyperlink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671F99" w:rsidRPr="00671F99" w:rsidRDefault="00671F99" w:rsidP="00671F9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Как отправить работу на проверку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Чтобы выполнить практическую работу, обновите репозиторий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python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basic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 своём компьютере при помощи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IDE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PyCharm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Задачи находятся в папке </w:t>
      </w:r>
      <w:r w:rsidRPr="00671F99">
        <w:rPr>
          <w:rFonts w:ascii="Arial" w:eastAsia="Times New Roman" w:hAnsi="Arial" w:cs="Arial"/>
          <w:color w:val="000000"/>
          <w:sz w:val="24"/>
          <w:szCs w:val="24"/>
        </w:rPr>
        <w:t>Module</w:t>
      </w: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>27.</w:t>
      </w:r>
    </w:p>
    <w:p w:rsidR="00671F99" w:rsidRPr="00671F99" w:rsidRDefault="00671F99" w:rsidP="00671F99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Сдайте практические работы этого модуля через систему контроля версий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сервиса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Skillbox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GitLab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В форме для сдачи работы напишите «Сделано» и прикрепите ссылку на репозиторий.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Ссылки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реплит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оставлять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не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71F99">
        <w:rPr>
          <w:rFonts w:ascii="Arial" w:eastAsia="Times New Roman" w:hAnsi="Arial" w:cs="Arial"/>
          <w:color w:val="000000"/>
          <w:sz w:val="24"/>
          <w:szCs w:val="24"/>
        </w:rPr>
        <w:t>нужно</w:t>
      </w:r>
      <w:proofErr w:type="spellEnd"/>
      <w:r w:rsidRPr="00671F9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F3EBB" w:rsidRDefault="00AF3EBB"/>
    <w:sectPr w:rsidR="00AF3E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437"/>
    <w:multiLevelType w:val="multilevel"/>
    <w:tmpl w:val="5310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852A2"/>
    <w:multiLevelType w:val="multilevel"/>
    <w:tmpl w:val="ABD6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66FCA"/>
    <w:multiLevelType w:val="multilevel"/>
    <w:tmpl w:val="F074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43267"/>
    <w:multiLevelType w:val="multilevel"/>
    <w:tmpl w:val="9246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17D22"/>
    <w:multiLevelType w:val="multilevel"/>
    <w:tmpl w:val="956A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A4732"/>
    <w:multiLevelType w:val="multilevel"/>
    <w:tmpl w:val="231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02FDA"/>
    <w:multiLevelType w:val="multilevel"/>
    <w:tmpl w:val="D496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99"/>
    <w:rsid w:val="00671F99"/>
    <w:rsid w:val="00AF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68EC9-56C6-4E0E-8031-ECE1BD88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71F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671F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71F9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671F9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671F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1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1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1F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7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world.ru/osnovy/pep-8-rukovodstvo-po-napisaniyu-koda-na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5" Type="http://schemas.openxmlformats.org/officeDocument/2006/relationships/hyperlink" Target="https://docs.python.org/3.7/reference/express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1042</Words>
  <Characters>5943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2023-03-25T07:46:00Z</dcterms:created>
  <dcterms:modified xsi:type="dcterms:W3CDTF">2023-03-25T07:46:00Z</dcterms:modified>
</cp:coreProperties>
</file>