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0E5A" w14:textId="77777777" w:rsidR="00F37D35" w:rsidRPr="00F37D35" w:rsidRDefault="00F37D35" w:rsidP="00F37D35">
      <w:pPr>
        <w:spacing w:line="360" w:lineRule="auto"/>
        <w:jc w:val="both"/>
        <w:rPr>
          <w:rFonts w:ascii="Times" w:hAnsi="Times"/>
          <w:color w:val="000000" w:themeColor="text1"/>
          <w:sz w:val="20"/>
          <w:szCs w:val="20"/>
          <w:lang w:val="en-US"/>
        </w:rPr>
      </w:pPr>
    </w:p>
    <w:p w14:paraId="6978F992" w14:textId="2D35AC39" w:rsidR="005E3744" w:rsidRPr="00F37D35" w:rsidRDefault="6C7BEED7" w:rsidP="005E3744">
      <w:pPr>
        <w:pStyle w:val="a6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F37D35">
        <w:rPr>
          <w:color w:val="000000" w:themeColor="text1"/>
        </w:rPr>
        <w:t xml:space="preserve">Скрынников В.Г. Радиоподсистемы </w:t>
      </w:r>
      <w:r w:rsidRPr="00F37D35">
        <w:rPr>
          <w:color w:val="000000" w:themeColor="text1"/>
          <w:lang w:val="en-US"/>
        </w:rPr>
        <w:t>UMTS</w:t>
      </w:r>
      <w:r w:rsidRPr="00F37D35">
        <w:rPr>
          <w:color w:val="000000" w:themeColor="text1"/>
        </w:rPr>
        <w:t>/</w:t>
      </w:r>
      <w:r w:rsidRPr="00F37D35">
        <w:rPr>
          <w:color w:val="000000" w:themeColor="text1"/>
          <w:lang w:val="en-US"/>
        </w:rPr>
        <w:t>LTE</w:t>
      </w:r>
      <w:r w:rsidRPr="00F37D35">
        <w:rPr>
          <w:color w:val="000000" w:themeColor="text1"/>
        </w:rPr>
        <w:t xml:space="preserve"> – М.: Издательство «Спорт и Культура – 2000», 2012.</w:t>
      </w:r>
    </w:p>
    <w:p w14:paraId="36D08987" w14:textId="77777777" w:rsidR="005E3744" w:rsidRPr="00F37D35" w:rsidRDefault="6C7BEED7" w:rsidP="005E3744">
      <w:pPr>
        <w:pStyle w:val="a6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F37D35">
        <w:rPr>
          <w:color w:val="000000" w:themeColor="text1"/>
          <w:lang w:val="en-US"/>
        </w:rPr>
        <w:t>3GPP TR 25.814. Physical layer aspect for evolved Universal Terrestrial Radio Access (UTRA). 2006.</w:t>
      </w:r>
    </w:p>
    <w:p w14:paraId="12886DDF" w14:textId="75E9E257" w:rsidR="6C7BEED7" w:rsidRPr="00F37D35" w:rsidRDefault="6C7BEED7" w:rsidP="6C7BEED7">
      <w:pPr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F37D35">
        <w:rPr>
          <w:color w:val="000000" w:themeColor="text1"/>
        </w:rPr>
        <w:t xml:space="preserve">Тихвинский, Терентьев - </w:t>
      </w:r>
      <w:r w:rsidRPr="00F37D35">
        <w:rPr>
          <w:rFonts w:eastAsia="Times New Roman" w:cs="Times New Roman"/>
          <w:color w:val="000000" w:themeColor="text1"/>
          <w:szCs w:val="28"/>
        </w:rPr>
        <w:t>Сети мобильной связи LTE. Технологии и архитектура.</w:t>
      </w:r>
    </w:p>
    <w:p w14:paraId="1DF749F3" w14:textId="2B4F2179" w:rsidR="6C7BEED7" w:rsidRPr="00F37D35" w:rsidRDefault="6C7BEED7" w:rsidP="6C7BEED7">
      <w:pPr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F37D35">
        <w:rPr>
          <w:rFonts w:eastAsia="Times New Roman" w:cs="Times New Roman"/>
          <w:color w:val="000000" w:themeColor="text1"/>
          <w:szCs w:val="28"/>
        </w:rPr>
        <w:t>Бакулин, Варукина Л.А. - Технлогия MIMO. Принципы и алгоритмы.</w:t>
      </w:r>
    </w:p>
    <w:p w14:paraId="07817D22" w14:textId="5422503C" w:rsidR="6C7BEED7" w:rsidRPr="00375FE8" w:rsidRDefault="00F37D35" w:rsidP="6C7BEED7">
      <w:pPr>
        <w:pStyle w:val="a6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color w:val="000000" w:themeColor="text1"/>
          <w:sz w:val="20"/>
          <w:szCs w:val="20"/>
          <w:lang w:val="en-US"/>
        </w:rPr>
      </w:pPr>
      <w:r w:rsidRPr="00F37D35">
        <w:rPr>
          <w:color w:val="000000" w:themeColor="text1"/>
          <w:lang w:val="en-US"/>
        </w:rPr>
        <w:t xml:space="preserve">3GPP, 3rd Generation Partnership Project; Technical Specification Group Radio Access Network; Evolved Universal Terrestrial Radio Access (EUTRA); Radio Frequency (RF) system scenarios (Release 8), </w:t>
      </w:r>
      <w:r w:rsidRPr="00F37D35">
        <w:rPr>
          <w:color w:val="000000" w:themeColor="text1"/>
        </w:rPr>
        <w:t>Технический</w:t>
      </w:r>
      <w:r w:rsidRPr="00F37D35">
        <w:rPr>
          <w:color w:val="000000" w:themeColor="text1"/>
          <w:lang w:val="en-US"/>
        </w:rPr>
        <w:t xml:space="preserve"> </w:t>
      </w:r>
      <w:r w:rsidRPr="00F37D35">
        <w:rPr>
          <w:color w:val="000000" w:themeColor="text1"/>
        </w:rPr>
        <w:t>Доклад</w:t>
      </w:r>
      <w:r w:rsidRPr="00F37D35">
        <w:rPr>
          <w:color w:val="000000" w:themeColor="text1"/>
          <w:lang w:val="en-US"/>
        </w:rPr>
        <w:t xml:space="preserve"> 36.942//http://www.3gpp.org.</w:t>
      </w:r>
    </w:p>
    <w:p w14:paraId="530F6F77" w14:textId="443FABE3" w:rsidR="00375FE8" w:rsidRPr="00375FE8" w:rsidRDefault="00375FE8" w:rsidP="6C7BEED7">
      <w:pPr>
        <w:pStyle w:val="a6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color w:val="000000" w:themeColor="text1"/>
          <w:szCs w:val="28"/>
        </w:rPr>
      </w:pPr>
      <w:bookmarkStart w:id="0" w:name="_GoBack"/>
      <w:r w:rsidRPr="00375FE8">
        <w:rPr>
          <w:szCs w:val="28"/>
        </w:rPr>
        <w:t>Сергиенко А.Б. Цифровая обработка сиг</w:t>
      </w:r>
      <w:r w:rsidRPr="00375FE8">
        <w:rPr>
          <w:szCs w:val="28"/>
        </w:rPr>
        <w:t>налов. СПб.: Питер, 2002.</w:t>
      </w:r>
    </w:p>
    <w:p w14:paraId="121E716A" w14:textId="34F1A3E2" w:rsidR="00375FE8" w:rsidRPr="00375FE8" w:rsidRDefault="00375FE8" w:rsidP="6C7BEED7">
      <w:pPr>
        <w:pStyle w:val="a6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color w:val="000000" w:themeColor="text1"/>
          <w:szCs w:val="28"/>
        </w:rPr>
      </w:pPr>
      <w:r w:rsidRPr="00375FE8">
        <w:rPr>
          <w:szCs w:val="28"/>
        </w:rPr>
        <w:t>Прокис Дж. Цифровая связь./ Пер. с англ./ Под ред. Д.Д. Кловского. М.: Радио и связь. 2000.</w:t>
      </w:r>
    </w:p>
    <w:bookmarkEnd w:id="0"/>
    <w:p w14:paraId="72EEE830" w14:textId="27033B32" w:rsidR="6C7BEED7" w:rsidRPr="00375FE8" w:rsidRDefault="6C7BEED7" w:rsidP="6C7BEED7">
      <w:pPr>
        <w:spacing w:line="360" w:lineRule="auto"/>
        <w:jc w:val="both"/>
      </w:pPr>
    </w:p>
    <w:p w14:paraId="08A04FFE" w14:textId="77777777" w:rsidR="00F842E9" w:rsidRPr="00375FE8" w:rsidRDefault="00F842E9" w:rsidP="00F842E9">
      <w:pPr>
        <w:spacing w:line="360" w:lineRule="auto"/>
        <w:jc w:val="both"/>
        <w:rPr>
          <w:szCs w:val="28"/>
        </w:rPr>
      </w:pPr>
    </w:p>
    <w:p w14:paraId="36DE48EC" w14:textId="77777777" w:rsidR="00F842E9" w:rsidRPr="00375FE8" w:rsidRDefault="00F842E9" w:rsidP="00AA6E17">
      <w:pPr>
        <w:spacing w:line="360" w:lineRule="auto"/>
        <w:jc w:val="both"/>
      </w:pPr>
    </w:p>
    <w:p w14:paraId="6C8C62F0" w14:textId="77777777" w:rsidR="00675308" w:rsidRPr="00375FE8" w:rsidRDefault="00675308"/>
    <w:sectPr w:rsidR="00675308" w:rsidRPr="00375FE8" w:rsidSect="00604C82">
      <w:footerReference w:type="even" r:id="rId7"/>
      <w:footerReference w:type="default" r:id="rId8"/>
      <w:pgSz w:w="11900" w:h="16840"/>
      <w:pgMar w:top="1134" w:right="1276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1D764" w14:textId="77777777" w:rsidR="00F9328A" w:rsidRDefault="00F9328A">
      <w:r>
        <w:separator/>
      </w:r>
    </w:p>
  </w:endnote>
  <w:endnote w:type="continuationSeparator" w:id="0">
    <w:p w14:paraId="73B55522" w14:textId="77777777" w:rsidR="00F9328A" w:rsidRDefault="00F9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6073A" w14:textId="77777777" w:rsidR="00DC7080" w:rsidRDefault="00F842E9" w:rsidP="000D2CC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4FF52A" w14:textId="77777777" w:rsidR="00DC7080" w:rsidRDefault="00F9328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92009" w14:textId="77777777" w:rsidR="00DC7080" w:rsidRDefault="00F842E9" w:rsidP="000D2CC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328A">
      <w:rPr>
        <w:rStyle w:val="a5"/>
        <w:noProof/>
      </w:rPr>
      <w:t>1</w:t>
    </w:r>
    <w:r>
      <w:rPr>
        <w:rStyle w:val="a5"/>
      </w:rPr>
      <w:fldChar w:fldCharType="end"/>
    </w:r>
  </w:p>
  <w:p w14:paraId="414EA39B" w14:textId="77777777" w:rsidR="00DC7080" w:rsidRDefault="00F9328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8BA6C" w14:textId="77777777" w:rsidR="00F9328A" w:rsidRDefault="00F9328A">
      <w:r>
        <w:separator/>
      </w:r>
    </w:p>
  </w:footnote>
  <w:footnote w:type="continuationSeparator" w:id="0">
    <w:p w14:paraId="3B53A483" w14:textId="77777777" w:rsidR="00F9328A" w:rsidRDefault="00F93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6211E"/>
    <w:multiLevelType w:val="hybridMultilevel"/>
    <w:tmpl w:val="81DEC3CE"/>
    <w:lvl w:ilvl="0" w:tplc="21AAD958">
      <w:start w:val="1"/>
      <w:numFmt w:val="decimal"/>
      <w:lvlText w:val="%1."/>
      <w:lvlJc w:val="left"/>
      <w:pPr>
        <w:ind w:left="285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44"/>
    <w:rsid w:val="001D7E35"/>
    <w:rsid w:val="00260A83"/>
    <w:rsid w:val="003162DB"/>
    <w:rsid w:val="00375FE8"/>
    <w:rsid w:val="00381487"/>
    <w:rsid w:val="005E3744"/>
    <w:rsid w:val="00604C82"/>
    <w:rsid w:val="00675308"/>
    <w:rsid w:val="008663AA"/>
    <w:rsid w:val="00A63891"/>
    <w:rsid w:val="00AA6E17"/>
    <w:rsid w:val="00C15D19"/>
    <w:rsid w:val="00CA7FF8"/>
    <w:rsid w:val="00F37D35"/>
    <w:rsid w:val="00F842E9"/>
    <w:rsid w:val="00F9328A"/>
    <w:rsid w:val="6C7BE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800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3744"/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374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744"/>
    <w:rPr>
      <w:rFonts w:ascii="Arial" w:eastAsiaTheme="majorEastAsia" w:hAnsi="Arial" w:cstheme="majorBidi"/>
      <w:b/>
      <w:bCs/>
      <w:sz w:val="36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5E374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E3744"/>
    <w:rPr>
      <w:rFonts w:ascii="Times New Roman" w:eastAsiaTheme="minorEastAsia" w:hAnsi="Times New Roman"/>
      <w:sz w:val="28"/>
      <w:lang w:eastAsia="ru-RU"/>
    </w:rPr>
  </w:style>
  <w:style w:type="character" w:styleId="a5">
    <w:name w:val="page number"/>
    <w:basedOn w:val="a0"/>
    <w:uiPriority w:val="99"/>
    <w:semiHidden/>
    <w:unhideWhenUsed/>
    <w:rsid w:val="005E3744"/>
  </w:style>
  <w:style w:type="paragraph" w:styleId="a6">
    <w:name w:val="List Paragraph"/>
    <w:basedOn w:val="a"/>
    <w:uiPriority w:val="99"/>
    <w:qFormat/>
    <w:rsid w:val="005E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2015-09-06T13:54:00Z</dcterms:created>
  <dcterms:modified xsi:type="dcterms:W3CDTF">2017-11-09T12:09:00Z</dcterms:modified>
</cp:coreProperties>
</file>