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77777777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 НАУКИ И ВЫСШЕГО ОБРАЗОВАНИЯ РОССИЙСКОЙ ФЕДЕРАЦИИ</w:t>
            </w:r>
          </w:p>
          <w:p w14:paraId="7AEFDDAA" w14:textId="77777777" w:rsidR="00F46891" w:rsidRPr="00894348" w:rsidRDefault="00F46891" w:rsidP="00F46891">
            <w:pPr>
              <w:rPr>
                <w:caps/>
                <w:sz w:val="15"/>
                <w:szCs w:val="15"/>
              </w:rPr>
            </w:pPr>
            <w:r w:rsidRPr="00894348">
              <w:rPr>
                <w:caps/>
                <w:sz w:val="15"/>
                <w:szCs w:val="15"/>
              </w:rPr>
              <w:t xml:space="preserve">                          федеральное г</w:t>
            </w:r>
            <w:r w:rsidRPr="00894348">
              <w:rPr>
                <w:b/>
                <w:caps/>
                <w:sz w:val="15"/>
                <w:szCs w:val="15"/>
              </w:rPr>
              <w:t>о</w:t>
            </w:r>
            <w:r w:rsidRPr="00894348">
              <w:rPr>
                <w:caps/>
                <w:sz w:val="15"/>
                <w:szCs w:val="15"/>
              </w:rPr>
              <w:t>сударственное АВТОНОМНОЕ образовательное учреждение высшего образования</w:t>
            </w:r>
          </w:p>
          <w:p w14:paraId="5F17C2E2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 исследовательский ядерный университет 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 инженерно-технологический институт –</w:t>
            </w:r>
          </w:p>
          <w:p w14:paraId="53F6BDFC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3BE33C92" w14:textId="77777777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 НИЯУ 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77777777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r w:rsidRPr="00736873">
        <w:rPr>
          <w:sz w:val="28"/>
          <w:szCs w:val="28"/>
        </w:rPr>
        <w:t>Специальность  09.02.07 Информационные системы и 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77777777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 Разработка, администрирование и защита баз данных</w:t>
      </w:r>
    </w:p>
    <w:p w14:paraId="09C8039B" w14:textId="77777777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 Учебная практика (по профилю 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1F35F531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 инструкционной карте №</w:t>
      </w:r>
      <w:bookmarkStart w:id="0" w:name="_GoBack"/>
      <w:bookmarkEnd w:id="0"/>
      <w:r w:rsidR="008D6B42">
        <w:rPr>
          <w:b/>
          <w:sz w:val="32"/>
          <w:szCs w:val="28"/>
        </w:rPr>
        <w:t>1</w:t>
      </w:r>
    </w:p>
    <w:p w14:paraId="5242C319" w14:textId="7BD3ED1A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 «</w:t>
      </w:r>
      <w:r w:rsidR="008D6B42">
        <w:rPr>
          <w:b/>
          <w:sz w:val="32"/>
          <w:szCs w:val="28"/>
        </w:rPr>
        <w:t xml:space="preserve">Знакомство с </w:t>
      </w:r>
      <w:r w:rsidR="008D6B42">
        <w:rPr>
          <w:b/>
          <w:sz w:val="32"/>
          <w:szCs w:val="28"/>
          <w:lang w:val="en-US"/>
        </w:rPr>
        <w:t>MS</w:t>
      </w:r>
      <w:r w:rsidR="008D6B42" w:rsidRPr="008D6B42">
        <w:rPr>
          <w:b/>
          <w:sz w:val="32"/>
          <w:szCs w:val="28"/>
        </w:rPr>
        <w:t xml:space="preserve"> </w:t>
      </w:r>
      <w:r w:rsidR="008D6B42">
        <w:rPr>
          <w:b/>
          <w:sz w:val="32"/>
          <w:szCs w:val="28"/>
          <w:lang w:val="en-US"/>
        </w:rPr>
        <w:t>SQL</w:t>
      </w:r>
      <w:r w:rsidR="008D6B42" w:rsidRPr="008D6B42">
        <w:rPr>
          <w:b/>
          <w:sz w:val="32"/>
          <w:szCs w:val="28"/>
        </w:rPr>
        <w:t xml:space="preserve"> </w:t>
      </w:r>
      <w:r w:rsidR="008D6B42">
        <w:rPr>
          <w:b/>
          <w:sz w:val="32"/>
          <w:szCs w:val="28"/>
          <w:lang w:val="en-US"/>
        </w:rPr>
        <w:t>Server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1C387884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731658">
        <w:rPr>
          <w:bCs/>
          <w:color w:val="000000"/>
        </w:rPr>
        <w:t xml:space="preserve"> студент 431</w:t>
      </w:r>
      <w:r w:rsidRPr="00736873">
        <w:rPr>
          <w:bCs/>
          <w:color w:val="000000"/>
        </w:rPr>
        <w:t xml:space="preserve"> группы</w:t>
      </w:r>
      <w:r w:rsidR="00F46891" w:rsidRPr="00736873">
        <w:rPr>
          <w:bCs/>
          <w:color w:val="000000"/>
        </w:rPr>
        <w:t xml:space="preserve"> </w:t>
      </w:r>
    </w:p>
    <w:p w14:paraId="4FC8C689" w14:textId="4D889B13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 Денис Александрович</w:t>
      </w:r>
    </w:p>
    <w:p w14:paraId="64754FFB" w14:textId="015A0DB1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 преподаватель</w:t>
      </w:r>
      <w:r w:rsidR="00736873">
        <w:rPr>
          <w:bCs/>
          <w:color w:val="000000"/>
        </w:rPr>
        <w:t xml:space="preserve"> техникума ДИТИ НИЯУ МИФИ</w:t>
      </w:r>
    </w:p>
    <w:p w14:paraId="038A44B3" w14:textId="71B573FB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 Валерия Витальевна</w:t>
      </w:r>
    </w:p>
    <w:p w14:paraId="6A7A4BCF" w14:textId="396FCE07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 xml:space="preserve">Дата сдачи отчета: </w:t>
      </w:r>
      <w:r w:rsidR="008D6B42">
        <w:rPr>
          <w:bCs/>
          <w:color w:val="000000"/>
        </w:rPr>
        <w:t>13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2EBF05FF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 2026</w:t>
      </w:r>
    </w:p>
    <w:p w14:paraId="144CF554" w14:textId="104CE460" w:rsidR="00D83129" w:rsidRPr="00D83129" w:rsidRDefault="00D83129" w:rsidP="0059714F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 xml:space="preserve">Инструкционная карта </w:t>
      </w:r>
      <w:r w:rsidRPr="008D6B42">
        <w:rPr>
          <w:b/>
        </w:rPr>
        <w:t>№1</w:t>
      </w:r>
    </w:p>
    <w:p w14:paraId="676C4F09" w14:textId="1C62D217" w:rsidR="00D83129" w:rsidRPr="00D83129" w:rsidRDefault="00D83129" w:rsidP="00597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  <w:color w:val="000000"/>
        </w:rPr>
      </w:pPr>
      <w:r w:rsidRPr="00D83129">
        <w:rPr>
          <w:b/>
        </w:rPr>
        <w:t>Тема «</w:t>
      </w:r>
      <w:r w:rsidR="008D6B42">
        <w:rPr>
          <w:b/>
        </w:rPr>
        <w:t xml:space="preserve">Знакомство с </w:t>
      </w:r>
      <w:r w:rsidR="008D6B42">
        <w:rPr>
          <w:b/>
          <w:lang w:val="en-US"/>
        </w:rPr>
        <w:t>MS</w:t>
      </w:r>
      <w:r w:rsidR="008D6B42" w:rsidRPr="008D6B42">
        <w:rPr>
          <w:b/>
        </w:rPr>
        <w:t xml:space="preserve"> </w:t>
      </w:r>
      <w:r w:rsidR="008D6B42">
        <w:rPr>
          <w:b/>
          <w:lang w:val="en-US"/>
        </w:rPr>
        <w:t>SQL</w:t>
      </w:r>
      <w:r w:rsidR="008D6B42" w:rsidRPr="008D6B42">
        <w:rPr>
          <w:b/>
        </w:rPr>
        <w:t xml:space="preserve"> </w:t>
      </w:r>
      <w:r w:rsidR="008D6B42">
        <w:rPr>
          <w:b/>
          <w:lang w:val="en-US"/>
        </w:rPr>
        <w:t>Server</w:t>
      </w:r>
      <w:r w:rsidRPr="00D83129">
        <w:rPr>
          <w:b/>
        </w:rPr>
        <w:t>»</w:t>
      </w:r>
    </w:p>
    <w:p w14:paraId="5B48E8F0" w14:textId="210E67B8" w:rsidR="00D83129" w:rsidRPr="008F1131" w:rsidRDefault="008F1131" w:rsidP="0059714F">
      <w:pPr>
        <w:spacing w:line="360" w:lineRule="auto"/>
        <w:jc w:val="both"/>
        <w:rPr>
          <w:bCs/>
          <w:spacing w:val="20"/>
        </w:rPr>
      </w:pPr>
      <w:r w:rsidRPr="008F1131">
        <w:rPr>
          <w:b/>
          <w:bCs/>
        </w:rPr>
        <w:t>Цель работы:</w:t>
      </w:r>
      <w:r>
        <w:t xml:space="preserve"> </w:t>
      </w:r>
      <w:r w:rsidR="008D6B42" w:rsidRPr="00687E3E">
        <w:t>Изучить интерфейс среды управления SQL Server Management Studio.</w:t>
      </w:r>
    </w:p>
    <w:p w14:paraId="5E30F509" w14:textId="1FD788CF" w:rsidR="00736873" w:rsidRPr="008F1131" w:rsidRDefault="008F1131" w:rsidP="0059714F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 работы:</w:t>
      </w:r>
    </w:p>
    <w:p w14:paraId="57174628" w14:textId="44444F75" w:rsidR="008D6B42" w:rsidRPr="001463AF" w:rsidRDefault="00F17D44" w:rsidP="0059714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iCs/>
          <w:color w:val="000000"/>
        </w:rPr>
      </w:pPr>
      <w:r w:rsidRPr="00F17D44">
        <w:t>Был</w:t>
      </w:r>
      <w:r>
        <w:t>и</w:t>
      </w:r>
      <w:r w:rsidRPr="001463AF">
        <w:rPr>
          <w:lang w:val="en-US"/>
        </w:rPr>
        <w:t xml:space="preserve"> </w:t>
      </w:r>
      <w:r w:rsidRPr="00F17D44">
        <w:t>установлен</w:t>
      </w:r>
      <w:r>
        <w:t>ы</w:t>
      </w:r>
      <w:r w:rsidRPr="001463AF">
        <w:rPr>
          <w:lang w:val="en-US"/>
        </w:rPr>
        <w:t xml:space="preserve"> </w:t>
      </w:r>
      <w:r w:rsidRPr="001463AF">
        <w:rPr>
          <w:iCs/>
          <w:color w:val="000000"/>
          <w:lang w:val="en-US"/>
        </w:rPr>
        <w:t xml:space="preserve">SQL Server Developer Edition </w:t>
      </w:r>
      <w:r w:rsidRPr="001463AF">
        <w:rPr>
          <w:iCs/>
          <w:color w:val="000000"/>
        </w:rPr>
        <w:t>и</w:t>
      </w:r>
      <w:r w:rsidRPr="001463AF">
        <w:rPr>
          <w:iCs/>
          <w:color w:val="000000"/>
          <w:lang w:val="en-US"/>
        </w:rPr>
        <w:t xml:space="preserve"> SQL Server Management Studio, </w:t>
      </w:r>
      <w:r w:rsidRPr="001463AF">
        <w:rPr>
          <w:iCs/>
          <w:color w:val="000000"/>
        </w:rPr>
        <w:t>после</w:t>
      </w:r>
      <w:r w:rsidRPr="001463AF">
        <w:rPr>
          <w:iCs/>
          <w:color w:val="000000"/>
          <w:lang w:val="en-US"/>
        </w:rPr>
        <w:t xml:space="preserve"> </w:t>
      </w:r>
      <w:r w:rsidRPr="001463AF">
        <w:rPr>
          <w:iCs/>
          <w:color w:val="000000"/>
        </w:rPr>
        <w:t>чего</w:t>
      </w:r>
      <w:r w:rsidRPr="001463AF">
        <w:rPr>
          <w:iCs/>
          <w:color w:val="000000"/>
          <w:lang w:val="en-US"/>
        </w:rPr>
        <w:t xml:space="preserve"> SSMS </w:t>
      </w:r>
      <w:r w:rsidRPr="001463AF">
        <w:rPr>
          <w:iCs/>
          <w:color w:val="000000"/>
        </w:rPr>
        <w:t>был</w:t>
      </w:r>
      <w:r w:rsidRPr="001463AF">
        <w:rPr>
          <w:iCs/>
          <w:color w:val="000000"/>
          <w:lang w:val="en-US"/>
        </w:rPr>
        <w:t xml:space="preserve"> </w:t>
      </w:r>
      <w:r w:rsidRPr="001463AF">
        <w:rPr>
          <w:iCs/>
          <w:color w:val="000000"/>
        </w:rPr>
        <w:t>запущен</w:t>
      </w:r>
      <w:r w:rsidRPr="001463AF">
        <w:rPr>
          <w:iCs/>
          <w:color w:val="000000"/>
          <w:lang w:val="en-US"/>
        </w:rPr>
        <w:t xml:space="preserve">. </w:t>
      </w:r>
      <w:r w:rsidRPr="001463AF">
        <w:rPr>
          <w:iCs/>
          <w:color w:val="000000"/>
        </w:rPr>
        <w:t>В диалоговом окне Соединение с сервером были заданы определённые параметры, представленные на рисунке 1.1</w:t>
      </w:r>
    </w:p>
    <w:p w14:paraId="72598EFB" w14:textId="6CAF5102" w:rsidR="00F17D44" w:rsidRPr="00F17D44" w:rsidRDefault="00F17D44" w:rsidP="00F17D44">
      <w:pPr>
        <w:spacing w:line="360" w:lineRule="auto"/>
        <w:ind w:firstLine="709"/>
        <w:jc w:val="center"/>
        <w:rPr>
          <w:iCs/>
          <w:color w:val="000000"/>
          <w:lang w:val="en-US"/>
        </w:rPr>
      </w:pPr>
      <w:r w:rsidRPr="00F17D44">
        <w:rPr>
          <w:iCs/>
          <w:noProof/>
          <w:color w:val="000000"/>
          <w:lang w:val="en-US"/>
        </w:rPr>
        <w:drawing>
          <wp:inline distT="0" distB="0" distL="0" distR="0" wp14:anchorId="1CC3B044" wp14:editId="354E973F">
            <wp:extent cx="3328441" cy="2200275"/>
            <wp:effectExtent l="19050" t="19050" r="24765" b="9525"/>
            <wp:docPr id="1680359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59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0256" cy="2201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F0537" w14:textId="0960BCE1" w:rsidR="00F17D44" w:rsidRDefault="00F17D44" w:rsidP="00F17D44">
      <w:pPr>
        <w:spacing w:line="360" w:lineRule="auto"/>
        <w:ind w:firstLine="709"/>
        <w:jc w:val="center"/>
        <w:rPr>
          <w:iCs/>
          <w:color w:val="000000"/>
          <w:lang w:val="en-US"/>
        </w:rPr>
      </w:pPr>
      <w:r>
        <w:rPr>
          <w:iCs/>
          <w:color w:val="000000"/>
        </w:rPr>
        <w:t xml:space="preserve">Рисунок 1.1 – Соединение с </w:t>
      </w:r>
      <w:r>
        <w:rPr>
          <w:iCs/>
          <w:color w:val="000000"/>
          <w:lang w:val="en-US"/>
        </w:rPr>
        <w:t>SQL Server</w:t>
      </w:r>
    </w:p>
    <w:p w14:paraId="698436DF" w14:textId="33168D98" w:rsidR="00F17D44" w:rsidRDefault="008F1131" w:rsidP="0059714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 xml:space="preserve">Была создана новая учётная запись с именем </w:t>
      </w:r>
      <w:r>
        <w:rPr>
          <w:lang w:val="en-US"/>
        </w:rPr>
        <w:t>GROUP</w:t>
      </w:r>
      <w:r w:rsidRPr="008F1131">
        <w:t>431</w:t>
      </w:r>
      <w:r>
        <w:t>, результат работы представлен на рисунке 1.2.</w:t>
      </w:r>
    </w:p>
    <w:p w14:paraId="37E2158B" w14:textId="501C44E1" w:rsidR="008F1131" w:rsidRDefault="008F1131" w:rsidP="008F1131">
      <w:pPr>
        <w:spacing w:line="360" w:lineRule="auto"/>
        <w:ind w:firstLine="709"/>
        <w:jc w:val="center"/>
      </w:pPr>
      <w:r w:rsidRPr="008F1131">
        <w:rPr>
          <w:noProof/>
        </w:rPr>
        <w:drawing>
          <wp:inline distT="0" distB="0" distL="0" distR="0" wp14:anchorId="678B3BD6" wp14:editId="54257FA8">
            <wp:extent cx="4157194" cy="3935730"/>
            <wp:effectExtent l="19050" t="19050" r="15240" b="26670"/>
            <wp:docPr id="707001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01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5056" cy="3943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0F6CA" w14:textId="5C28482C" w:rsidR="008F1131" w:rsidRDefault="008F1131" w:rsidP="008F1131">
      <w:pPr>
        <w:spacing w:line="360" w:lineRule="auto"/>
        <w:ind w:firstLine="709"/>
        <w:jc w:val="center"/>
      </w:pPr>
      <w:r>
        <w:t>Рисунок 1.2 – Созданная учетная запись</w:t>
      </w:r>
    </w:p>
    <w:p w14:paraId="25DC190A" w14:textId="17CD4B12" w:rsidR="008F1131" w:rsidRDefault="008F1131" w:rsidP="0059714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lastRenderedPageBreak/>
        <w:t>Была создана База данных с именем «Учебная_Рыбалев».</w:t>
      </w:r>
      <w:r w:rsidR="00FD6486" w:rsidRPr="00FD6486">
        <w:t xml:space="preserve"> </w:t>
      </w:r>
      <w:r w:rsidR="00FD6486">
        <w:t>В данную базу данных был добавлен новый пользователь «</w:t>
      </w:r>
      <w:r w:rsidR="00FD6486">
        <w:rPr>
          <w:lang w:val="en-US"/>
        </w:rPr>
        <w:t>GROUP</w:t>
      </w:r>
      <w:r w:rsidR="00FD6486" w:rsidRPr="00FD6486">
        <w:t>431</w:t>
      </w:r>
      <w:r w:rsidR="00FD6486">
        <w:t>» с правами пользователя.</w:t>
      </w:r>
      <w:r w:rsidR="008111FE">
        <w:t xml:space="preserve"> После чего была создана таблица с именем «</w:t>
      </w:r>
      <w:r w:rsidR="008111FE">
        <w:rPr>
          <w:lang w:val="en-US"/>
        </w:rPr>
        <w:t>TABL</w:t>
      </w:r>
      <w:r w:rsidR="008111FE" w:rsidRPr="008111FE">
        <w:t>1</w:t>
      </w:r>
      <w:r w:rsidR="008111FE">
        <w:t>».</w:t>
      </w:r>
      <w:r w:rsidR="00FD6486">
        <w:t xml:space="preserve"> Результат работы представлен на рисунке 1.3.</w:t>
      </w:r>
    </w:p>
    <w:p w14:paraId="21214B45" w14:textId="55D6A1FA" w:rsidR="00FD6486" w:rsidRDefault="008111FE" w:rsidP="00FD6486">
      <w:pPr>
        <w:spacing w:line="360" w:lineRule="auto"/>
        <w:ind w:firstLine="709"/>
        <w:jc w:val="center"/>
      </w:pPr>
      <w:r w:rsidRPr="008111FE">
        <w:rPr>
          <w:noProof/>
        </w:rPr>
        <w:drawing>
          <wp:inline distT="0" distB="0" distL="0" distR="0" wp14:anchorId="2610C738" wp14:editId="2867890C">
            <wp:extent cx="1952898" cy="2572109"/>
            <wp:effectExtent l="19050" t="19050" r="28575" b="19050"/>
            <wp:docPr id="201541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7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572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F3591" w14:textId="6A9BC5F7" w:rsidR="00FD6486" w:rsidRDefault="00FD6486" w:rsidP="00FD6486">
      <w:pPr>
        <w:spacing w:line="360" w:lineRule="auto"/>
        <w:ind w:firstLine="709"/>
        <w:jc w:val="center"/>
      </w:pPr>
      <w:r>
        <w:t>Рисунок 1.3 – Созданная БД</w:t>
      </w:r>
      <w:r w:rsidR="008111FE">
        <w:t>,</w:t>
      </w:r>
      <w:r>
        <w:t xml:space="preserve"> добавленный пользователь</w:t>
      </w:r>
      <w:r w:rsidR="008111FE">
        <w:t xml:space="preserve"> и созданная таблица</w:t>
      </w:r>
    </w:p>
    <w:p w14:paraId="7E70263F" w14:textId="5AAEE8A3" w:rsidR="00FD6486" w:rsidRDefault="001463AF" w:rsidP="0059714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На диске С была создана папка «</w:t>
      </w:r>
      <w:r>
        <w:rPr>
          <w:color w:val="000000"/>
          <w:lang w:val="en-US"/>
        </w:rPr>
        <w:t>ARXIV</w:t>
      </w:r>
      <w:r w:rsidRPr="00084F49">
        <w:rPr>
          <w:color w:val="000000"/>
        </w:rPr>
        <w:t>_</w:t>
      </w:r>
      <w:r>
        <w:rPr>
          <w:color w:val="000000"/>
          <w:lang w:val="en-US"/>
        </w:rPr>
        <w:t>db</w:t>
      </w:r>
      <w:r>
        <w:t>», после чего в созданную папку было добавлено резервное копирование с названием «</w:t>
      </w:r>
      <w:r>
        <w:rPr>
          <w:color w:val="000000"/>
          <w:lang w:val="en-US"/>
        </w:rPr>
        <w:t>PZ</w:t>
      </w:r>
      <w:r w:rsidRPr="00BF0A93">
        <w:rPr>
          <w:color w:val="000000"/>
        </w:rPr>
        <w:t>01-01</w:t>
      </w:r>
      <w:r>
        <w:t>».</w:t>
      </w:r>
    </w:p>
    <w:p w14:paraId="63F88621" w14:textId="453AB192" w:rsidR="001463AF" w:rsidRPr="001463AF" w:rsidRDefault="003A0879" w:rsidP="0059714F">
      <w:pPr>
        <w:spacing w:line="360" w:lineRule="auto"/>
        <w:ind w:firstLine="709"/>
        <w:jc w:val="both"/>
        <w:rPr>
          <w:bCs/>
          <w:spacing w:val="20"/>
        </w:rPr>
      </w:pPr>
      <w:r>
        <w:rPr>
          <w:b/>
          <w:bCs/>
        </w:rPr>
        <w:t>Рефлексия</w:t>
      </w:r>
      <w:r w:rsidR="001463AF" w:rsidRPr="001463AF">
        <w:rPr>
          <w:b/>
          <w:bCs/>
        </w:rPr>
        <w:t xml:space="preserve">: </w:t>
      </w:r>
      <w:r w:rsidR="005A5F42">
        <w:t>Я</w:t>
      </w:r>
      <w:r w:rsidR="001463AF">
        <w:t xml:space="preserve"> и</w:t>
      </w:r>
      <w:r w:rsidR="001463AF" w:rsidRPr="00687E3E">
        <w:t>зуч</w:t>
      </w:r>
      <w:r w:rsidR="005A5F42">
        <w:t>ил</w:t>
      </w:r>
      <w:r w:rsidR="001463AF" w:rsidRPr="00687E3E">
        <w:t xml:space="preserve"> интерфейс среды управления SQL Server Management Studio.</w:t>
      </w:r>
    </w:p>
    <w:sectPr w:rsidR="001463AF" w:rsidRPr="001463AF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A43E7E"/>
    <w:multiLevelType w:val="hybridMultilevel"/>
    <w:tmpl w:val="37541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5611E"/>
    <w:rsid w:val="001463AF"/>
    <w:rsid w:val="001552D8"/>
    <w:rsid w:val="002D396E"/>
    <w:rsid w:val="003A0879"/>
    <w:rsid w:val="00535E65"/>
    <w:rsid w:val="0059714F"/>
    <w:rsid w:val="005A5F42"/>
    <w:rsid w:val="0071453E"/>
    <w:rsid w:val="00731658"/>
    <w:rsid w:val="00736873"/>
    <w:rsid w:val="007B73AB"/>
    <w:rsid w:val="008111FE"/>
    <w:rsid w:val="008348DE"/>
    <w:rsid w:val="0085150E"/>
    <w:rsid w:val="00863C98"/>
    <w:rsid w:val="008D6B42"/>
    <w:rsid w:val="008F1131"/>
    <w:rsid w:val="00AB6DFC"/>
    <w:rsid w:val="00BE6479"/>
    <w:rsid w:val="00C61A98"/>
    <w:rsid w:val="00D83129"/>
    <w:rsid w:val="00F17D44"/>
    <w:rsid w:val="00F46891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3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11</cp:revision>
  <dcterms:created xsi:type="dcterms:W3CDTF">2024-01-17T05:59:00Z</dcterms:created>
  <dcterms:modified xsi:type="dcterms:W3CDTF">2026-01-17T09:01:00Z</dcterms:modified>
</cp:coreProperties>
</file>