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  <w:bookmarkStart w:id="0" w:name="_Toc358648019"/>
      <w:r>
        <w:rPr>
          <w:sz w:val="24"/>
          <w:szCs w:val="24"/>
        </w:rPr>
        <w:t>МИНИСТЕРСТВО ОБРАЗОВАНИЯ РЕСПУБЛИКИ БЕЛАРУСЬ</w:t>
      </w:r>
    </w:p>
    <w:p w:rsidR="008741E5" w:rsidRDefault="008741E5" w:rsidP="008741E5">
      <w:pPr>
        <w:ind w:right="-710" w:firstLine="0"/>
        <w:jc w:val="center"/>
        <w:rPr>
          <w:sz w:val="24"/>
          <w:szCs w:val="24"/>
        </w:rPr>
      </w:pPr>
    </w:p>
    <w:p w:rsidR="008741E5" w:rsidRDefault="008741E5" w:rsidP="008741E5">
      <w:pPr>
        <w:ind w:right="-710" w:firstLine="0"/>
        <w:jc w:val="center"/>
      </w:pPr>
      <w:r>
        <w:t xml:space="preserve">Учреждения образования «БЕЛОРУССКИЙ ГОСУДАРСТВЕННЫЙ </w:t>
      </w:r>
    </w:p>
    <w:p w:rsidR="008741E5" w:rsidRDefault="008741E5" w:rsidP="008741E5">
      <w:pPr>
        <w:ind w:right="-710" w:firstLine="0"/>
        <w:jc w:val="center"/>
      </w:pPr>
      <w:r>
        <w:t>ТЕХНОЛОГИЧЕСКИЙ УНИВЕРСИТЕТ»</w:t>
      </w:r>
    </w:p>
    <w:p w:rsidR="008741E5" w:rsidRDefault="008741E5" w:rsidP="008741E5">
      <w:pPr>
        <w:ind w:right="-710" w:firstLine="0"/>
        <w:jc w:val="center"/>
      </w:pPr>
    </w:p>
    <w:p w:rsidR="008741E5" w:rsidRDefault="008741E5" w:rsidP="008741E5">
      <w:pPr>
        <w:ind w:right="-710" w:firstLine="0"/>
        <w:jc w:val="center"/>
      </w:pPr>
    </w:p>
    <w:p w:rsidR="008741E5" w:rsidRPr="00307B5A" w:rsidRDefault="008741E5" w:rsidP="008741E5">
      <w:pPr>
        <w:ind w:right="-710" w:firstLine="0"/>
        <w:rPr>
          <w:u w:val="single"/>
        </w:rPr>
      </w:pPr>
      <w:r>
        <w:t>Факультет</w:t>
      </w:r>
      <w:r>
        <w:rPr>
          <w:u w:val="single"/>
        </w:rPr>
        <w:t xml:space="preserve">               </w:t>
      </w:r>
      <w:r w:rsidR="00484FA1">
        <w:rPr>
          <w:u w:val="single"/>
        </w:rPr>
        <w:t>Информационных технологий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217E93" w:rsidRPr="00A252D0">
        <w:rPr>
          <w:u w:val="single"/>
        </w:rPr>
        <w:t xml:space="preserve">              </w:t>
      </w:r>
      <w:r>
        <w:rPr>
          <w:u w:val="single"/>
        </w:rPr>
        <w:tab/>
      </w:r>
    </w:p>
    <w:p w:rsidR="008741E5" w:rsidRPr="00A252D0" w:rsidRDefault="008741E5" w:rsidP="008741E5">
      <w:pPr>
        <w:ind w:right="-1" w:firstLine="0"/>
        <w:rPr>
          <w:u w:val="single"/>
        </w:rPr>
      </w:pPr>
      <w:r>
        <w:t xml:space="preserve">Кафедра </w:t>
      </w:r>
      <w:r>
        <w:rPr>
          <w:u w:val="single"/>
        </w:rPr>
        <w:t xml:space="preserve">                 </w:t>
      </w:r>
      <w:r w:rsidR="00964583">
        <w:rPr>
          <w:u w:val="single"/>
        </w:rPr>
        <w:t>Программной инженерии</w:t>
      </w:r>
      <w:r w:rsidR="00964583">
        <w:rPr>
          <w:u w:val="single"/>
        </w:rPr>
        <w:tab/>
      </w:r>
      <w:r w:rsidR="00964583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 w:rsidR="00217E93" w:rsidRPr="00A252D0">
        <w:rPr>
          <w:u w:val="single"/>
        </w:rPr>
        <w:t xml:space="preserve">              </w:t>
      </w:r>
      <w:r>
        <w:rPr>
          <w:u w:val="single"/>
        </w:rPr>
        <w:tab/>
      </w:r>
    </w:p>
    <w:p w:rsidR="00964583" w:rsidRPr="00490A0A" w:rsidRDefault="00964583" w:rsidP="00964583">
      <w:pPr>
        <w:pStyle w:val="affff8"/>
        <w:tabs>
          <w:tab w:val="left" w:pos="2127"/>
          <w:tab w:val="left" w:pos="9639"/>
        </w:tabs>
        <w:ind w:right="-30" w:firstLine="0"/>
        <w:rPr>
          <w:spacing w:val="-6"/>
        </w:rPr>
      </w:pPr>
      <w:r w:rsidRPr="00964583">
        <w:rPr>
          <w:spacing w:val="-6"/>
        </w:rPr>
        <w:t>Специальность</w:t>
      </w:r>
      <w:r w:rsidRPr="00964583">
        <w:rPr>
          <w:color w:val="FFFFFF"/>
          <w:spacing w:val="-6"/>
          <w:u w:val="single" w:color="000000"/>
        </w:rPr>
        <w:t xml:space="preserve"> </w:t>
      </w:r>
      <w:r w:rsidRPr="003E1F97">
        <w:rPr>
          <w:spacing w:val="-6"/>
          <w:u w:val="single"/>
        </w:rPr>
        <w:t xml:space="preserve">1-40 01 01 </w:t>
      </w:r>
      <w:r w:rsidR="00490A0A" w:rsidRPr="00490A0A">
        <w:rPr>
          <w:spacing w:val="-6"/>
          <w:u w:val="single"/>
        </w:rPr>
        <w:t>«</w:t>
      </w:r>
      <w:r w:rsidRPr="003E1F97">
        <w:rPr>
          <w:spacing w:val="-6"/>
          <w:u w:val="single"/>
        </w:rPr>
        <w:t>Программное обеспечение информационных технологий</w:t>
      </w:r>
      <w:r w:rsidR="00490A0A" w:rsidRPr="00490A0A">
        <w:rPr>
          <w:spacing w:val="-6"/>
          <w:u w:val="single"/>
        </w:rPr>
        <w:t>»</w:t>
      </w:r>
    </w:p>
    <w:p w:rsidR="00964583" w:rsidRPr="00964583" w:rsidRDefault="00964583" w:rsidP="00964583">
      <w:pPr>
        <w:tabs>
          <w:tab w:val="clear" w:pos="10076"/>
          <w:tab w:val="left" w:pos="3544"/>
          <w:tab w:val="left" w:pos="10065"/>
        </w:tabs>
        <w:ind w:firstLine="0"/>
        <w:rPr>
          <w:spacing w:val="-6"/>
          <w:u w:val="single"/>
        </w:rPr>
      </w:pPr>
      <w:r w:rsidRPr="00964583">
        <w:rPr>
          <w:spacing w:val="-6"/>
        </w:rPr>
        <w:t>Направление специальности</w:t>
      </w:r>
      <w:r w:rsidRPr="00964583">
        <w:rPr>
          <w:color w:val="FFFFFF"/>
          <w:spacing w:val="-6"/>
          <w:u w:val="single" w:color="000000"/>
        </w:rPr>
        <w:tab/>
      </w:r>
      <w:r w:rsidR="000075CD">
        <w:rPr>
          <w:spacing w:val="-6"/>
          <w:u w:val="single"/>
        </w:rPr>
        <w:t xml:space="preserve">1-40 01 </w:t>
      </w:r>
      <w:r w:rsidR="0074175A">
        <w:rPr>
          <w:spacing w:val="-6"/>
          <w:u w:val="single"/>
        </w:rPr>
        <w:t>01 Программирование</w:t>
      </w:r>
      <w:r w:rsidR="00A23F17">
        <w:rPr>
          <w:spacing w:val="-6"/>
          <w:u w:val="single"/>
        </w:rPr>
        <w:t xml:space="preserve"> интернет-приложений</w:t>
      </w:r>
    </w:p>
    <w:p w:rsidR="008741E5" w:rsidRDefault="008741E5" w:rsidP="008741E5">
      <w:pPr>
        <w:ind w:right="-710" w:firstLine="0"/>
        <w:rPr>
          <w:u w:val="single"/>
        </w:rPr>
      </w:pPr>
    </w:p>
    <w:p w:rsidR="008741E5" w:rsidRDefault="008741E5" w:rsidP="008741E5">
      <w:pPr>
        <w:ind w:right="-710" w:firstLine="0"/>
        <w:rPr>
          <w:u w:val="single"/>
        </w:rPr>
      </w:pPr>
    </w:p>
    <w:p w:rsidR="00484FA1" w:rsidRDefault="00484FA1" w:rsidP="008741E5">
      <w:pPr>
        <w:ind w:right="-710" w:firstLine="0"/>
        <w:rPr>
          <w:u w:val="single"/>
        </w:rPr>
      </w:pPr>
    </w:p>
    <w:p w:rsidR="00484FA1" w:rsidRDefault="00484FA1" w:rsidP="008741E5">
      <w:pPr>
        <w:ind w:right="-710" w:firstLine="0"/>
        <w:rPr>
          <w:u w:val="single"/>
        </w:rPr>
      </w:pPr>
    </w:p>
    <w:p w:rsidR="00484FA1" w:rsidRDefault="00484FA1" w:rsidP="00484FA1">
      <w:pPr>
        <w:pStyle w:val="affff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484FA1" w:rsidRDefault="00484FA1" w:rsidP="00484FA1">
      <w:pPr>
        <w:pStyle w:val="affffa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КУРСОВОГО ПРОЕКТ</w:t>
      </w:r>
      <w:r w:rsidR="00AB4AFA"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84FA1" w:rsidRDefault="00484FA1" w:rsidP="00484FA1">
      <w:pPr>
        <w:pStyle w:val="affffa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84FA1" w:rsidRPr="00166E14" w:rsidRDefault="00484FA1" w:rsidP="00484FA1">
      <w:pPr>
        <w:pStyle w:val="affffa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0075CD">
        <w:rPr>
          <w:rFonts w:ascii="Times New Roman" w:hAnsi="Times New Roman" w:cs="Times New Roman"/>
          <w:sz w:val="28"/>
          <w:szCs w:val="28"/>
          <w:u w:val="single"/>
        </w:rPr>
        <w:t>«Объектно-ориентированные технологии программирования и стандарты проектирования»</w:t>
      </w:r>
    </w:p>
    <w:p w:rsidR="008741E5" w:rsidRPr="00722087" w:rsidRDefault="00484FA1" w:rsidP="00484FA1">
      <w:pPr>
        <w:pStyle w:val="affffa"/>
        <w:jc w:val="both"/>
        <w:rPr>
          <w:sz w:val="32"/>
          <w:szCs w:val="32"/>
          <w:u w:val="single"/>
        </w:rPr>
      </w:pPr>
      <w:r w:rsidRPr="003E1F97">
        <w:rPr>
          <w:rFonts w:ascii="Times New Roman" w:hAnsi="Times New Roman" w:cs="Times New Roman"/>
          <w:sz w:val="28"/>
          <w:szCs w:val="28"/>
        </w:rPr>
        <w:t>Тема</w:t>
      </w:r>
      <w:r w:rsidRPr="003E1F9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8741E5" w:rsidRPr="003E1F97">
        <w:rPr>
          <w:rFonts w:ascii="Times New Roman" w:hAnsi="Times New Roman" w:cs="Times New Roman"/>
          <w:sz w:val="28"/>
          <w:szCs w:val="28"/>
          <w:u w:val="single"/>
        </w:rPr>
        <w:t>«</w:t>
      </w:r>
      <w:r w:rsidR="0074175A">
        <w:rPr>
          <w:rFonts w:ascii="Times New Roman" w:hAnsi="Times New Roman" w:cs="Times New Roman"/>
          <w:sz w:val="28"/>
          <w:szCs w:val="28"/>
          <w:u w:val="single"/>
        </w:rPr>
        <w:t>Картотека</w:t>
      </w:r>
      <w:r w:rsidR="008741E5" w:rsidRPr="003E1F97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8741E5" w:rsidRDefault="008741E5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8741E5">
      <w:pPr>
        <w:ind w:right="-710" w:firstLine="0"/>
        <w:jc w:val="center"/>
        <w:rPr>
          <w:u w:val="single"/>
        </w:rPr>
      </w:pPr>
    </w:p>
    <w:p w:rsidR="00484FA1" w:rsidRDefault="00484FA1" w:rsidP="00484FA1">
      <w:pPr>
        <w:pStyle w:val="affffa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:rsidR="008741E5" w:rsidRDefault="00490A0A" w:rsidP="00484FA1">
      <w:pPr>
        <w:ind w:right="-710" w:firstLine="0"/>
        <w:rPr>
          <w:u w:val="single"/>
        </w:rPr>
      </w:pPr>
      <w:r>
        <w:t xml:space="preserve">студент </w:t>
      </w:r>
      <w:r w:rsidR="0074175A">
        <w:t>2 курса группы 4</w:t>
      </w:r>
      <w:r w:rsidR="00484FA1">
        <w:t xml:space="preserve"> </w:t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8741E5">
        <w:rPr>
          <w:u w:val="single"/>
        </w:rPr>
        <w:tab/>
      </w:r>
      <w:r w:rsidR="0074175A">
        <w:rPr>
          <w:u w:val="single"/>
        </w:rPr>
        <w:t>Столяров Денис Сергеевич</w:t>
      </w:r>
      <w:r w:rsidR="00964583">
        <w:rPr>
          <w:u w:val="single"/>
        </w:rPr>
        <w:tab/>
      </w:r>
    </w:p>
    <w:p w:rsidR="008741E5" w:rsidRDefault="00FD06C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8741E5">
        <w:rPr>
          <w:sz w:val="20"/>
          <w:szCs w:val="20"/>
        </w:rPr>
        <w:t>(Ф.И.О.)</w:t>
      </w:r>
    </w:p>
    <w:p w:rsidR="008741E5" w:rsidRPr="00C02C88" w:rsidRDefault="008741E5" w:rsidP="008741E5">
      <w:pPr>
        <w:ind w:right="-710" w:firstLine="0"/>
      </w:pPr>
    </w:p>
    <w:p w:rsidR="008741E5" w:rsidRDefault="008741E5" w:rsidP="007247B0">
      <w:pPr>
        <w:ind w:firstLine="0"/>
        <w:rPr>
          <w:u w:val="single"/>
        </w:rPr>
      </w:pPr>
      <w:r>
        <w:t xml:space="preserve">Руководитель работы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C93FC7">
        <w:rPr>
          <w:u w:val="single"/>
        </w:rPr>
        <w:t xml:space="preserve">ассистент </w:t>
      </w:r>
      <w:r w:rsidR="0074175A">
        <w:rPr>
          <w:u w:val="single"/>
        </w:rPr>
        <w:t>Рауба А.А.</w:t>
      </w:r>
      <w:r>
        <w:rPr>
          <w:u w:val="single"/>
        </w:rPr>
        <w:tab/>
      </w:r>
      <w:r>
        <w:rPr>
          <w:u w:val="single"/>
        </w:rPr>
        <w:tab/>
      </w:r>
    </w:p>
    <w:p w:rsidR="008741E5" w:rsidRDefault="008741E5" w:rsidP="008741E5">
      <w:pPr>
        <w:ind w:right="-710" w:firstLine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(учен. степень, звание, должность, подпись, Ф.И.О.)</w:t>
      </w:r>
    </w:p>
    <w:p w:rsidR="008741E5" w:rsidRDefault="008741E5" w:rsidP="008741E5">
      <w:pPr>
        <w:ind w:right="-710" w:firstLine="0"/>
      </w:pPr>
    </w:p>
    <w:p w:rsidR="00484FA1" w:rsidRDefault="00484FA1" w:rsidP="008741E5">
      <w:pPr>
        <w:ind w:right="-710" w:firstLine="0"/>
      </w:pPr>
    </w:p>
    <w:p w:rsidR="00484FA1" w:rsidRPr="00C02C88" w:rsidRDefault="00484FA1" w:rsidP="008741E5">
      <w:pPr>
        <w:ind w:right="-710" w:firstLine="0"/>
      </w:pPr>
    </w:p>
    <w:p w:rsidR="00484FA1" w:rsidRDefault="00484FA1" w:rsidP="00484FA1">
      <w:pPr>
        <w:pStyle w:val="affffa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84FA1" w:rsidRDefault="00484FA1" w:rsidP="00484FA1">
      <w:pPr>
        <w:pStyle w:val="affffa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Председатель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74175A">
        <w:rPr>
          <w:rFonts w:ascii="Times New Roman" w:hAnsi="Times New Roman" w:cs="Times New Roman"/>
          <w:sz w:val="28"/>
          <w:szCs w:val="28"/>
          <w:u w:val="single"/>
        </w:rPr>
        <w:t>Рауба А.А.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484FA1" w:rsidRDefault="00484FA1" w:rsidP="00484FA1">
      <w:pPr>
        <w:pStyle w:val="affffa"/>
        <w:ind w:left="212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(подпись)</w:t>
      </w:r>
    </w:p>
    <w:p w:rsidR="00484FA1" w:rsidRDefault="00484FA1" w:rsidP="00484FA1">
      <w:pPr>
        <w:pStyle w:val="affffa"/>
        <w:jc w:val="center"/>
        <w:rPr>
          <w:rFonts w:ascii="Times New Roman" w:hAnsi="Times New Roman" w:cs="Times New Roman"/>
          <w:sz w:val="28"/>
          <w:szCs w:val="28"/>
        </w:rPr>
      </w:pPr>
    </w:p>
    <w:p w:rsidR="008741E5" w:rsidRDefault="008741E5" w:rsidP="008741E5">
      <w:pPr>
        <w:ind w:right="-710" w:firstLine="0"/>
      </w:pPr>
    </w:p>
    <w:p w:rsidR="00C667D3" w:rsidRDefault="00C667D3" w:rsidP="008741E5">
      <w:pPr>
        <w:ind w:right="-710" w:firstLine="0"/>
        <w:jc w:val="center"/>
      </w:pPr>
    </w:p>
    <w:p w:rsidR="005E5A2C" w:rsidRDefault="005E5A2C" w:rsidP="005E5A2C">
      <w:pPr>
        <w:ind w:right="-710" w:firstLine="0"/>
        <w:jc w:val="center"/>
      </w:pPr>
    </w:p>
    <w:p w:rsidR="005E5A2C" w:rsidRDefault="005E5A2C" w:rsidP="005E5A2C">
      <w:pPr>
        <w:ind w:right="-710" w:firstLine="0"/>
        <w:jc w:val="center"/>
      </w:pPr>
    </w:p>
    <w:p w:rsidR="005E5A2C" w:rsidRPr="00964583" w:rsidRDefault="00E356C0" w:rsidP="005E5A2C">
      <w:pPr>
        <w:ind w:right="-710" w:firstLine="0"/>
        <w:jc w:val="center"/>
      </w:pPr>
      <w:r>
        <w:t>Минск 2020</w:t>
      </w:r>
    </w:p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lang w:val="ru-RU" w:eastAsia="ru-RU"/>
        </w:rPr>
        <w:id w:val="834037950"/>
        <w:docPartObj>
          <w:docPartGallery w:val="Table of Contents"/>
          <w:docPartUnique/>
        </w:docPartObj>
      </w:sdtPr>
      <w:sdtContent>
        <w:p w:rsidR="00637315" w:rsidRPr="00203201" w:rsidRDefault="00203201" w:rsidP="00203201">
          <w:pPr>
            <w:pStyle w:val="affe"/>
            <w:jc w:val="center"/>
            <w:rPr>
              <w:color w:val="000000" w:themeColor="text1"/>
            </w:rPr>
          </w:pPr>
          <w:r w:rsidRPr="00203201">
            <w:rPr>
              <w:color w:val="000000" w:themeColor="text1"/>
              <w:lang w:val="ru-RU"/>
            </w:rPr>
            <w:t>Содержание</w:t>
          </w:r>
        </w:p>
        <w:p w:rsidR="00E356C0" w:rsidRDefault="00637315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47507" w:history="1">
            <w:r w:rsidR="00E356C0" w:rsidRPr="00ED1604">
              <w:rPr>
                <w:rStyle w:val="af8"/>
                <w:rFonts w:eastAsiaTheme="majorEastAsia"/>
                <w:noProof/>
              </w:rPr>
              <w:t>ВВЕДЕНИЕ</w:t>
            </w:r>
            <w:r w:rsidR="00E356C0">
              <w:rPr>
                <w:noProof/>
                <w:webHidden/>
              </w:rPr>
              <w:tab/>
            </w:r>
            <w:r w:rsidR="00E356C0">
              <w:rPr>
                <w:noProof/>
                <w:webHidden/>
              </w:rPr>
              <w:fldChar w:fldCharType="begin"/>
            </w:r>
            <w:r w:rsidR="00E356C0">
              <w:rPr>
                <w:noProof/>
                <w:webHidden/>
              </w:rPr>
              <w:instrText xml:space="preserve"> PAGEREF _Toc41247507 \h </w:instrText>
            </w:r>
            <w:r w:rsidR="00E356C0">
              <w:rPr>
                <w:noProof/>
                <w:webHidden/>
              </w:rPr>
            </w:r>
            <w:r w:rsidR="00E356C0">
              <w:rPr>
                <w:noProof/>
                <w:webHidden/>
              </w:rPr>
              <w:fldChar w:fldCharType="separate"/>
            </w:r>
            <w:r w:rsidR="00E356C0">
              <w:rPr>
                <w:noProof/>
                <w:webHidden/>
              </w:rPr>
              <w:t>3</w:t>
            </w:r>
            <w:r w:rsidR="00E356C0"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08" w:history="1">
            <w:r w:rsidRPr="00ED1604">
              <w:rPr>
                <w:rStyle w:val="af8"/>
                <w:rFonts w:eastAsiaTheme="majorEastAsia"/>
                <w:noProof/>
                <w:snapToGrid w:val="0"/>
              </w:rPr>
              <w:t>1. Постановка задачи и аналитический обзор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09" w:history="1">
            <w:r w:rsidRPr="00ED1604">
              <w:rPr>
                <w:rStyle w:val="af8"/>
                <w:rFonts w:eastAsiaTheme="majorEastAsia"/>
                <w:noProof/>
                <w:snapToGrid w:val="0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1604">
              <w:rPr>
                <w:rStyle w:val="af8"/>
                <w:rFonts w:eastAsiaTheme="majorEastAsia"/>
                <w:noProof/>
                <w:snapToGrid w:val="0"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0" w:history="1">
            <w:r w:rsidRPr="00ED1604">
              <w:rPr>
                <w:rStyle w:val="af8"/>
                <w:rFonts w:eastAsiaTheme="majorEastAsia"/>
                <w:noProof/>
                <w:snapToGrid w:val="0"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ED1604">
              <w:rPr>
                <w:rStyle w:val="af8"/>
                <w:rFonts w:eastAsiaTheme="majorEastAsia"/>
                <w:noProof/>
                <w:snapToGrid w:val="0"/>
              </w:rPr>
              <w:t>Обзор прототипов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1" w:history="1">
            <w:r w:rsidRPr="00ED1604">
              <w:rPr>
                <w:rStyle w:val="af8"/>
                <w:rFonts w:eastAsiaTheme="majorEastAsia"/>
                <w:noProof/>
              </w:rPr>
              <w:t>2. Разработка функциональной модели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2" w:history="1">
            <w:r w:rsidRPr="00ED1604">
              <w:rPr>
                <w:rStyle w:val="af8"/>
                <w:rFonts w:eastAsiaTheme="majorEastAsia"/>
                <w:noProof/>
              </w:rPr>
              <w:t>3. Разработка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3" w:history="1">
            <w:r w:rsidRPr="00ED1604">
              <w:rPr>
                <w:rStyle w:val="af8"/>
                <w:rFonts w:eastAsiaTheme="majorEastAsia"/>
                <w:noProof/>
                <w:lang w:val="be-BY" w:eastAsia="be-BY"/>
              </w:rPr>
              <w:t>3.1 Структура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4" w:history="1">
            <w:r w:rsidRPr="00ED1604">
              <w:rPr>
                <w:rStyle w:val="af8"/>
                <w:rFonts w:eastAsiaTheme="majorEastAsia"/>
                <w:noProof/>
              </w:rPr>
              <w:t>3.2 Проектирование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5" w:history="1">
            <w:r w:rsidRPr="00ED1604">
              <w:rPr>
                <w:rStyle w:val="af8"/>
                <w:rFonts w:eastAsiaTheme="majorEastAsia"/>
                <w:noProof/>
              </w:rPr>
              <w:t>3.3 Проектирование доступа к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6" w:history="1">
            <w:r w:rsidRPr="00ED1604">
              <w:rPr>
                <w:rStyle w:val="af8"/>
                <w:rFonts w:eastAsiaTheme="majorEastAsia"/>
                <w:noProof/>
              </w:rPr>
              <w:t>3.4 Проектирование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7" w:history="1">
            <w:r w:rsidRPr="00ED1604">
              <w:rPr>
                <w:rStyle w:val="af8"/>
                <w:rFonts w:eastAsiaTheme="majorEastAsia"/>
                <w:noProof/>
              </w:rPr>
              <w:t>3.5 Проектирование уровня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8" w:history="1">
            <w:r w:rsidRPr="00ED1604">
              <w:rPr>
                <w:rStyle w:val="af8"/>
                <w:rFonts w:eastAsiaTheme="majorEastAsia"/>
                <w:noProof/>
              </w:rPr>
              <w:t>4 Реализация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19" w:history="1">
            <w:r w:rsidRPr="00ED1604">
              <w:rPr>
                <w:rStyle w:val="af8"/>
                <w:rFonts w:eastAsiaTheme="majorEastAsia"/>
                <w:noProof/>
              </w:rPr>
              <w:t>4.1 Реализация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0" w:history="1">
            <w:r w:rsidRPr="00ED1604">
              <w:rPr>
                <w:rStyle w:val="af8"/>
                <w:rFonts w:eastAsiaTheme="majorEastAsia"/>
                <w:noProof/>
              </w:rPr>
              <w:t>4.2 Реализация уровня доступа к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1" w:history="1">
            <w:r w:rsidRPr="00ED1604">
              <w:rPr>
                <w:rStyle w:val="af8"/>
                <w:rFonts w:eastAsiaTheme="majorEastAsia"/>
                <w:noProof/>
              </w:rPr>
              <w:t xml:space="preserve">4.3 Реализация архитектуры </w:t>
            </w:r>
            <w:r w:rsidRPr="00ED1604">
              <w:rPr>
                <w:rStyle w:val="af8"/>
                <w:rFonts w:eastAsiaTheme="majorEastAsia"/>
                <w:noProof/>
                <w:lang w:val="en-US"/>
              </w:rPr>
              <w:t>MVVM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24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2" w:history="1">
            <w:r w:rsidRPr="00ED1604">
              <w:rPr>
                <w:rStyle w:val="af8"/>
                <w:rFonts w:eastAsiaTheme="majorEastAsia"/>
                <w:noProof/>
              </w:rPr>
              <w:t>4.4 Реализация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3" w:history="1">
            <w:r w:rsidRPr="00ED1604">
              <w:rPr>
                <w:rStyle w:val="af8"/>
                <w:rFonts w:eastAsiaTheme="majorEastAsia"/>
                <w:noProof/>
              </w:rPr>
              <w:t>5 Тестирование, проверка работоспособности и анализ полученных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4" w:history="1">
            <w:r w:rsidRPr="00ED1604">
              <w:rPr>
                <w:rStyle w:val="af8"/>
                <w:rFonts w:eastAsiaTheme="majorEastAsia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5" w:history="1">
            <w:r w:rsidRPr="00ED1604">
              <w:rPr>
                <w:rStyle w:val="af8"/>
                <w:rFonts w:eastAsiaTheme="majorEastAsia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6" w:history="1">
            <w:r w:rsidRPr="00ED1604">
              <w:rPr>
                <w:rStyle w:val="af8"/>
                <w:rFonts w:eastAsiaTheme="majorEastAsia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7" w:history="1">
            <w:r w:rsidRPr="00ED1604">
              <w:rPr>
                <w:rStyle w:val="af8"/>
                <w:rFonts w:eastAsiaTheme="majorEastAsia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8" w:history="1">
            <w:r w:rsidRPr="00ED1604">
              <w:rPr>
                <w:rStyle w:val="af8"/>
                <w:rFonts w:eastAsiaTheme="majorEastAsia"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29" w:history="1">
            <w:r w:rsidRPr="00ED1604">
              <w:rPr>
                <w:rStyle w:val="af8"/>
                <w:rFonts w:eastAsiaTheme="majorEastAsia"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30" w:history="1">
            <w:r w:rsidRPr="00ED1604">
              <w:rPr>
                <w:rStyle w:val="af8"/>
                <w:rFonts w:eastAsiaTheme="majorEastAsia"/>
                <w:noProof/>
              </w:rPr>
              <w:t>ПРИЛОЖЕНИЕ 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6C0" w:rsidRDefault="00E356C0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247531" w:history="1">
            <w:r w:rsidRPr="00ED1604">
              <w:rPr>
                <w:rStyle w:val="af8"/>
                <w:rFonts w:eastAsiaTheme="majorEastAsia"/>
                <w:noProof/>
              </w:rPr>
              <w:t>ПРИЛОЖЕНИЕ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_Toc41247531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7315" w:rsidRDefault="00637315">
          <w:r>
            <w:rPr>
              <w:b/>
              <w:bCs/>
            </w:rPr>
            <w:fldChar w:fldCharType="end"/>
          </w:r>
        </w:p>
      </w:sdtContent>
    </w:sdt>
    <w:p w:rsidR="004774E8" w:rsidRDefault="004774E8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Default="005E5A2C" w:rsidP="000A5B82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sz w:val="22"/>
          <w:szCs w:val="22"/>
          <w:lang w:eastAsia="be-BY"/>
        </w:rPr>
      </w:pPr>
    </w:p>
    <w:p w:rsidR="005E5A2C" w:rsidRPr="00171BC8" w:rsidRDefault="005E5A2C" w:rsidP="00C3339E">
      <w:pPr>
        <w:pStyle w:val="1"/>
        <w:numPr>
          <w:ilvl w:val="0"/>
          <w:numId w:val="0"/>
        </w:numPr>
        <w:spacing w:after="240"/>
        <w:ind w:left="431" w:hanging="431"/>
        <w:jc w:val="center"/>
      </w:pPr>
      <w:bookmarkStart w:id="1" w:name="_Toc451114525"/>
      <w:bookmarkStart w:id="2" w:name="_Toc515195829"/>
      <w:bookmarkStart w:id="3" w:name="_Toc41247507"/>
      <w:r w:rsidRPr="00171BC8">
        <w:lastRenderedPageBreak/>
        <w:t>В</w:t>
      </w:r>
      <w:bookmarkEnd w:id="1"/>
      <w:bookmarkEnd w:id="2"/>
      <w:r w:rsidR="00E356C0">
        <w:t>ВЕДЕНИЕ</w:t>
      </w:r>
      <w:bookmarkEnd w:id="3"/>
    </w:p>
    <w:p w:rsidR="00100603" w:rsidRPr="001844DB" w:rsidRDefault="00100603" w:rsidP="00C3339E">
      <w:pPr>
        <w:shd w:val="clear" w:color="auto" w:fill="FFFFFF"/>
        <w:ind w:firstLine="851"/>
        <w:rPr>
          <w:sz w:val="32"/>
        </w:rPr>
      </w:pPr>
      <w:r>
        <w:t xml:space="preserve">В повседневной жизни </w:t>
      </w:r>
      <w:r w:rsidR="001844DB">
        <w:t>большинство студентов сталкиваются с проблемой незнания</w:t>
      </w:r>
      <w:r w:rsidR="0027507C">
        <w:t>:</w:t>
      </w:r>
      <w:r w:rsidR="001844DB">
        <w:t xml:space="preserve"> какие предметы и преподаватели ждут их на определенном курсе, а также о составе их группы (в частности первокурсники)</w:t>
      </w:r>
      <w:r w:rsidR="00017CE5">
        <w:t>.</w:t>
      </w:r>
      <w:r w:rsidR="001844DB" w:rsidRPr="001844DB">
        <w:rPr>
          <w:color w:val="000000"/>
          <w:sz w:val="27"/>
          <w:szCs w:val="27"/>
        </w:rPr>
        <w:t xml:space="preserve"> </w:t>
      </w:r>
      <w:r w:rsidR="001844DB" w:rsidRPr="001844DB">
        <w:rPr>
          <w:color w:val="000000"/>
          <w:szCs w:val="27"/>
        </w:rPr>
        <w:t>Достичь наиболее эффективной раб</w:t>
      </w:r>
      <w:r w:rsidR="001844DB">
        <w:rPr>
          <w:color w:val="000000"/>
          <w:szCs w:val="27"/>
        </w:rPr>
        <w:t xml:space="preserve">оты можно с помощью автоматизации. </w:t>
      </w:r>
      <w:r w:rsidR="001844DB" w:rsidRPr="001844DB">
        <w:rPr>
          <w:color w:val="000000"/>
          <w:szCs w:val="27"/>
        </w:rPr>
        <w:t xml:space="preserve">Она позволит хранить, структурировать и систематизировать </w:t>
      </w:r>
      <w:r w:rsidR="0027507C">
        <w:rPr>
          <w:color w:val="000000"/>
          <w:szCs w:val="27"/>
        </w:rPr>
        <w:t>данные студента</w:t>
      </w:r>
      <w:r w:rsidR="001844DB" w:rsidRPr="001844DB">
        <w:rPr>
          <w:color w:val="000000"/>
          <w:szCs w:val="27"/>
        </w:rPr>
        <w:t>.</w:t>
      </w:r>
    </w:p>
    <w:p w:rsidR="005E5A2C" w:rsidRDefault="005E5A2C" w:rsidP="00C3339E">
      <w:pPr>
        <w:shd w:val="clear" w:color="auto" w:fill="FFFFFF"/>
        <w:ind w:firstLine="851"/>
      </w:pPr>
      <w:r>
        <w:t>Данная тема</w:t>
      </w:r>
      <w:r w:rsidR="00017CE5">
        <w:t xml:space="preserve"> курсового проекта</w:t>
      </w:r>
      <w:r>
        <w:t xml:space="preserve"> была выбрана для того,</w:t>
      </w:r>
      <w:r w:rsidR="00017CE5">
        <w:t xml:space="preserve"> чтобы при помощи разработанной программы решить </w:t>
      </w:r>
      <w:r w:rsidR="001844DB">
        <w:t>проблемы,</w:t>
      </w:r>
      <w:r w:rsidR="00017CE5">
        <w:t xml:space="preserve"> описанные выше. Данное </w:t>
      </w:r>
      <w:r w:rsidR="0027507C" w:rsidRPr="0027507C">
        <w:rPr>
          <w:color w:val="000000"/>
          <w:szCs w:val="27"/>
        </w:rPr>
        <w:t>программного средства</w:t>
      </w:r>
      <w:r w:rsidR="0027507C">
        <w:t xml:space="preserve"> </w:t>
      </w:r>
      <w:r w:rsidR="00017CE5">
        <w:t>поможет</w:t>
      </w:r>
      <w:r w:rsidR="0027507C">
        <w:t xml:space="preserve"> отобрать только те данные, которые взаимосвязаны со студентом</w:t>
      </w:r>
      <w:r w:rsidR="00017CE5">
        <w:t>.</w:t>
      </w:r>
    </w:p>
    <w:p w:rsidR="0027507C" w:rsidRPr="0027507C" w:rsidRDefault="0027507C" w:rsidP="00C3339E">
      <w:pPr>
        <w:shd w:val="clear" w:color="auto" w:fill="FFFFFF"/>
        <w:ind w:firstLine="851"/>
        <w:rPr>
          <w:sz w:val="32"/>
        </w:rPr>
      </w:pPr>
      <w:r w:rsidRPr="0027507C">
        <w:rPr>
          <w:color w:val="000000"/>
          <w:szCs w:val="27"/>
        </w:rPr>
        <w:t>Для разработки графической составляющей данного продукта используется технология Windows Presentation Foundation (WPF), которая позволяет обеспечить приложению насыщенный дизайн и интерактивность.</w:t>
      </w: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Default="00F66BF2" w:rsidP="005E5A2C">
      <w:pPr>
        <w:shd w:val="clear" w:color="auto" w:fill="FFFFFF"/>
        <w:ind w:firstLine="851"/>
      </w:pPr>
    </w:p>
    <w:p w:rsidR="00F66BF2" w:rsidRPr="00A1255B" w:rsidRDefault="00A92AA7" w:rsidP="00696547">
      <w:pPr>
        <w:pStyle w:val="1"/>
        <w:numPr>
          <w:ilvl w:val="0"/>
          <w:numId w:val="0"/>
        </w:numPr>
        <w:spacing w:after="240"/>
        <w:jc w:val="left"/>
        <w:rPr>
          <w:snapToGrid w:val="0"/>
          <w:lang w:val="ru-RU"/>
        </w:rPr>
      </w:pPr>
      <w:bookmarkStart w:id="4" w:name="_Toc515195830"/>
      <w:r>
        <w:rPr>
          <w:snapToGrid w:val="0"/>
          <w:lang w:val="ru-RU"/>
        </w:rPr>
        <w:lastRenderedPageBreak/>
        <w:tab/>
      </w:r>
      <w:bookmarkStart w:id="5" w:name="_Toc41247508"/>
      <w:r w:rsidR="00AB4AFA">
        <w:rPr>
          <w:snapToGrid w:val="0"/>
          <w:lang w:val="ru-RU"/>
        </w:rPr>
        <w:t xml:space="preserve">1. </w:t>
      </w:r>
      <w:r w:rsidR="00F66BF2" w:rsidRPr="00533174">
        <w:rPr>
          <w:snapToGrid w:val="0"/>
        </w:rPr>
        <w:t>Постановка задачи</w:t>
      </w:r>
      <w:bookmarkEnd w:id="4"/>
      <w:r w:rsidR="00A1255B" w:rsidRPr="00A1255B">
        <w:rPr>
          <w:snapToGrid w:val="0"/>
          <w:lang w:val="ru-RU"/>
        </w:rPr>
        <w:t xml:space="preserve"> </w:t>
      </w:r>
      <w:r w:rsidR="00A1255B">
        <w:rPr>
          <w:snapToGrid w:val="0"/>
          <w:lang w:val="ru-RU"/>
        </w:rPr>
        <w:t>и аналитический обзор прототипов</w:t>
      </w:r>
      <w:bookmarkEnd w:id="5"/>
    </w:p>
    <w:p w:rsidR="00F66BF2" w:rsidRDefault="00F66BF2" w:rsidP="00F66BF2">
      <w:pPr>
        <w:shd w:val="clear" w:color="auto" w:fill="FFFFFF"/>
        <w:ind w:firstLine="851"/>
        <w:rPr>
          <w:snapToGrid w:val="0"/>
        </w:rPr>
      </w:pPr>
      <w:r>
        <w:rPr>
          <w:snapToGrid w:val="0"/>
        </w:rPr>
        <w:t>Программное средство д</w:t>
      </w:r>
      <w:r w:rsidR="00A1255B">
        <w:rPr>
          <w:snapToGrid w:val="0"/>
        </w:rPr>
        <w:t>олжно выполнять следующие функции</w:t>
      </w:r>
      <w:r>
        <w:rPr>
          <w:snapToGrid w:val="0"/>
        </w:rPr>
        <w:t>:</w:t>
      </w:r>
    </w:p>
    <w:p w:rsidR="00420561" w:rsidRPr="00A1255B" w:rsidRDefault="00A1255B" w:rsidP="00A1255B">
      <w:pPr>
        <w:shd w:val="clear" w:color="auto" w:fill="FFFFFF"/>
        <w:ind w:firstLine="851"/>
        <w:rPr>
          <w:snapToGrid w:val="0"/>
        </w:rPr>
      </w:pPr>
      <w:r>
        <w:rPr>
          <w:snapToGrid w:val="0"/>
        </w:rPr>
        <w:t>Функции администратора:</w:t>
      </w:r>
    </w:p>
    <w:p w:rsidR="00A1255B" w:rsidRDefault="00A1255B" w:rsidP="00A1255B">
      <w:pPr>
        <w:pStyle w:val="a"/>
        <w:numPr>
          <w:ilvl w:val="1"/>
          <w:numId w:val="1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/>
        <w:jc w:val="left"/>
      </w:pPr>
      <w:r>
        <w:t>Выполнять авторизацию,</w:t>
      </w:r>
    </w:p>
    <w:p w:rsidR="00A1255B" w:rsidRPr="00864A38" w:rsidRDefault="00A1255B" w:rsidP="00A1255B">
      <w:pPr>
        <w:pStyle w:val="a"/>
        <w:numPr>
          <w:ilvl w:val="1"/>
          <w:numId w:val="1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/>
        <w:jc w:val="left"/>
      </w:pPr>
      <w:r>
        <w:t>Регистрировать новых пользователей,</w:t>
      </w:r>
    </w:p>
    <w:p w:rsidR="00420561" w:rsidRPr="00D231B3" w:rsidRDefault="00420561" w:rsidP="00A1255B">
      <w:pPr>
        <w:pStyle w:val="a"/>
        <w:numPr>
          <w:ilvl w:val="1"/>
          <w:numId w:val="1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/>
        <w:jc w:val="left"/>
      </w:pPr>
      <w:r>
        <w:t>Обновлять и редактировать записи,</w:t>
      </w:r>
    </w:p>
    <w:p w:rsidR="00420561" w:rsidRPr="00D231B3" w:rsidRDefault="00420561" w:rsidP="00A1255B">
      <w:pPr>
        <w:pStyle w:val="a"/>
        <w:numPr>
          <w:ilvl w:val="1"/>
          <w:numId w:val="1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/>
        <w:jc w:val="left"/>
      </w:pPr>
      <w:r>
        <w:t>Выполнять поисковые запросы</w:t>
      </w:r>
      <w:r>
        <w:rPr>
          <w:lang w:val="en-US"/>
        </w:rPr>
        <w:t>,</w:t>
      </w:r>
    </w:p>
    <w:p w:rsidR="00420561" w:rsidRDefault="00420561" w:rsidP="00A1255B">
      <w:pPr>
        <w:pStyle w:val="a"/>
        <w:numPr>
          <w:ilvl w:val="1"/>
          <w:numId w:val="1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/>
        <w:jc w:val="left"/>
      </w:pPr>
      <w:r>
        <w:t>Выполнять импорт и экспорт записей,</w:t>
      </w:r>
      <w:r w:rsidRPr="00D231B3">
        <w:t xml:space="preserve"> </w:t>
      </w:r>
    </w:p>
    <w:p w:rsidR="00420561" w:rsidRPr="00420561" w:rsidRDefault="00420561" w:rsidP="00A1255B">
      <w:pPr>
        <w:pStyle w:val="a"/>
        <w:numPr>
          <w:ilvl w:val="1"/>
          <w:numId w:val="18"/>
        </w:numPr>
        <w:tabs>
          <w:tab w:val="clear" w:pos="916"/>
          <w:tab w:val="clear" w:pos="1430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1560"/>
        <w:jc w:val="left"/>
        <w:rPr>
          <w:snapToGrid w:val="0"/>
        </w:rPr>
      </w:pPr>
      <w:r>
        <w:t>Выполнять удаление записей,</w:t>
      </w:r>
    </w:p>
    <w:p w:rsidR="00182AA9" w:rsidRDefault="00A1255B" w:rsidP="00A1255B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851" w:firstLine="0"/>
        <w:jc w:val="left"/>
        <w:rPr>
          <w:snapToGrid w:val="0"/>
        </w:rPr>
      </w:pPr>
      <w:r>
        <w:rPr>
          <w:snapToGrid w:val="0"/>
        </w:rPr>
        <w:t>Функции студента:</w:t>
      </w:r>
    </w:p>
    <w:p w:rsidR="00A1255B" w:rsidRDefault="00A1255B" w:rsidP="00A1255B">
      <w:pPr>
        <w:pStyle w:val="a"/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snapToGrid w:val="0"/>
        </w:rPr>
      </w:pPr>
      <w:r>
        <w:rPr>
          <w:snapToGrid w:val="0"/>
        </w:rPr>
        <w:t xml:space="preserve">  Выполнять авторизацию,</w:t>
      </w:r>
    </w:p>
    <w:p w:rsidR="00A1255B" w:rsidRPr="00A1255B" w:rsidRDefault="00A1255B" w:rsidP="00A1255B">
      <w:pPr>
        <w:pStyle w:val="a"/>
        <w:numPr>
          <w:ilvl w:val="0"/>
          <w:numId w:val="19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jc w:val="left"/>
        <w:rPr>
          <w:snapToGrid w:val="0"/>
        </w:rPr>
      </w:pPr>
      <w:r>
        <w:rPr>
          <w:snapToGrid w:val="0"/>
        </w:rPr>
        <w:t xml:space="preserve">  Просматривать соответствующую информацию;</w:t>
      </w:r>
    </w:p>
    <w:p w:rsidR="00FC7E11" w:rsidRDefault="00FC7E11" w:rsidP="00FC7E11">
      <w:pPr>
        <w:pStyle w:val="affb"/>
        <w:ind w:left="426"/>
        <w:rPr>
          <w:snapToGrid w:val="0"/>
        </w:rPr>
      </w:pPr>
    </w:p>
    <w:p w:rsidR="00A1255B" w:rsidRPr="00A1255B" w:rsidRDefault="00FC7E11" w:rsidP="00A92AA7">
      <w:pPr>
        <w:pStyle w:val="2"/>
        <w:tabs>
          <w:tab w:val="clear" w:pos="1540"/>
        </w:tabs>
        <w:ind w:left="1276" w:hanging="425"/>
        <w:rPr>
          <w:snapToGrid w:val="0"/>
        </w:rPr>
      </w:pPr>
      <w:bookmarkStart w:id="6" w:name="_Toc41247509"/>
      <w:r>
        <w:rPr>
          <w:snapToGrid w:val="0"/>
        </w:rPr>
        <w:t>Используемые технологии</w:t>
      </w:r>
      <w:bookmarkEnd w:id="6"/>
    </w:p>
    <w:p w:rsidR="00F66BF2" w:rsidRDefault="00F66BF2" w:rsidP="00F66BF2">
      <w:pPr>
        <w:pStyle w:val="a"/>
        <w:numPr>
          <w:ilvl w:val="0"/>
          <w:numId w:val="0"/>
        </w:numPr>
        <w:shd w:val="clear" w:color="auto" w:fill="FFFFFF"/>
        <w:tabs>
          <w:tab w:val="clear" w:pos="916"/>
          <w:tab w:val="clear" w:pos="1430"/>
          <w:tab w:val="clear" w:pos="1832"/>
          <w:tab w:val="left" w:pos="1134"/>
          <w:tab w:val="left" w:pos="1418"/>
          <w:tab w:val="left" w:pos="1843"/>
        </w:tabs>
        <w:ind w:left="851"/>
        <w:rPr>
          <w:snapToGrid w:val="0"/>
        </w:rPr>
      </w:pPr>
      <w:r>
        <w:rPr>
          <w:snapToGrid w:val="0"/>
        </w:rPr>
        <w:t>Для реализации ПС были выбраны следующие технологии:</w:t>
      </w:r>
    </w:p>
    <w:p w:rsidR="008E0658" w:rsidRPr="00504D68" w:rsidRDefault="008E0658" w:rsidP="00182AA9">
      <w:pPr>
        <w:pStyle w:val="a"/>
        <w:numPr>
          <w:ilvl w:val="1"/>
          <w:numId w:val="14"/>
        </w:numPr>
        <w:shd w:val="clear" w:color="auto" w:fill="FFFFFF"/>
        <w:tabs>
          <w:tab w:val="clear" w:pos="916"/>
          <w:tab w:val="clear" w:pos="1430"/>
          <w:tab w:val="left" w:pos="142"/>
          <w:tab w:val="left" w:pos="426"/>
          <w:tab w:val="left" w:pos="567"/>
        </w:tabs>
        <w:ind w:left="142" w:firstLine="709"/>
        <w:rPr>
          <w:snapToGrid w:val="0"/>
        </w:rPr>
      </w:pPr>
      <w:r w:rsidRPr="00504D68">
        <w:rPr>
          <w:b/>
          <w:i/>
        </w:rPr>
        <w:t>C#</w:t>
      </w:r>
      <w:r w:rsidRPr="009714FD">
        <w:t xml:space="preserve"> — объектно-ориентированный язык программирования. Разработан в 1998</w:t>
      </w:r>
      <w:r>
        <w:t> </w:t>
      </w:r>
      <w:r w:rsidRPr="009714FD">
        <w:t>—</w:t>
      </w:r>
      <w:r w:rsidRPr="00F302BA">
        <w:t> </w:t>
      </w:r>
      <w:r w:rsidRPr="009714FD">
        <w:t>2001 под руководством Андерса Хейлсберга в компании Microsoft как язык разработки приложений для платформы Microsoft .NET Framework.C#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LINQ, исключен</w:t>
      </w:r>
      <w:r>
        <w:t>ия, комментарии в ф</w:t>
      </w:r>
      <w:r w:rsidRPr="009714FD">
        <w:t>ормате XML. Переняв многое от своих предшественников — языков C++, Pascal, Модула, Smalltalk и, в особенности, Java — С#, опираясь на практику их использования, исключает некоторые модели, зарекомендовавшие себя как проблематичные при разработке программных систем</w:t>
      </w:r>
      <w:r w:rsidR="00FC7E11">
        <w:t>.</w:t>
      </w:r>
    </w:p>
    <w:p w:rsidR="00504D68" w:rsidRPr="00182AA9" w:rsidRDefault="00504D68" w:rsidP="00182AA9">
      <w:pPr>
        <w:pStyle w:val="a"/>
        <w:numPr>
          <w:ilvl w:val="1"/>
          <w:numId w:val="14"/>
        </w:numPr>
        <w:shd w:val="clear" w:color="auto" w:fill="FFFFFF"/>
        <w:tabs>
          <w:tab w:val="clear" w:pos="916"/>
          <w:tab w:val="clear" w:pos="1430"/>
          <w:tab w:val="left" w:pos="142"/>
          <w:tab w:val="left" w:pos="426"/>
          <w:tab w:val="left" w:pos="567"/>
        </w:tabs>
        <w:ind w:left="142" w:firstLine="709"/>
        <w:rPr>
          <w:snapToGrid w:val="0"/>
        </w:rPr>
      </w:pPr>
      <w:r w:rsidRPr="00504D68">
        <w:rPr>
          <w:b/>
          <w:color w:val="000000"/>
          <w:sz w:val="27"/>
          <w:szCs w:val="27"/>
        </w:rPr>
        <w:t>Windows Presentation Foundation (WPF)</w:t>
      </w:r>
      <w:r>
        <w:rPr>
          <w:color w:val="000000"/>
          <w:sz w:val="27"/>
          <w:szCs w:val="27"/>
        </w:rPr>
        <w:t xml:space="preserve"> – это современная графическая система отображения для Windows. Это радикальное изменение от технологий, которые были до него, с инновационными функциями, такими как встроенные аппаратное ускорение и независимость от разрешения</w:t>
      </w:r>
    </w:p>
    <w:p w:rsidR="00FC7E11" w:rsidRDefault="00FB3846" w:rsidP="00182AA9">
      <w:pPr>
        <w:pStyle w:val="a"/>
        <w:numPr>
          <w:ilvl w:val="2"/>
          <w:numId w:val="14"/>
        </w:numPr>
        <w:shd w:val="clear" w:color="auto" w:fill="FFFFFF"/>
        <w:tabs>
          <w:tab w:val="clear" w:pos="916"/>
          <w:tab w:val="clear" w:pos="1430"/>
          <w:tab w:val="left" w:pos="142"/>
          <w:tab w:val="left" w:pos="426"/>
          <w:tab w:val="left" w:pos="567"/>
        </w:tabs>
        <w:ind w:left="142" w:firstLine="709"/>
        <w:rPr>
          <w:bCs/>
        </w:rPr>
      </w:pPr>
      <w:r w:rsidRPr="00182AA9">
        <w:rPr>
          <w:b/>
          <w:bCs/>
        </w:rPr>
        <w:t>Microsoft SQL Server</w:t>
      </w:r>
      <w:r w:rsidRPr="00182AA9">
        <w:rPr>
          <w:bCs/>
        </w:rPr>
        <w:t> — </w:t>
      </w:r>
      <w:hyperlink r:id="rId8" w:tooltip="Реляционная СУБД" w:history="1">
        <w:r w:rsidRPr="00182AA9">
          <w:rPr>
            <w:rStyle w:val="af8"/>
            <w:bCs/>
          </w:rPr>
          <w:t>система управления реляционными базами данных (РСУБД)</w:t>
        </w:r>
      </w:hyperlink>
      <w:r w:rsidRPr="00182AA9">
        <w:rPr>
          <w:bCs/>
        </w:rPr>
        <w:t>, разработанная корпорацией </w:t>
      </w:r>
      <w:hyperlink r:id="rId9" w:tooltip="Microsoft" w:history="1">
        <w:r w:rsidRPr="00182AA9">
          <w:rPr>
            <w:rStyle w:val="af8"/>
            <w:bCs/>
          </w:rPr>
          <w:t>Microsoft</w:t>
        </w:r>
      </w:hyperlink>
      <w:r w:rsidRPr="00182AA9">
        <w:rPr>
          <w:bCs/>
        </w:rPr>
        <w:t>. Основной используемый язык запросов — </w:t>
      </w:r>
      <w:hyperlink r:id="rId10" w:tooltip="Transact-SQL" w:history="1">
        <w:r w:rsidRPr="00182AA9">
          <w:rPr>
            <w:rStyle w:val="af8"/>
            <w:bCs/>
          </w:rPr>
          <w:t>Transact-SQL</w:t>
        </w:r>
      </w:hyperlink>
      <w:r w:rsidRPr="00182AA9">
        <w:rPr>
          <w:bCs/>
        </w:rPr>
        <w:t>, создан совместно Microsoft и </w:t>
      </w:r>
      <w:hyperlink r:id="rId11" w:tooltip="Sybase" w:history="1">
        <w:r w:rsidRPr="00182AA9">
          <w:rPr>
            <w:rStyle w:val="af8"/>
            <w:bCs/>
          </w:rPr>
          <w:t>Sybase</w:t>
        </w:r>
      </w:hyperlink>
      <w:r w:rsidRPr="00182AA9">
        <w:rPr>
          <w:bCs/>
        </w:rPr>
        <w:t>. Transact-SQL является реализацией стандарта </w:t>
      </w:r>
      <w:hyperlink r:id="rId12" w:tooltip="Американский национальный институт стандартов" w:history="1">
        <w:r w:rsidRPr="00182AA9">
          <w:rPr>
            <w:rStyle w:val="af8"/>
            <w:bCs/>
          </w:rPr>
          <w:t>ANSI</w:t>
        </w:r>
      </w:hyperlink>
      <w:r w:rsidRPr="00182AA9">
        <w:rPr>
          <w:bCs/>
        </w:rPr>
        <w:t>/</w:t>
      </w:r>
      <w:hyperlink r:id="rId13" w:tooltip="Международная организация по стандартизации" w:history="1">
        <w:r w:rsidRPr="00182AA9">
          <w:rPr>
            <w:rStyle w:val="af8"/>
            <w:bCs/>
          </w:rPr>
          <w:t>ISO</w:t>
        </w:r>
      </w:hyperlink>
      <w:r w:rsidRPr="00182AA9">
        <w:rPr>
          <w:bCs/>
        </w:rPr>
        <w:t> по структурированному языку запросов (</w:t>
      </w:r>
      <w:hyperlink r:id="rId14" w:tooltip="SQL" w:history="1">
        <w:r w:rsidRPr="00182AA9">
          <w:rPr>
            <w:rStyle w:val="af8"/>
            <w:bCs/>
          </w:rPr>
          <w:t>SQL</w:t>
        </w:r>
      </w:hyperlink>
      <w:r w:rsidRPr="00182AA9">
        <w:rPr>
          <w:bCs/>
        </w:rPr>
        <w:t>) с расширениями. Используется для работы с базами данных размером от персональных до крупных баз данных масштаба предприятия; конкурирует с другими СУБД в этом сегменте рынка.</w:t>
      </w:r>
    </w:p>
    <w:p w:rsidR="007128C6" w:rsidRPr="00FC7E11" w:rsidRDefault="00FC7E11" w:rsidP="00FC7E1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after="200" w:line="276" w:lineRule="auto"/>
        <w:ind w:firstLine="0"/>
        <w:jc w:val="left"/>
        <w:rPr>
          <w:bCs/>
        </w:rPr>
      </w:pPr>
      <w:r>
        <w:rPr>
          <w:bCs/>
        </w:rPr>
        <w:br w:type="page"/>
      </w:r>
    </w:p>
    <w:p w:rsidR="007128C6" w:rsidRDefault="00FC7E11" w:rsidP="00A92AA7">
      <w:pPr>
        <w:pStyle w:val="2"/>
        <w:tabs>
          <w:tab w:val="clear" w:pos="916"/>
          <w:tab w:val="clear" w:pos="1540"/>
          <w:tab w:val="left" w:pos="709"/>
        </w:tabs>
        <w:ind w:hanging="718"/>
        <w:rPr>
          <w:snapToGrid w:val="0"/>
        </w:rPr>
      </w:pPr>
      <w:bookmarkStart w:id="7" w:name="_Toc41247510"/>
      <w:r>
        <w:rPr>
          <w:snapToGrid w:val="0"/>
        </w:rPr>
        <w:lastRenderedPageBreak/>
        <w:t>Обзор прототипов</w:t>
      </w:r>
      <w:bookmarkEnd w:id="7"/>
    </w:p>
    <w:p w:rsidR="002C0624" w:rsidRDefault="002C0624" w:rsidP="002C0624">
      <w:pPr>
        <w:pStyle w:val="affffc"/>
      </w:pPr>
      <w:r>
        <w:t>Немаловажным этапом в разработке программного продукта является</w:t>
      </w:r>
      <w:r w:rsidR="009A71EA">
        <w:t xml:space="preserve"> аналитический обзор прототипов.</w:t>
      </w:r>
    </w:p>
    <w:p w:rsidR="002C0624" w:rsidRDefault="002C0624" w:rsidP="002C0624">
      <w:pPr>
        <w:pStyle w:val="affffc"/>
      </w:pPr>
      <w:r>
        <w:t xml:space="preserve">На сегодняшний день можно встретить большое количество программных решений, разработанных для автоматизации </w:t>
      </w:r>
      <w:r w:rsidR="009A71EA">
        <w:t>учета записей</w:t>
      </w:r>
      <w:r w:rsidR="009A30A0">
        <w:t>.</w:t>
      </w:r>
    </w:p>
    <w:p w:rsidR="002C0624" w:rsidRDefault="002C0624" w:rsidP="002C0624">
      <w:pPr>
        <w:pStyle w:val="affffc"/>
      </w:pPr>
      <w:r>
        <w:t xml:space="preserve">Среди </w:t>
      </w:r>
      <w:r w:rsidR="009A30A0" w:rsidRPr="009A30A0">
        <w:t xml:space="preserve">программных </w:t>
      </w:r>
      <w:r>
        <w:t>решений популярными являются:</w:t>
      </w:r>
    </w:p>
    <w:p w:rsidR="002C0624" w:rsidRDefault="002C0624" w:rsidP="002C0624">
      <w:pPr>
        <w:pStyle w:val="affffc"/>
        <w:numPr>
          <w:ilvl w:val="0"/>
          <w:numId w:val="20"/>
        </w:numPr>
        <w:ind w:left="0" w:firstLine="709"/>
      </w:pPr>
      <w:r>
        <w:t>«</w:t>
      </w:r>
      <w:r w:rsidR="009A30A0">
        <w:t>Exiland</w:t>
      </w:r>
      <w:r w:rsidR="009A30A0">
        <w:rPr>
          <w:lang w:val="en-US"/>
        </w:rPr>
        <w:t xml:space="preserve"> Assistent</w:t>
      </w:r>
      <w:r>
        <w:t>»</w:t>
      </w:r>
      <w:r w:rsidR="009A30A0">
        <w:rPr>
          <w:lang w:val="en-US"/>
        </w:rPr>
        <w:t>,</w:t>
      </w:r>
    </w:p>
    <w:p w:rsidR="002C0624" w:rsidRDefault="002C0624" w:rsidP="002C0624">
      <w:pPr>
        <w:pStyle w:val="affffc"/>
        <w:numPr>
          <w:ilvl w:val="0"/>
          <w:numId w:val="20"/>
        </w:numPr>
        <w:ind w:left="0" w:firstLine="709"/>
      </w:pPr>
      <w:r>
        <w:t>«</w:t>
      </w:r>
      <w:r w:rsidR="009A30A0">
        <w:rPr>
          <w:lang w:val="en-US"/>
        </w:rPr>
        <w:t>File Cabinet Pro</w:t>
      </w:r>
      <w:r>
        <w:t>»</w:t>
      </w:r>
      <w:r w:rsidR="009A30A0">
        <w:rPr>
          <w:lang w:val="en-US"/>
        </w:rPr>
        <w:t>,</w:t>
      </w:r>
    </w:p>
    <w:p w:rsidR="002C0624" w:rsidRDefault="009A30A0" w:rsidP="002C0624">
      <w:pPr>
        <w:pStyle w:val="affffc"/>
        <w:numPr>
          <w:ilvl w:val="0"/>
          <w:numId w:val="20"/>
        </w:numPr>
        <w:ind w:left="0" w:firstLine="709"/>
      </w:pPr>
      <w:r>
        <w:t>«Электронная картотека»;</w:t>
      </w:r>
    </w:p>
    <w:p w:rsidR="00DF47D4" w:rsidRPr="00DF47D4" w:rsidRDefault="002C0624" w:rsidP="002C0624">
      <w:pPr>
        <w:pStyle w:val="affffc"/>
        <w:rPr>
          <w:color w:val="auto"/>
          <w:szCs w:val="28"/>
          <w:shd w:val="clear" w:color="auto" w:fill="FFFFFF"/>
        </w:rPr>
      </w:pPr>
      <w:r w:rsidRPr="00DF47D4">
        <w:rPr>
          <w:color w:val="auto"/>
          <w:szCs w:val="28"/>
        </w:rPr>
        <w:t>«</w:t>
      </w:r>
      <w:r w:rsidR="009A30A0" w:rsidRPr="00DF47D4">
        <w:rPr>
          <w:color w:val="auto"/>
          <w:szCs w:val="28"/>
        </w:rPr>
        <w:t xml:space="preserve">Exiland </w:t>
      </w:r>
      <w:r w:rsidR="009A30A0" w:rsidRPr="00DF47D4">
        <w:rPr>
          <w:color w:val="auto"/>
          <w:szCs w:val="28"/>
          <w:lang w:val="en-US"/>
        </w:rPr>
        <w:t>Assistent</w:t>
      </w:r>
      <w:r w:rsidRPr="00DF47D4">
        <w:rPr>
          <w:color w:val="auto"/>
          <w:szCs w:val="28"/>
        </w:rPr>
        <w:t xml:space="preserve">» </w:t>
      </w:r>
      <w:r w:rsidRPr="00DF47D4">
        <w:rPr>
          <w:color w:val="auto"/>
          <w:szCs w:val="28"/>
          <w:lang w:val="en-US"/>
        </w:rPr>
        <w:sym w:font="Symbol" w:char="F0BE"/>
      </w:r>
      <w:r w:rsidRPr="00DF47D4">
        <w:rPr>
          <w:color w:val="auto"/>
          <w:szCs w:val="28"/>
        </w:rPr>
        <w:t xml:space="preserve"> это прикладное программное обеспечение для организаций, </w:t>
      </w:r>
      <w:r w:rsidR="009A30A0" w:rsidRPr="00DF47D4">
        <w:rPr>
          <w:color w:val="auto"/>
          <w:szCs w:val="28"/>
        </w:rPr>
        <w:t>которое</w:t>
      </w:r>
      <w:r w:rsidR="009A30A0" w:rsidRPr="00DF47D4">
        <w:rPr>
          <w:color w:val="auto"/>
          <w:szCs w:val="28"/>
          <w:shd w:val="clear" w:color="auto" w:fill="FFFFFF"/>
        </w:rPr>
        <w:t xml:space="preserve"> позволяет хранить множество контактной и личной информации. Это могут быть Ф.И.О., телефоны (рабочий, домашний, мобильный</w:t>
      </w:r>
      <w:r w:rsidR="00DF47D4" w:rsidRPr="00DF47D4">
        <w:rPr>
          <w:color w:val="auto"/>
          <w:szCs w:val="28"/>
          <w:shd w:val="clear" w:color="auto" w:fill="FFFFFF"/>
        </w:rPr>
        <w:t>),  email</w:t>
      </w:r>
      <w:r w:rsidR="009A30A0" w:rsidRPr="00DF47D4">
        <w:rPr>
          <w:color w:val="auto"/>
          <w:szCs w:val="28"/>
          <w:shd w:val="clear" w:color="auto" w:fill="FFFFFF"/>
        </w:rPr>
        <w:t xml:space="preserve"> адреса, адреса проживания и прописки, адрес web-сайта,  Skype,  ссылки на Web-ресурсы и файлы, дата рождения, учетные записи в социальных сетях и мессенджерах, паспортные данные,  фото, увлечения, события. </w:t>
      </w:r>
    </w:p>
    <w:p w:rsidR="002C0624" w:rsidRDefault="002C0624" w:rsidP="002C0624">
      <w:pPr>
        <w:pStyle w:val="affffc"/>
      </w:pPr>
      <w:r>
        <w:t>Интерфейс «</w:t>
      </w:r>
      <w:r w:rsidR="00DF47D4">
        <w:t>Exiland</w:t>
      </w:r>
      <w:r w:rsidR="00DF47D4" w:rsidRPr="00DF47D4">
        <w:t xml:space="preserve"> </w:t>
      </w:r>
      <w:r w:rsidR="00DF47D4">
        <w:rPr>
          <w:lang w:val="en-US"/>
        </w:rPr>
        <w:t>Assistent</w:t>
      </w:r>
      <w:r>
        <w:t>» представлен на рисунке 1.1.</w:t>
      </w:r>
    </w:p>
    <w:p w:rsidR="002C0624" w:rsidRDefault="00DF47D4" w:rsidP="002C0624">
      <w:pPr>
        <w:pStyle w:val="affffc"/>
        <w:keepNext/>
        <w:spacing w:before="280"/>
        <w:ind w:firstLine="0"/>
      </w:pPr>
      <w:r>
        <w:rPr>
          <w:noProof/>
          <w:lang w:eastAsia="ru-RU"/>
        </w:rPr>
        <w:drawing>
          <wp:inline distT="0" distB="0" distL="0" distR="0">
            <wp:extent cx="6372225" cy="3542030"/>
            <wp:effectExtent l="0" t="0" r="952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24" w:rsidRPr="00A92AA7" w:rsidRDefault="002C0624" w:rsidP="002C0624">
      <w:pPr>
        <w:pStyle w:val="af7"/>
        <w:spacing w:after="280"/>
        <w:jc w:val="center"/>
        <w:rPr>
          <w:b w:val="0"/>
          <w:color w:val="000000" w:themeColor="text1"/>
          <w:sz w:val="28"/>
          <w:szCs w:val="28"/>
        </w:rPr>
      </w:pPr>
      <w:r w:rsidRPr="00A92AA7">
        <w:rPr>
          <w:b w:val="0"/>
          <w:color w:val="000000" w:themeColor="text1"/>
          <w:sz w:val="28"/>
          <w:szCs w:val="28"/>
        </w:rPr>
        <w:t xml:space="preserve">Рисунок 1.1 </w:t>
      </w:r>
      <w:r w:rsidRPr="00A92AA7">
        <w:rPr>
          <w:b w:val="0"/>
          <w:color w:val="000000" w:themeColor="text1"/>
          <w:sz w:val="28"/>
          <w:szCs w:val="28"/>
        </w:rPr>
        <w:sym w:font="Symbol" w:char="F02D"/>
      </w:r>
      <w:r w:rsidRPr="00A92AA7">
        <w:rPr>
          <w:b w:val="0"/>
          <w:color w:val="000000" w:themeColor="text1"/>
          <w:sz w:val="28"/>
          <w:szCs w:val="28"/>
        </w:rPr>
        <w:t xml:space="preserve"> Интерфейс «</w:t>
      </w:r>
      <w:r w:rsidR="00DF47D4" w:rsidRPr="00A92AA7">
        <w:rPr>
          <w:b w:val="0"/>
          <w:color w:val="000000" w:themeColor="text1"/>
          <w:sz w:val="28"/>
          <w:szCs w:val="28"/>
          <w:lang w:val="en-US"/>
        </w:rPr>
        <w:t>Exiland</w:t>
      </w:r>
      <w:r w:rsidR="00DF47D4" w:rsidRPr="00A92AA7">
        <w:rPr>
          <w:b w:val="0"/>
          <w:color w:val="000000" w:themeColor="text1"/>
          <w:sz w:val="28"/>
          <w:szCs w:val="28"/>
        </w:rPr>
        <w:t xml:space="preserve"> </w:t>
      </w:r>
      <w:r w:rsidR="00DF47D4" w:rsidRPr="00A92AA7">
        <w:rPr>
          <w:b w:val="0"/>
          <w:color w:val="000000" w:themeColor="text1"/>
          <w:sz w:val="28"/>
          <w:szCs w:val="28"/>
          <w:lang w:val="en-US"/>
        </w:rPr>
        <w:t>Assistent</w:t>
      </w:r>
      <w:r w:rsidRPr="00A92AA7">
        <w:rPr>
          <w:b w:val="0"/>
          <w:color w:val="000000" w:themeColor="text1"/>
          <w:sz w:val="28"/>
          <w:szCs w:val="28"/>
        </w:rPr>
        <w:t>»</w:t>
      </w:r>
    </w:p>
    <w:p w:rsidR="002C0624" w:rsidRDefault="002C0624" w:rsidP="002C0624">
      <w:pPr>
        <w:pStyle w:val="affffc"/>
        <w:ind w:firstLine="708"/>
        <w:rPr>
          <w:rFonts w:cstheme="minorBidi"/>
        </w:rPr>
      </w:pPr>
      <w:r>
        <w:t>Проанализировав систему «</w:t>
      </w:r>
      <w:r w:rsidR="00DF47D4">
        <w:t>Exiland</w:t>
      </w:r>
      <w:r w:rsidR="00DF47D4" w:rsidRPr="00DF47D4">
        <w:t xml:space="preserve"> </w:t>
      </w:r>
      <w:r w:rsidR="00DF47D4">
        <w:rPr>
          <w:lang w:val="en-US"/>
        </w:rPr>
        <w:t>Assistent</w:t>
      </w:r>
      <w:r>
        <w:t>», можно выделить её основные плюсы и минусы.</w:t>
      </w:r>
    </w:p>
    <w:p w:rsidR="002C0624" w:rsidRDefault="002C0624" w:rsidP="002C0624">
      <w:pPr>
        <w:pStyle w:val="affffc"/>
      </w:pPr>
      <w:r>
        <w:t>Из плюсов особенно выделяются:</w:t>
      </w:r>
    </w:p>
    <w:p w:rsidR="002C0624" w:rsidRDefault="002C0624" w:rsidP="002C0624">
      <w:pPr>
        <w:pStyle w:val="affffc"/>
        <w:numPr>
          <w:ilvl w:val="0"/>
          <w:numId w:val="20"/>
        </w:numPr>
        <w:ind w:left="0" w:firstLine="709"/>
      </w:pPr>
      <w:r>
        <w:t>широкий функционал</w:t>
      </w:r>
      <w:r>
        <w:rPr>
          <w:lang w:val="en-US"/>
        </w:rPr>
        <w:t>;</w:t>
      </w:r>
    </w:p>
    <w:p w:rsidR="002C0624" w:rsidRDefault="002C0624" w:rsidP="002C0624">
      <w:pPr>
        <w:pStyle w:val="affffc"/>
        <w:numPr>
          <w:ilvl w:val="0"/>
          <w:numId w:val="20"/>
        </w:numPr>
        <w:ind w:left="0" w:firstLine="709"/>
      </w:pPr>
      <w:r>
        <w:t>простой и удобный интерфейс с гибкой настройкой;</w:t>
      </w:r>
    </w:p>
    <w:p w:rsidR="002C0624" w:rsidRDefault="002C0624" w:rsidP="002C0624">
      <w:pPr>
        <w:pStyle w:val="affffc"/>
        <w:numPr>
          <w:ilvl w:val="0"/>
          <w:numId w:val="20"/>
        </w:numPr>
        <w:ind w:left="0" w:firstLine="709"/>
      </w:pPr>
      <w:r>
        <w:t>гибкие настройки разных этапов работы и отчетов;</w:t>
      </w:r>
    </w:p>
    <w:p w:rsidR="002C0624" w:rsidRPr="00DF47D4" w:rsidRDefault="00DF47D4" w:rsidP="002C0624">
      <w:pPr>
        <w:pStyle w:val="affffc"/>
        <w:numPr>
          <w:ilvl w:val="0"/>
          <w:numId w:val="20"/>
        </w:numPr>
        <w:ind w:left="0" w:firstLine="709"/>
        <w:rPr>
          <w:color w:val="auto"/>
          <w:sz w:val="32"/>
        </w:rPr>
      </w:pPr>
      <w:r w:rsidRPr="00DF47D4">
        <w:rPr>
          <w:color w:val="auto"/>
          <w:szCs w:val="27"/>
          <w:shd w:val="clear" w:color="auto" w:fill="FFFFFF"/>
        </w:rPr>
        <w:t>планировщик задач и личных дел с возможностью напоминания</w:t>
      </w:r>
    </w:p>
    <w:p w:rsidR="002C0624" w:rsidRDefault="002C0624" w:rsidP="002C0624">
      <w:pPr>
        <w:pStyle w:val="affffc"/>
      </w:pPr>
      <w:r>
        <w:lastRenderedPageBreak/>
        <w:t>Основные минусы:</w:t>
      </w:r>
    </w:p>
    <w:p w:rsidR="002C0624" w:rsidRDefault="002C0624" w:rsidP="002C0624">
      <w:pPr>
        <w:pStyle w:val="affffc"/>
        <w:numPr>
          <w:ilvl w:val="0"/>
          <w:numId w:val="20"/>
        </w:numPr>
        <w:ind w:left="0" w:firstLine="709"/>
      </w:pPr>
      <w:r>
        <w:t>сложность настройки и доработки системы;</w:t>
      </w:r>
    </w:p>
    <w:p w:rsidR="002C0624" w:rsidRDefault="002C0624" w:rsidP="002C0624">
      <w:pPr>
        <w:pStyle w:val="affffc"/>
        <w:numPr>
          <w:ilvl w:val="0"/>
          <w:numId w:val="20"/>
        </w:numPr>
        <w:ind w:left="0" w:firstLine="709"/>
      </w:pPr>
      <w:r>
        <w:t>сложная и запутанная документация</w:t>
      </w:r>
      <w:r>
        <w:rPr>
          <w:lang w:val="en-US"/>
        </w:rPr>
        <w:t>;</w:t>
      </w:r>
    </w:p>
    <w:p w:rsidR="002C0624" w:rsidRDefault="002C0624" w:rsidP="00DF47D4">
      <w:pPr>
        <w:pStyle w:val="affffc"/>
        <w:numPr>
          <w:ilvl w:val="0"/>
          <w:numId w:val="20"/>
        </w:numPr>
        <w:ind w:left="0" w:firstLine="709"/>
      </w:pPr>
      <w:r>
        <w:t>сложная API с большим числом ограничений;</w:t>
      </w:r>
    </w:p>
    <w:p w:rsidR="002C0624" w:rsidRPr="00DF47D4" w:rsidRDefault="002C0624" w:rsidP="00DF47D4">
      <w:pPr>
        <w:pStyle w:val="affffc"/>
        <w:numPr>
          <w:ilvl w:val="0"/>
          <w:numId w:val="20"/>
        </w:numPr>
        <w:ind w:left="0" w:firstLine="709"/>
      </w:pPr>
      <w:r>
        <w:t>качество работы поддержки на неудовлетворительном уровне.</w:t>
      </w:r>
    </w:p>
    <w:p w:rsidR="00032BD0" w:rsidRDefault="00AB4AFA" w:rsidP="00A92AA7">
      <w:pPr>
        <w:pStyle w:val="1"/>
        <w:numPr>
          <w:ilvl w:val="0"/>
          <w:numId w:val="0"/>
        </w:numPr>
        <w:spacing w:after="240"/>
        <w:ind w:firstLine="709"/>
        <w:jc w:val="left"/>
        <w:rPr>
          <w:lang w:val="ru-RU"/>
        </w:rPr>
      </w:pPr>
      <w:bookmarkStart w:id="8" w:name="_Toc515195831"/>
      <w:bookmarkStart w:id="9" w:name="_Toc515195832"/>
      <w:bookmarkStart w:id="10" w:name="_Toc41247511"/>
      <w:r>
        <w:rPr>
          <w:lang w:val="ru-RU"/>
        </w:rPr>
        <w:lastRenderedPageBreak/>
        <w:t xml:space="preserve">2. </w:t>
      </w:r>
      <w:r w:rsidR="000C4CE8" w:rsidRPr="00DA0735">
        <w:t xml:space="preserve">Разработка </w:t>
      </w:r>
      <w:r w:rsidR="000C4CE8">
        <w:t xml:space="preserve">функциональной модели </w:t>
      </w:r>
      <w:bookmarkEnd w:id="8"/>
      <w:r w:rsidR="000C4CE8">
        <w:rPr>
          <w:lang w:val="ru-RU"/>
        </w:rPr>
        <w:t>приложения</w:t>
      </w:r>
      <w:bookmarkEnd w:id="10"/>
    </w:p>
    <w:p w:rsidR="000B698C" w:rsidRDefault="000B698C" w:rsidP="000B698C">
      <w:pPr>
        <w:pStyle w:val="affffc"/>
      </w:pPr>
      <w:r>
        <w:t>Анализ требований — это процесс сбора требований к программному обеспечению, их систематизации, документирования, анализа, выявления противоречий, неполноты, разрешения конфликтов в процессе разработки программного обеспечения.</w:t>
      </w:r>
    </w:p>
    <w:p w:rsidR="000B698C" w:rsidRDefault="000B698C" w:rsidP="000B698C">
      <w:pPr>
        <w:pStyle w:val="affffc"/>
      </w:pPr>
      <w:r>
        <w:t>Цель анализа требований в проектах — получить максимум информации о заказчике и специфике его задач, уточнить рамки проекта, оценить возможные риски. На этом этапе происходит идентификация принципиальных требований методологического и технологического характера, формулируются цели и задачи проекта, а также определяются критические факторы успеха, которые впоследствии будут использоваться для оценки результатов внедрения. Определение и описание требований — шаги, которые во многом определяют успех всего проекта, поскольку именно они влияют на все остальные этапы.</w:t>
      </w:r>
    </w:p>
    <w:p w:rsidR="000B698C" w:rsidRDefault="000B698C" w:rsidP="000B698C">
      <w:pPr>
        <w:pStyle w:val="affffc"/>
      </w:pPr>
      <w:r>
        <w:t>Различают три уровня требований к проекту: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бизнес-требования;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пользовательские требования;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функциональные требования.</w:t>
      </w:r>
    </w:p>
    <w:p w:rsidR="000B698C" w:rsidRDefault="000B698C" w:rsidP="000B698C">
      <w:pPr>
        <w:pStyle w:val="affffc"/>
        <w:ind w:firstLine="708"/>
      </w:pPr>
      <w:r>
        <w:t>Бизнес-требования содержат высокоуровневые цели орга</w:t>
      </w:r>
      <w:r w:rsidR="005F2AB8">
        <w:t xml:space="preserve">низации или заказчиков системы. </w:t>
      </w:r>
      <w:r>
        <w:t>Курсовой проект не подразумевает наличие заказчика, который мог бы выдвинуть бизнес-требования, поэтому в качестве таких высокоуровневых требований можно рассматривать общие требования к разрабатываемому средству. К их числу относятся: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простота и лёгкость интерфейса;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использование принципов объектно-ориентированного программирования;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использование архитектурных шаблонов проектирования;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использование системы управления базами данных (СУБД);</w:t>
      </w:r>
    </w:p>
    <w:p w:rsidR="000B698C" w:rsidRDefault="000B698C" w:rsidP="000B698C">
      <w:pPr>
        <w:pStyle w:val="affffe"/>
        <w:ind w:firstLine="708"/>
      </w:pPr>
      <w:r>
        <w:t>Весь дальнейший процесс проектирования и разработки программного средства должен находиться в очерченных бизнес-требованиями границах.</w:t>
      </w:r>
    </w:p>
    <w:p w:rsidR="000B698C" w:rsidRDefault="000B698C" w:rsidP="000B698C">
      <w:pPr>
        <w:pStyle w:val="affffe"/>
        <w:ind w:firstLine="708"/>
      </w:pPr>
      <w:r>
        <w:t>Следующими требованиями являются требования пользователей. Данные требования описывают цели и задачи, которые пользователям позволит решить система. Таким образом, в пользовательских требованиях указано, что клиенты смогут делать с помощью системы. Пользователь со статусом администратора данного программного решения должен иметь возможность: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входить в приложение, после ввода данных, необходимых для аутентификации,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регистрировать пользователей в системе,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редактировать данные,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просматривать данные о студентах, предметах, преподавателях, факультетах и регистрационных данных,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вносить новую информацию о студентах, предметах, преподавателях, факультетах и регистрационных данных,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lastRenderedPageBreak/>
        <w:t>удалять информацию о студентах, предметах, преподавателях, факультетах и регистрационных данных,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экспо</w:t>
      </w:r>
      <w:r w:rsidR="00C93FC7">
        <w:t>ртировать и импортировать</w:t>
      </w:r>
      <w:r>
        <w:t xml:space="preserve"> информацию в формат</w:t>
      </w:r>
      <w:r w:rsidR="00C93FC7">
        <w:t>е</w:t>
      </w:r>
      <w:r>
        <w:t xml:space="preserve"> </w:t>
      </w:r>
      <w:r w:rsidR="00C93FC7">
        <w:rPr>
          <w:lang w:val="en-US"/>
        </w:rPr>
        <w:t>JSON</w:t>
      </w:r>
      <w:r>
        <w:t>;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просматривать информацию с использованием поиска;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прикреплять изображения к информации о студентах и преподавателях;</w:t>
      </w:r>
    </w:p>
    <w:p w:rsidR="003A4947" w:rsidRDefault="003A4947" w:rsidP="000B698C">
      <w:pPr>
        <w:pStyle w:val="affffc"/>
        <w:ind w:firstLine="708"/>
      </w:pPr>
      <w:r>
        <w:t xml:space="preserve">Пользователь со статусом </w:t>
      </w:r>
      <w:r w:rsidR="00E13D74">
        <w:t>пользователя</w:t>
      </w:r>
      <w:r>
        <w:t xml:space="preserve"> данного программного решения должен иметь возможность:</w:t>
      </w:r>
    </w:p>
    <w:p w:rsidR="003A4947" w:rsidRDefault="00E13D74" w:rsidP="003A4947">
      <w:pPr>
        <w:pStyle w:val="affffc"/>
        <w:numPr>
          <w:ilvl w:val="0"/>
          <w:numId w:val="21"/>
        </w:numPr>
        <w:ind w:left="1134"/>
      </w:pPr>
      <w:r>
        <w:t>входить в приложение, после ввода данных, необходимых для аутентификации,</w:t>
      </w:r>
    </w:p>
    <w:p w:rsidR="00E13D74" w:rsidRDefault="00E13D74" w:rsidP="003A4947">
      <w:pPr>
        <w:pStyle w:val="affffc"/>
        <w:numPr>
          <w:ilvl w:val="0"/>
          <w:numId w:val="21"/>
        </w:numPr>
        <w:ind w:left="1134"/>
      </w:pPr>
      <w:r>
        <w:t>просматривать данные о студентах, которые находятся в одной группе с пользователем,</w:t>
      </w:r>
    </w:p>
    <w:p w:rsidR="00E13D74" w:rsidRDefault="00E13D74" w:rsidP="003A4947">
      <w:pPr>
        <w:pStyle w:val="affffc"/>
        <w:numPr>
          <w:ilvl w:val="0"/>
          <w:numId w:val="21"/>
        </w:numPr>
        <w:ind w:left="1134"/>
      </w:pPr>
      <w:r>
        <w:t>просматривать данные о преподавателях, которые будут у студента на протяжении курса,</w:t>
      </w:r>
    </w:p>
    <w:p w:rsidR="00E13D74" w:rsidRDefault="00E13D74" w:rsidP="003A4947">
      <w:pPr>
        <w:pStyle w:val="affffc"/>
        <w:numPr>
          <w:ilvl w:val="0"/>
          <w:numId w:val="21"/>
        </w:numPr>
        <w:ind w:left="1134"/>
      </w:pPr>
      <w:r>
        <w:t xml:space="preserve">просматривать личные данные; </w:t>
      </w:r>
    </w:p>
    <w:p w:rsidR="000B698C" w:rsidRDefault="000B698C" w:rsidP="000B698C">
      <w:pPr>
        <w:pStyle w:val="affffc"/>
        <w:ind w:firstLine="708"/>
      </w:pPr>
      <w:r>
        <w:t xml:space="preserve">Данные требования обобщены в виде диаграммы вариантов </w:t>
      </w:r>
      <w:r w:rsidR="00CC57AD">
        <w:t>использования программного</w:t>
      </w:r>
      <w:r>
        <w:t xml:space="preserve"> средства, которая приведена в </w:t>
      </w:r>
      <w:r w:rsidR="00CC57AD" w:rsidRPr="00CC57AD">
        <w:t>приложении А.</w:t>
      </w:r>
      <w:r>
        <w:t xml:space="preserve"> Она отражает функциональность программного средства с точки зрения получения значимого результата для пользователя.</w:t>
      </w:r>
    </w:p>
    <w:p w:rsidR="000B698C" w:rsidRDefault="000B698C" w:rsidP="000B698C">
      <w:pPr>
        <w:pStyle w:val="affffc"/>
        <w:ind w:firstLine="708"/>
      </w:pPr>
      <w:r>
        <w:t>К последнему уровню требований относятся функциональные требования. Функциональные требования определяют функциональность ПО, которую разработчики должны построить, чтобы пользователи смогли выполнить свои задачи в рамках бизнес-требований. Данные требования могут быть описаны в виде утверждений, способов взаимодействия и методов реализаций. После проведения анализа были выявлены следующие функциональные требования: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 xml:space="preserve">архитектура приложения должна соответствовать шаблонам проектирования, таким как </w:t>
      </w:r>
      <w:r>
        <w:rPr>
          <w:lang w:val="en-US"/>
        </w:rPr>
        <w:t>MVVM</w:t>
      </w:r>
      <w:r>
        <w:t xml:space="preserve">, </w:t>
      </w:r>
      <w:r>
        <w:rPr>
          <w:lang w:val="en-US"/>
        </w:rPr>
        <w:t>Command</w:t>
      </w:r>
      <w:r>
        <w:t xml:space="preserve">, </w:t>
      </w:r>
      <w:r>
        <w:rPr>
          <w:lang w:val="en-US"/>
        </w:rPr>
        <w:t>Repository</w:t>
      </w:r>
      <w:r>
        <w:t xml:space="preserve">, </w:t>
      </w:r>
      <w:r>
        <w:rPr>
          <w:lang w:val="en-US"/>
        </w:rPr>
        <w:t>Unit</w:t>
      </w:r>
      <w:r w:rsidRPr="000B698C">
        <w:t xml:space="preserve"> </w:t>
      </w:r>
      <w:r>
        <w:rPr>
          <w:lang w:val="en-US"/>
        </w:rPr>
        <w:t>of</w:t>
      </w:r>
      <w:r w:rsidRPr="000B698C">
        <w:t xml:space="preserve"> </w:t>
      </w:r>
      <w:r>
        <w:rPr>
          <w:lang w:val="en-US"/>
        </w:rPr>
        <w:t>Work</w:t>
      </w:r>
      <w:r w:rsidR="003A4947">
        <w:t>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вся информация</w:t>
      </w:r>
      <w:r w:rsidR="003A4947">
        <w:t xml:space="preserve"> должна храниться в базе данных,</w:t>
      </w:r>
    </w:p>
    <w:p w:rsidR="000B698C" w:rsidRDefault="003A4947" w:rsidP="000B698C">
      <w:pPr>
        <w:pStyle w:val="affffc"/>
        <w:numPr>
          <w:ilvl w:val="0"/>
          <w:numId w:val="20"/>
        </w:numPr>
        <w:ind w:left="0" w:firstLine="709"/>
      </w:pPr>
      <w:r>
        <w:t>в приложении должна быть многоуровневая архитектура</w:t>
      </w:r>
      <w:r w:rsidRPr="003A4947">
        <w:t>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 xml:space="preserve">приложение должно производить </w:t>
      </w:r>
      <w:r w:rsidR="003A4947">
        <w:t>проверку на корректность</w:t>
      </w:r>
      <w:r>
        <w:t xml:space="preserve"> вводимых пользователе</w:t>
      </w:r>
      <w:r w:rsidR="003A4947">
        <w:t>м данных,</w:t>
      </w:r>
    </w:p>
    <w:p w:rsidR="000B698C" w:rsidRDefault="000B698C" w:rsidP="003A4947">
      <w:pPr>
        <w:pStyle w:val="affffc"/>
        <w:numPr>
          <w:ilvl w:val="0"/>
          <w:numId w:val="20"/>
        </w:numPr>
        <w:ind w:left="0" w:firstLine="709"/>
      </w:pPr>
      <w:r>
        <w:t>приложение должно корректным образом обрабатывать возникающие исключительные ситуации: отображать понятное для пользовате</w:t>
      </w:r>
      <w:r w:rsidR="003A4947">
        <w:t>ля сообщение о возникшей ошибке,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приложение должно предоставлять возможность пользователям проходить аутентификацию и входить в систему под соответствующим введенным данным пол</w:t>
      </w:r>
      <w:r w:rsidR="003A4947">
        <w:t>ьзовательским именем,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>приложение должно предоставлять возможность добавлять объ</w:t>
      </w:r>
      <w:r w:rsidR="003A4947">
        <w:t>екты с помощью отдельной панели,</w:t>
      </w:r>
    </w:p>
    <w:p w:rsidR="000B698C" w:rsidRDefault="000B698C" w:rsidP="000B698C">
      <w:pPr>
        <w:pStyle w:val="affffc"/>
        <w:numPr>
          <w:ilvl w:val="0"/>
          <w:numId w:val="20"/>
        </w:numPr>
        <w:ind w:left="0" w:firstLine="709"/>
      </w:pPr>
      <w:r>
        <w:t xml:space="preserve">приложение должно предоставлять возможность поиска </w:t>
      </w:r>
      <w:r w:rsidR="003A4947">
        <w:t>записей;</w:t>
      </w:r>
    </w:p>
    <w:p w:rsidR="000B698C" w:rsidRDefault="000B698C" w:rsidP="000B698C">
      <w:pPr>
        <w:pStyle w:val="affffc"/>
      </w:pPr>
      <w:r>
        <w:t>Таким образом, был проведен тщательный анализ требований к программному средству, который позволил разработать список функциональных требований. Разработка данной программной системы должна проводиться в соответствии с сформированными списком.</w:t>
      </w:r>
    </w:p>
    <w:p w:rsidR="007128C6" w:rsidRDefault="000B698C" w:rsidP="00A92AA7">
      <w:pPr>
        <w:pStyle w:val="1"/>
        <w:numPr>
          <w:ilvl w:val="0"/>
          <w:numId w:val="0"/>
        </w:numPr>
        <w:spacing w:after="240"/>
        <w:ind w:firstLine="709"/>
        <w:jc w:val="left"/>
        <w:rPr>
          <w:color w:val="000000"/>
        </w:rPr>
      </w:pPr>
      <w:r>
        <w:rPr>
          <w:color w:val="000000"/>
          <w:lang w:val="ru-RU"/>
        </w:rPr>
        <w:lastRenderedPageBreak/>
        <w:t xml:space="preserve"> </w:t>
      </w:r>
      <w:bookmarkStart w:id="11" w:name="_Toc41247512"/>
      <w:r w:rsidR="00AB4AFA">
        <w:rPr>
          <w:color w:val="000000"/>
          <w:lang w:val="ru-RU"/>
        </w:rPr>
        <w:t xml:space="preserve">3. </w:t>
      </w:r>
      <w:r w:rsidR="007128C6" w:rsidRPr="00442F3C">
        <w:rPr>
          <w:color w:val="000000"/>
        </w:rPr>
        <w:t>Разработка архитектуры проекта</w:t>
      </w:r>
      <w:bookmarkEnd w:id="9"/>
      <w:bookmarkEnd w:id="11"/>
    </w:p>
    <w:p w:rsidR="000F2854" w:rsidRDefault="000F2854" w:rsidP="000F2854">
      <w:pPr>
        <w:pStyle w:val="affffc"/>
      </w:pPr>
      <w:r>
        <w:t>Проектирование программного средства — процесс создания проекта программного обеспечения. Целью проектирования является определение внутренних свойств системы и детализации её внешних свойств на основе исходных условий задачи. Исходные условия задачи уже были сформулированы во втором разделе данной пояснительной записки. Этап проектирования подразумевает их анализ.</w:t>
      </w:r>
    </w:p>
    <w:p w:rsidR="000F2854" w:rsidRPr="0079107C" w:rsidRDefault="0079107C" w:rsidP="00A92AA7">
      <w:pPr>
        <w:pStyle w:val="2"/>
        <w:numPr>
          <w:ilvl w:val="0"/>
          <w:numId w:val="0"/>
        </w:numPr>
        <w:ind w:left="851" w:hanging="142"/>
        <w:rPr>
          <w:lang w:val="be-BY" w:eastAsia="be-BY"/>
        </w:rPr>
      </w:pPr>
      <w:bookmarkStart w:id="12" w:name="_Toc41247513"/>
      <w:r>
        <w:rPr>
          <w:lang w:val="be-BY" w:eastAsia="be-BY"/>
        </w:rPr>
        <w:t xml:space="preserve">3.1 </w:t>
      </w:r>
      <w:r w:rsidR="000F2854" w:rsidRPr="0079107C">
        <w:rPr>
          <w:lang w:val="be-BY" w:eastAsia="be-BY"/>
        </w:rPr>
        <w:t>Структура проекта</w:t>
      </w:r>
      <w:bookmarkEnd w:id="12"/>
    </w:p>
    <w:p w:rsidR="000F2854" w:rsidRDefault="000F2854" w:rsidP="000F2854">
      <w:pPr>
        <w:rPr>
          <w:lang w:val="be-BY" w:eastAsia="be-BY"/>
        </w:rPr>
      </w:pPr>
      <w:r>
        <w:rPr>
          <w:lang w:val="be-BY" w:eastAsia="be-BY"/>
        </w:rPr>
        <w:t>В</w:t>
      </w:r>
      <w:r w:rsidR="00DC3877">
        <w:rPr>
          <w:lang w:val="be-BY" w:eastAsia="be-BY"/>
        </w:rPr>
        <w:t xml:space="preserve"> данном курсовом проекте используется многоуровневая архитектура.</w:t>
      </w:r>
    </w:p>
    <w:p w:rsidR="00DC3877" w:rsidRDefault="00DC3877" w:rsidP="00DC3877">
      <w:r>
        <w:rPr>
          <w:lang w:val="be-BY" w:eastAsia="be-BY"/>
        </w:rPr>
        <w:t>Классическая реализация схема многоуровневой архитектуры представлена на рисунке 3.1.</w:t>
      </w:r>
    </w:p>
    <w:p w:rsidR="00DC3877" w:rsidRDefault="00DC3877" w:rsidP="00DC3877">
      <w:pPr>
        <w:pStyle w:val="affffc"/>
        <w:keepNext/>
        <w:spacing w:before="280"/>
        <w:ind w:firstLine="0"/>
      </w:pPr>
      <w:r>
        <w:rPr>
          <w:noProof/>
          <w:lang w:eastAsia="ru-RU"/>
        </w:rPr>
        <w:drawing>
          <wp:anchor distT="0" distB="0" distL="114300" distR="114300" simplePos="0" relativeHeight="251646976" behindDoc="0" locked="0" layoutInCell="1" allowOverlap="1">
            <wp:simplePos x="0" y="0"/>
            <wp:positionH relativeFrom="column">
              <wp:posOffset>1086485</wp:posOffset>
            </wp:positionH>
            <wp:positionV relativeFrom="paragraph">
              <wp:posOffset>450215</wp:posOffset>
            </wp:positionV>
            <wp:extent cx="4143953" cy="3305636"/>
            <wp:effectExtent l="0" t="0" r="9525" b="952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3877" w:rsidRPr="00A92AA7" w:rsidRDefault="00DC3877" w:rsidP="00DC3877">
      <w:pPr>
        <w:pStyle w:val="af7"/>
        <w:spacing w:after="280"/>
        <w:jc w:val="center"/>
        <w:rPr>
          <w:b w:val="0"/>
          <w:color w:val="000000" w:themeColor="text1"/>
          <w:sz w:val="28"/>
          <w:szCs w:val="28"/>
        </w:rPr>
      </w:pPr>
      <w:r w:rsidRPr="00A92AA7">
        <w:rPr>
          <w:b w:val="0"/>
          <w:color w:val="000000" w:themeColor="text1"/>
          <w:sz w:val="28"/>
          <w:szCs w:val="28"/>
        </w:rPr>
        <w:t xml:space="preserve">Рисунок 3.1 </w:t>
      </w:r>
      <w:r w:rsidRPr="00A92AA7">
        <w:rPr>
          <w:b w:val="0"/>
          <w:color w:val="000000" w:themeColor="text1"/>
          <w:sz w:val="28"/>
          <w:szCs w:val="28"/>
        </w:rPr>
        <w:sym w:font="Symbol" w:char="F02D"/>
      </w:r>
      <w:r w:rsidRPr="00A92AA7">
        <w:rPr>
          <w:b w:val="0"/>
          <w:color w:val="000000" w:themeColor="text1"/>
          <w:sz w:val="28"/>
          <w:szCs w:val="28"/>
        </w:rPr>
        <w:t xml:space="preserve"> Схема многоуровневой архитектуры</w:t>
      </w:r>
    </w:p>
    <w:p w:rsidR="00DC3877" w:rsidRPr="00DC3877" w:rsidRDefault="00DC3877" w:rsidP="004B7151">
      <w:p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beforeAutospacing="1" w:after="100" w:afterAutospacing="1" w:line="312" w:lineRule="atLeast"/>
        <w:jc w:val="left"/>
        <w:rPr>
          <w:color w:val="000000"/>
          <w:szCs w:val="20"/>
        </w:rPr>
      </w:pPr>
      <w:r w:rsidRPr="00DC3877">
        <w:rPr>
          <w:b/>
          <w:bCs/>
          <w:color w:val="000000"/>
          <w:szCs w:val="20"/>
        </w:rPr>
        <w:t>Presentation layer</w:t>
      </w:r>
      <w:r w:rsidRPr="00DC3877">
        <w:rPr>
          <w:color w:val="000000"/>
          <w:szCs w:val="20"/>
        </w:rPr>
        <w:t xml:space="preserve"> 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</w:t>
      </w:r>
    </w:p>
    <w:p w:rsidR="00DC3877" w:rsidRPr="00DC3877" w:rsidRDefault="00DC3877" w:rsidP="004B7151">
      <w:p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beforeAutospacing="1" w:after="100" w:afterAutospacing="1" w:line="312" w:lineRule="atLeast"/>
        <w:jc w:val="left"/>
        <w:rPr>
          <w:color w:val="000000"/>
          <w:szCs w:val="20"/>
        </w:rPr>
      </w:pPr>
      <w:r w:rsidRPr="00DC3877">
        <w:rPr>
          <w:b/>
          <w:bCs/>
          <w:color w:val="000000"/>
          <w:szCs w:val="20"/>
        </w:rPr>
        <w:t>Business layer</w:t>
      </w:r>
      <w:r w:rsidRPr="00DC3877">
        <w:rPr>
          <w:color w:val="000000"/>
          <w:szCs w:val="20"/>
        </w:rPr>
        <w:t xml:space="preserve"> (уровень бизнес-логики): содержит набор компонентов, которые отвечают за обработку полученных от уровня представлений данных, реализует всю необходимую логику приложения, все вычисления, </w:t>
      </w:r>
      <w:r w:rsidRPr="00DC3877">
        <w:rPr>
          <w:color w:val="000000"/>
          <w:szCs w:val="20"/>
        </w:rPr>
        <w:lastRenderedPageBreak/>
        <w:t>взаимодействует с базой данных и передает уровню представления результат обработки.</w:t>
      </w:r>
    </w:p>
    <w:p w:rsidR="00DC3877" w:rsidRPr="004B7151" w:rsidRDefault="00DC3877" w:rsidP="004B7151">
      <w:pPr>
        <w:shd w:val="clear" w:color="auto" w:fill="FFFFFF" w:themeFill="background1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before="100" w:beforeAutospacing="1" w:after="100" w:afterAutospacing="1" w:line="312" w:lineRule="atLeast"/>
        <w:jc w:val="left"/>
        <w:rPr>
          <w:color w:val="000000"/>
          <w:szCs w:val="20"/>
        </w:rPr>
      </w:pPr>
      <w:r w:rsidRPr="00DC3877">
        <w:rPr>
          <w:b/>
          <w:bCs/>
          <w:color w:val="000000"/>
          <w:szCs w:val="20"/>
        </w:rPr>
        <w:t>Data Access layer</w:t>
      </w:r>
      <w:r w:rsidRPr="00DC3877">
        <w:rPr>
          <w:color w:val="000000"/>
          <w:szCs w:val="20"/>
        </w:rPr>
        <w:t> 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Entity Framework. Здесь также хранятся репозитории, через которые уровень бизнес-логики</w:t>
      </w:r>
      <w:r w:rsidR="004B7151">
        <w:rPr>
          <w:color w:val="000000"/>
          <w:szCs w:val="20"/>
        </w:rPr>
        <w:t xml:space="preserve"> взаимодействует с базой данных.</w:t>
      </w:r>
    </w:p>
    <w:p w:rsidR="007128C6" w:rsidRDefault="007128C6" w:rsidP="004B7151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line="276" w:lineRule="auto"/>
        <w:rPr>
          <w:color w:val="000000"/>
        </w:rPr>
      </w:pPr>
      <w:r>
        <w:rPr>
          <w:color w:val="000000"/>
        </w:rPr>
        <w:t xml:space="preserve">Структура проекта представлена в </w:t>
      </w:r>
      <w:r w:rsidR="00CC57AD">
        <w:rPr>
          <w:color w:val="000000"/>
        </w:rPr>
        <w:t>приложении</w:t>
      </w:r>
      <w:r w:rsidR="00DC3877" w:rsidRPr="00CC57AD">
        <w:rPr>
          <w:color w:val="000000"/>
        </w:rPr>
        <w:t xml:space="preserve"> Б</w:t>
      </w:r>
      <w:r>
        <w:rPr>
          <w:color w:val="000000"/>
        </w:rPr>
        <w:t>.</w:t>
      </w:r>
    </w:p>
    <w:p w:rsidR="004B7151" w:rsidRDefault="0079107C" w:rsidP="00A92AA7">
      <w:pPr>
        <w:pStyle w:val="2"/>
        <w:numPr>
          <w:ilvl w:val="0"/>
          <w:numId w:val="0"/>
        </w:numPr>
        <w:ind w:left="1512" w:hanging="803"/>
      </w:pPr>
      <w:bookmarkStart w:id="13" w:name="_Toc41247514"/>
      <w:r>
        <w:t xml:space="preserve">3.2 </w:t>
      </w:r>
      <w:r w:rsidR="009A219E">
        <w:t>Проектирование базы данных</w:t>
      </w:r>
      <w:bookmarkEnd w:id="13"/>
    </w:p>
    <w:p w:rsidR="009A219E" w:rsidRDefault="009A219E" w:rsidP="009A219E">
      <w:pPr>
        <w:pStyle w:val="affffc"/>
      </w:pPr>
      <w:r>
        <w:t>Проектирование баз данных — процесс создания схемы базы данных и определения необходимых ограничений целостности.</w:t>
      </w:r>
    </w:p>
    <w:p w:rsidR="009A219E" w:rsidRDefault="009A219E" w:rsidP="009A219E">
      <w:pPr>
        <w:pStyle w:val="affffc"/>
      </w:pPr>
      <w:r>
        <w:t>Основные задачи проектирования базы данных:</w:t>
      </w:r>
    </w:p>
    <w:p w:rsidR="009A219E" w:rsidRDefault="009A219E" w:rsidP="009A219E">
      <w:pPr>
        <w:pStyle w:val="affffc"/>
        <w:numPr>
          <w:ilvl w:val="0"/>
          <w:numId w:val="20"/>
        </w:numPr>
        <w:ind w:left="0" w:firstLine="709"/>
      </w:pPr>
      <w:r>
        <w:t>обеспечение хранения в БД всей необходимой информации;</w:t>
      </w:r>
    </w:p>
    <w:p w:rsidR="009A219E" w:rsidRDefault="009A219E" w:rsidP="009A219E">
      <w:pPr>
        <w:pStyle w:val="affffc"/>
        <w:numPr>
          <w:ilvl w:val="0"/>
          <w:numId w:val="20"/>
        </w:numPr>
        <w:ind w:left="0" w:firstLine="709"/>
      </w:pPr>
      <w:r>
        <w:t>обеспечение возможности получения данных по всем необходимым запросам;</w:t>
      </w:r>
    </w:p>
    <w:p w:rsidR="009A219E" w:rsidRDefault="009A219E" w:rsidP="009A219E">
      <w:pPr>
        <w:pStyle w:val="affffc"/>
        <w:numPr>
          <w:ilvl w:val="0"/>
          <w:numId w:val="20"/>
        </w:numPr>
        <w:ind w:left="0" w:firstLine="709"/>
      </w:pPr>
      <w:r>
        <w:t>сокращение избыточности и дублирования данных;</w:t>
      </w:r>
    </w:p>
    <w:p w:rsidR="009A219E" w:rsidRDefault="009A219E" w:rsidP="009A219E">
      <w:pPr>
        <w:pStyle w:val="affffc"/>
        <w:numPr>
          <w:ilvl w:val="0"/>
          <w:numId w:val="20"/>
        </w:numPr>
        <w:ind w:left="0" w:firstLine="709"/>
      </w:pPr>
      <w:r>
        <w:t>обеспечение целостности базы данных.</w:t>
      </w:r>
    </w:p>
    <w:p w:rsidR="009A219E" w:rsidRDefault="009A219E" w:rsidP="009A219E">
      <w:pPr>
        <w:pStyle w:val="affffc"/>
        <w:ind w:firstLine="708"/>
      </w:pPr>
      <w:r>
        <w:t>Проектирование базы данных проводится в два этапа: концептуальное (инфологическое) и логическое (даталогическое) проектирование.</w:t>
      </w:r>
    </w:p>
    <w:p w:rsidR="009A219E" w:rsidRDefault="009A219E" w:rsidP="009A219E">
      <w:pPr>
        <w:pStyle w:val="affffc"/>
        <w:ind w:firstLine="708"/>
      </w:pPr>
      <w:r>
        <w:t xml:space="preserve">Концептуальное (инфологическое) проектирование — построение семантической модели предметной области, то есть информационной модели наиболее высокого уровня абстракции. В результате этого этапа создаётся </w:t>
      </w:r>
      <w:r>
        <w:rPr>
          <w:lang w:val="en-US"/>
        </w:rPr>
        <w:t>ER</w:t>
      </w:r>
      <w:r>
        <w:t xml:space="preserve">-модель. Такая модель создаётся без ориентации на какую-либо конкретную СУБД и модель данных. </w:t>
      </w:r>
    </w:p>
    <w:p w:rsidR="009A219E" w:rsidRDefault="009A219E" w:rsidP="009A219E">
      <w:pPr>
        <w:pStyle w:val="affffc"/>
        <w:ind w:firstLine="708"/>
      </w:pPr>
      <w:r>
        <w:t xml:space="preserve">Основными понятиями </w:t>
      </w:r>
      <w:r>
        <w:rPr>
          <w:lang w:val="en-US"/>
        </w:rPr>
        <w:t>ER</w:t>
      </w:r>
      <w:r>
        <w:t>-модели являются: сущность, связь и атрибут</w:t>
      </w:r>
    </w:p>
    <w:p w:rsidR="009A219E" w:rsidRDefault="009A219E" w:rsidP="009A219E">
      <w:pPr>
        <w:pStyle w:val="affffc"/>
        <w:ind w:firstLine="708"/>
      </w:pPr>
      <w:r>
        <w:t>Сущность – это реальный или представляемый объект, информация о котором должна сохраняться и быть доступна.</w:t>
      </w:r>
    </w:p>
    <w:p w:rsidR="009A219E" w:rsidRDefault="009A219E" w:rsidP="009A219E">
      <w:pPr>
        <w:pStyle w:val="affffc"/>
        <w:ind w:firstLine="708"/>
      </w:pPr>
      <w:r>
        <w:t>Связь – это графически изображаемая ассоциация, устанавливаемая между двумя сущностями. Эта ассоциация обычно является бинарной и может существовать между двумя разными сущностями или между сущностью и ей же самой (рекурсивная связь).</w:t>
      </w:r>
    </w:p>
    <w:p w:rsidR="009A219E" w:rsidRDefault="009A219E" w:rsidP="009A219E">
      <w:pPr>
        <w:pStyle w:val="affffc"/>
        <w:ind w:firstLine="708"/>
      </w:pPr>
      <w:r>
        <w:t xml:space="preserve">Атрибут сущности </w:t>
      </w:r>
      <w:r>
        <w:sym w:font="Symbol" w:char="F02D"/>
      </w:r>
      <w:r>
        <w:t xml:space="preserve"> это любая деталь, которая служит для уточнения, идентификации, классификации, числовой характеристики или выражения состояния сущности.</w:t>
      </w:r>
    </w:p>
    <w:p w:rsidR="009A219E" w:rsidRDefault="009A219E" w:rsidP="009A219E">
      <w:pPr>
        <w:pStyle w:val="affffc"/>
        <w:ind w:firstLine="708"/>
      </w:pPr>
      <w:r>
        <w:t xml:space="preserve">В рамках этого этапа была создана </w:t>
      </w:r>
      <w:r>
        <w:rPr>
          <w:lang w:val="en-US"/>
        </w:rPr>
        <w:t>ER</w:t>
      </w:r>
      <w:r>
        <w:t>-модель, которая включает 9 сущностей: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Группа,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Студент,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Факультет,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Предмет,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lastRenderedPageBreak/>
        <w:t>Преподаватель,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Специальность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Авторизация,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Кафедра,</w:t>
      </w:r>
    </w:p>
    <w:p w:rsidR="009A219E" w:rsidRDefault="00CC57AD" w:rsidP="009A219E">
      <w:pPr>
        <w:pStyle w:val="affffc"/>
        <w:numPr>
          <w:ilvl w:val="0"/>
          <w:numId w:val="20"/>
        </w:numPr>
        <w:ind w:left="0" w:firstLine="709"/>
      </w:pPr>
      <w:r>
        <w:t>Связывающая сущность ПредметПреподаватель;</w:t>
      </w:r>
    </w:p>
    <w:p w:rsidR="009A219E" w:rsidRDefault="009A219E" w:rsidP="009A219E">
      <w:pPr>
        <w:pStyle w:val="affffc"/>
        <w:ind w:firstLine="708"/>
      </w:pPr>
      <w:r>
        <w:t xml:space="preserve">Также в </w:t>
      </w:r>
      <w:r>
        <w:rPr>
          <w:lang w:val="en-US"/>
        </w:rPr>
        <w:t>ER</w:t>
      </w:r>
      <w:r>
        <w:t xml:space="preserve">-модели были определены необходимые связи. Например, между сущностями </w:t>
      </w:r>
      <w:r w:rsidR="00CC57AD">
        <w:t>преподаватель и предмет</w:t>
      </w:r>
      <w:r>
        <w:t xml:space="preserve"> была установлена связь </w:t>
      </w:r>
      <w:r w:rsidR="00CC57AD">
        <w:t>многие</w:t>
      </w:r>
      <w:r>
        <w:t>-к</w:t>
      </w:r>
      <w:r w:rsidR="00CC57AD">
        <w:t>о</w:t>
      </w:r>
      <w:r>
        <w:t>-</w:t>
      </w:r>
      <w:r w:rsidR="00CC57AD">
        <w:t>многим</w:t>
      </w:r>
      <w:r>
        <w:t xml:space="preserve">. Для каждой сущности были выделены атрибуты. </w:t>
      </w:r>
    </w:p>
    <w:p w:rsidR="009A219E" w:rsidRDefault="009A219E" w:rsidP="009A219E">
      <w:pPr>
        <w:pStyle w:val="affffc"/>
      </w:pPr>
      <w:r>
        <w:t>Логическое (даталогическое) проектирование — создание схемы базы данных на основе конкретной модели данных, например, реляционной модели данных. Для реляционной модели данных даталогическая модель — набор схем отношений, обычно с указанием первичных ключей, а также «связей» между отношениями, представляющих собой внешние ключи. На этапе логического проектирования учитывается специфика конкретной модели данных, но может не учитываться специфика конкретной СУБД. Даталогическая модель базы да</w:t>
      </w:r>
      <w:r w:rsidR="00CC57AD">
        <w:t>нных представлена в приложении В</w:t>
      </w:r>
      <w:r>
        <w:t>.</w:t>
      </w:r>
    </w:p>
    <w:p w:rsidR="009A219E" w:rsidRPr="009A219E" w:rsidRDefault="009A219E" w:rsidP="009A219E"/>
    <w:p w:rsidR="0079107C" w:rsidRDefault="00A92AA7" w:rsidP="009706E8">
      <w:pPr>
        <w:pStyle w:val="2"/>
        <w:numPr>
          <w:ilvl w:val="0"/>
          <w:numId w:val="0"/>
        </w:numPr>
        <w:ind w:left="851"/>
        <w:rPr>
          <w:sz w:val="22"/>
          <w:szCs w:val="22"/>
        </w:rPr>
      </w:pPr>
      <w:bookmarkStart w:id="14" w:name="_Toc41247515"/>
      <w:r>
        <w:t>3.3</w:t>
      </w:r>
      <w:r w:rsidR="0079107C">
        <w:t xml:space="preserve"> Проектирование доступа к базе данных</w:t>
      </w:r>
      <w:bookmarkEnd w:id="14"/>
      <w:r w:rsidR="0079107C">
        <w:t xml:space="preserve"> </w:t>
      </w:r>
    </w:p>
    <w:p w:rsidR="0079107C" w:rsidRDefault="0079107C" w:rsidP="0079107C">
      <w:pPr>
        <w:pStyle w:val="affffc"/>
      </w:pPr>
      <w:r>
        <w:t>Для инкапсулирования логики работы с источниками данных в программе используется паттерн Репозиторий. Класс, реализующий данный паттерн, не содержит бизнес-логику, не управляет бизнес-процессами, он только содержит операции над данными. Как правило, репозиторий реализует CRUD-интерфейс, то есть представляет операции по извлечению, добавлению, редактированию и удалению данных.</w:t>
      </w:r>
    </w:p>
    <w:p w:rsidR="0079107C" w:rsidRDefault="0079107C" w:rsidP="0079107C">
      <w:pPr>
        <w:pStyle w:val="affffc"/>
        <w:rPr>
          <w:bCs/>
        </w:rPr>
      </w:pPr>
      <w:r>
        <w:t xml:space="preserve">Для организации доступа к одному подключению для всех репозиториев приложения используется другой паттерн </w:t>
      </w:r>
      <w:r>
        <w:sym w:font="Symbol" w:char="F02D"/>
      </w:r>
      <w:r>
        <w:t xml:space="preserve"> </w:t>
      </w:r>
      <w:r>
        <w:rPr>
          <w:bCs/>
        </w:rPr>
        <w:t>Unit Of Work.</w:t>
      </w:r>
    </w:p>
    <w:p w:rsidR="0079107C" w:rsidRDefault="00A92AA7" w:rsidP="00A92AA7">
      <w:pPr>
        <w:pStyle w:val="2"/>
        <w:numPr>
          <w:ilvl w:val="0"/>
          <w:numId w:val="0"/>
        </w:numPr>
        <w:ind w:left="1427" w:hanging="718"/>
      </w:pPr>
      <w:bookmarkStart w:id="15" w:name="_Toc41247516"/>
      <w:r>
        <w:t xml:space="preserve">3.4 </w:t>
      </w:r>
      <w:r w:rsidRPr="00A92AA7">
        <w:t>Проектирование архитектуры приложения</w:t>
      </w:r>
      <w:bookmarkEnd w:id="15"/>
    </w:p>
    <w:p w:rsidR="0079107C" w:rsidRDefault="0079107C" w:rsidP="0079107C">
      <w:pPr>
        <w:pStyle w:val="affffc"/>
      </w:pPr>
      <w:r>
        <w:t>Архитектура программного обеспечения — совокупность важнейших решений об организации программной системы. Архитектура включает: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выбор структурных элементов и их интерфейсов, с помощью которых составлена система, а также их поведения в рамках сотрудничества структурных элементов;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соединение выбранных элементов структуры и поведения во всё более крупные системы;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архитектурный стиль, который направляет всю организацию — все элементы, их интерфейсы, их сотрудничество и их соединение.</w:t>
      </w:r>
    </w:p>
    <w:p w:rsidR="0079107C" w:rsidRDefault="0079107C" w:rsidP="0079107C">
      <w:pPr>
        <w:pStyle w:val="affffc"/>
      </w:pPr>
      <w:r>
        <w:t>Для удовлетворения проектируемой системы различным атрибутам качества применяются различные архитектурные шаблоны (паттерны). В разрабатываемом приложении используется архитектурный шаблон Model-View-ViewModel (MVVM).</w:t>
      </w:r>
    </w:p>
    <w:p w:rsidR="0079107C" w:rsidRDefault="0079107C" w:rsidP="0079107C">
      <w:pPr>
        <w:pStyle w:val="affffc"/>
      </w:pPr>
      <w:r>
        <w:lastRenderedPageBreak/>
        <w:t>Шаблон MVVM имеет три основных слоя: модель, которая представляет бизнес-логику приложения, представление пользовательского интерфейса, и представление-модель, в котором содержится вся логика построения графического интерфейса и ссылка на модель, поэтому он выступает в качестве модели для представления.</w:t>
      </w:r>
    </w:p>
    <w:p w:rsidR="0079107C" w:rsidRDefault="00A92AA7" w:rsidP="0079107C">
      <w:pPr>
        <w:pStyle w:val="affffc"/>
      </w:pPr>
      <w:r>
        <w:t>На рисунке 3.2</w:t>
      </w:r>
      <w:r w:rsidR="0079107C">
        <w:t xml:space="preserve"> представлена диаграмма, которая показывает общую структуру приложения в рамках шаблона MVVM.</w:t>
      </w:r>
    </w:p>
    <w:p w:rsidR="0079107C" w:rsidRDefault="0079107C" w:rsidP="0079107C">
      <w:pPr>
        <w:pStyle w:val="affffc"/>
        <w:keepNext/>
        <w:spacing w:before="28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6372225" cy="1247775"/>
            <wp:effectExtent l="0" t="0" r="9525" b="9525"/>
            <wp:docPr id="25" name="Рисунок 25" descr="ÐÐ°ÑÑÐµÑÐ½ MVVM Ð² WP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ÐÐ°ÑÑÐµÑÐ½ MVVM Ð² WP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107C" w:rsidRDefault="00A92AA7" w:rsidP="0079107C">
      <w:pPr>
        <w:pStyle w:val="afffff2"/>
      </w:pPr>
      <w:r>
        <w:t>Рисунок 3.2</w:t>
      </w:r>
      <w:r w:rsidR="0079107C">
        <w:t xml:space="preserve"> – Структура шаблона </w:t>
      </w:r>
      <w:r w:rsidR="0079107C">
        <w:rPr>
          <w:lang w:val="en-US"/>
        </w:rPr>
        <w:t>MVVM</w:t>
      </w:r>
    </w:p>
    <w:p w:rsidR="0079107C" w:rsidRDefault="0079107C" w:rsidP="0079107C">
      <w:pPr>
        <w:pStyle w:val="affffc"/>
      </w:pPr>
      <w:r>
        <w:t>View или представление определяет визуальный интерфейс, через который пользователь взаимодействует с приложением. Представление выступает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обновлённое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:rsidR="0079107C" w:rsidRDefault="0079107C" w:rsidP="0079107C">
      <w:pPr>
        <w:pStyle w:val="affffc"/>
      </w:pPr>
      <w:r>
        <w:t>ViewModel или модель представления связывает модель и представление через механизм привязки данных. Она содержит Модель, преобразованную к Представлению, а также команды, которыми может пользоваться Представление, чтобы влиять на Модель.</w:t>
      </w:r>
    </w:p>
    <w:p w:rsidR="0079107C" w:rsidRDefault="0079107C" w:rsidP="0079107C">
      <w:pPr>
        <w:pStyle w:val="affffc"/>
      </w:pPr>
      <w:r>
        <w:rPr>
          <w:lang w:val="en-US"/>
        </w:rPr>
        <w:t>Model</w:t>
      </w:r>
      <w:r w:rsidRPr="0079107C">
        <w:t xml:space="preserve"> </w:t>
      </w:r>
      <w:r>
        <w:t xml:space="preserve">или Модель представляет собой логику работы с данными и описание фундаментальных данных, необходимых для работы приложения. В данном решении в роли модели будет выступать Репозиторий, который организовывает доступ к хранилищу данных </w:t>
      </w:r>
      <w:r>
        <w:sym w:font="Symbol" w:char="F02D"/>
      </w:r>
      <w:r>
        <w:t xml:space="preserve"> базе данных.</w:t>
      </w:r>
    </w:p>
    <w:p w:rsidR="0079107C" w:rsidRDefault="00432D67" w:rsidP="009706E8">
      <w:pPr>
        <w:pStyle w:val="2"/>
        <w:numPr>
          <w:ilvl w:val="0"/>
          <w:numId w:val="0"/>
        </w:numPr>
        <w:ind w:left="851"/>
      </w:pPr>
      <w:bookmarkStart w:id="16" w:name="_Toc41247517"/>
      <w:r>
        <w:t>3.5</w:t>
      </w:r>
      <w:r w:rsidR="0079107C">
        <w:t xml:space="preserve"> Проектирование уровня представления</w:t>
      </w:r>
      <w:bookmarkEnd w:id="16"/>
    </w:p>
    <w:p w:rsidR="0079107C" w:rsidRDefault="0079107C" w:rsidP="0079107C">
      <w:pPr>
        <w:pStyle w:val="affffc"/>
      </w:pPr>
      <w:r>
        <w:t>Пользовательский интерфейс и качество его реализации играет далеко не последнее место в конечном результате, поэтому разработка эффективного интерфейса, приятного и удобного для конечного пользователя, является важной задачей.</w:t>
      </w:r>
    </w:p>
    <w:p w:rsidR="0079107C" w:rsidRDefault="0079107C" w:rsidP="0079107C">
      <w:pPr>
        <w:pStyle w:val="affffc"/>
      </w:pPr>
      <w:r>
        <w:t>Общие требования к интерфейсу программы:</w:t>
      </w:r>
    </w:p>
    <w:p w:rsidR="0079107C" w:rsidRDefault="0079107C" w:rsidP="00432D67">
      <w:pPr>
        <w:pStyle w:val="affffc"/>
        <w:numPr>
          <w:ilvl w:val="0"/>
          <w:numId w:val="20"/>
        </w:numPr>
        <w:ind w:left="0" w:firstLine="709"/>
      </w:pPr>
      <w:r>
        <w:t>любое окно может быть закрыто;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все ошибки валидации должны быть отображены и видны пользователю.</w:t>
      </w:r>
    </w:p>
    <w:p w:rsidR="0079107C" w:rsidRDefault="0079107C" w:rsidP="0079107C">
      <w:pPr>
        <w:pStyle w:val="affffc"/>
      </w:pPr>
      <w:r>
        <w:lastRenderedPageBreak/>
        <w:t>После запуска программы должно быть открыто окно, с помощью которого пользователь может осуществить вход в систему. Стартовое окно должно быть интуи</w:t>
      </w:r>
      <w:r w:rsidR="00432D67">
        <w:t xml:space="preserve">тивно понятным и простым. После </w:t>
      </w:r>
      <w:r>
        <w:t>аутентификации пользователя в случае успеха должно быть открыто главное окно, при этом стартовое окно должно закрыться. В случае неуспеха должно быть показано окно с информацией, описывающей ошибку, которая привела к этой ситуации.</w:t>
      </w:r>
    </w:p>
    <w:p w:rsidR="0079107C" w:rsidRDefault="0079107C" w:rsidP="0079107C">
      <w:pPr>
        <w:pStyle w:val="affffc"/>
      </w:pPr>
      <w:r>
        <w:t>Главное окно должно быть реализовано в виде контейнера для страниц. Оно должно содержать удобное меню для навигации по страницам и панель управления. Для каждого пункта меню будет вызываться соответствующая страница, при этом такие элементы, как меню и панель управления будут оставаться неизменными.</w:t>
      </w:r>
    </w:p>
    <w:p w:rsidR="0079107C" w:rsidRDefault="0079107C" w:rsidP="0079107C">
      <w:pPr>
        <w:pStyle w:val="affffc"/>
      </w:pPr>
      <w:r>
        <w:t>Каждая страница должна соответствовать следующим требованиям: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страница должна содержать таблицу, отображающую данные об одной конкретной сущности;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на странице должна быть панель для добавления нового объекта сущности;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на странице должна быть реализована возможность удаления и редактирования данных.</w:t>
      </w:r>
    </w:p>
    <w:p w:rsidR="0079107C" w:rsidRDefault="0079107C" w:rsidP="0079107C">
      <w:pPr>
        <w:pStyle w:val="affffc"/>
        <w:ind w:firstLine="0"/>
      </w:pPr>
      <w:r>
        <w:br w:type="page"/>
      </w:r>
    </w:p>
    <w:p w:rsidR="0079107C" w:rsidRDefault="0079107C" w:rsidP="0079107C">
      <w:pPr>
        <w:pStyle w:val="afffff0"/>
        <w:ind w:firstLine="708"/>
        <w:jc w:val="both"/>
      </w:pPr>
      <w:bookmarkStart w:id="17" w:name="_Toc9574723"/>
      <w:bookmarkStart w:id="18" w:name="_Toc41247518"/>
      <w:r>
        <w:lastRenderedPageBreak/>
        <w:t>4 Реализация программного средства</w:t>
      </w:r>
      <w:bookmarkEnd w:id="17"/>
      <w:bookmarkEnd w:id="18"/>
    </w:p>
    <w:p w:rsidR="0079107C" w:rsidRDefault="0079107C" w:rsidP="0079107C">
      <w:pPr>
        <w:pStyle w:val="affffc"/>
      </w:pPr>
      <w:r>
        <w:t xml:space="preserve">Следующим этапом разработки приложения является непосредственная реализация программного решения в соответствии с уже сформированными требованиями и шаблонами. </w:t>
      </w:r>
    </w:p>
    <w:p w:rsidR="0079107C" w:rsidRDefault="0079107C" w:rsidP="009706E8">
      <w:pPr>
        <w:pStyle w:val="2"/>
        <w:numPr>
          <w:ilvl w:val="0"/>
          <w:numId w:val="0"/>
        </w:numPr>
        <w:ind w:left="851" w:hanging="142"/>
      </w:pPr>
      <w:bookmarkStart w:id="19" w:name="_Toc9574724"/>
      <w:bookmarkStart w:id="20" w:name="_Toc41247519"/>
      <w:r>
        <w:t>4.1 Реализация сущностей</w:t>
      </w:r>
      <w:bookmarkEnd w:id="19"/>
      <w:bookmarkEnd w:id="20"/>
    </w:p>
    <w:p w:rsidR="0079107C" w:rsidRDefault="0079107C" w:rsidP="00E13AE4">
      <w:pPr>
        <w:pStyle w:val="affffc"/>
      </w:pPr>
      <w:r>
        <w:t xml:space="preserve">В соответствии с требованиями в качестве хранилища данных программного средства должна быть база данных, поэтому первым шагом в реализации программы является выбор технологии, позволяющей это осуществить. Выбор остановился на </w:t>
      </w:r>
      <w:r>
        <w:rPr>
          <w:lang w:val="en-US"/>
        </w:rPr>
        <w:t>ORM</w:t>
      </w:r>
      <w:r w:rsidRPr="0079107C">
        <w:t xml:space="preserve"> </w:t>
      </w:r>
      <w:r>
        <w:t xml:space="preserve">технологии </w:t>
      </w:r>
      <w:r>
        <w:rPr>
          <w:lang w:val="en-US"/>
        </w:rPr>
        <w:t>Entity</w:t>
      </w:r>
      <w:r w:rsidRPr="0079107C">
        <w:t xml:space="preserve"> </w:t>
      </w:r>
      <w:r>
        <w:rPr>
          <w:lang w:val="en-US"/>
        </w:rPr>
        <w:t>Framework</w:t>
      </w:r>
      <w:r>
        <w:t xml:space="preserve">. Она предоставляет три подхода по проектированию базы данных. В данном программном решении был использован подход </w:t>
      </w:r>
      <w:r w:rsidR="00E13AE4">
        <w:rPr>
          <w:lang w:val="en-US"/>
        </w:rPr>
        <w:t>Database</w:t>
      </w:r>
      <w:r>
        <w:t>-</w:t>
      </w:r>
      <w:r>
        <w:rPr>
          <w:lang w:val="en-US"/>
        </w:rPr>
        <w:t>First</w:t>
      </w:r>
      <w:r>
        <w:t>. Пр</w:t>
      </w:r>
      <w:r w:rsidR="00E13AE4">
        <w:t xml:space="preserve">и данном подходе </w:t>
      </w:r>
      <w:r w:rsidR="00E13AE4">
        <w:t>используется</w:t>
      </w:r>
      <w:r w:rsidR="00E13AE4">
        <w:t xml:space="preserve"> модель EDMX</w:t>
      </w:r>
      <w:r>
        <w:t>. Создание базы данных происходит</w:t>
      </w:r>
      <w:r w:rsidR="00E13AE4" w:rsidRPr="00E13AE4">
        <w:t xml:space="preserve"> </w:t>
      </w:r>
      <w:r w:rsidR="00E13AE4">
        <w:t>вручную и</w:t>
      </w:r>
      <w:r>
        <w:t xml:space="preserve"> из созданной </w:t>
      </w:r>
      <w:r w:rsidR="00E13AE4">
        <w:t>базы данных формируются</w:t>
      </w:r>
      <w:r>
        <w:t xml:space="preserve"> модели объектов </w:t>
      </w:r>
      <w:r>
        <w:rPr>
          <w:lang w:val="en-US"/>
        </w:rPr>
        <w:t>C</w:t>
      </w:r>
      <w:r>
        <w:t xml:space="preserve">#. Созданные модели объектов совпадают с сущностями, которые были сформированы раннее в разделе 3.1. </w:t>
      </w:r>
    </w:p>
    <w:p w:rsidR="0079107C" w:rsidRDefault="0079107C" w:rsidP="0079107C">
      <w:pPr>
        <w:pStyle w:val="affffc"/>
      </w:pPr>
      <w:r>
        <w:t xml:space="preserve">Диаграмма классов </w:t>
      </w:r>
      <w:r>
        <w:rPr>
          <w:lang w:val="en-US"/>
        </w:rPr>
        <w:t>UML</w:t>
      </w:r>
      <w:r w:rsidRPr="0079107C">
        <w:t xml:space="preserve"> </w:t>
      </w:r>
      <w:r>
        <w:t>для сущностных классов представлена в прилож</w:t>
      </w:r>
      <w:r w:rsidR="002D30E0">
        <w:t>ении Г</w:t>
      </w:r>
      <w:r>
        <w:t xml:space="preserve">. </w:t>
      </w:r>
    </w:p>
    <w:p w:rsidR="0079107C" w:rsidRDefault="0079107C" w:rsidP="0079107C">
      <w:pPr>
        <w:pStyle w:val="affffc"/>
      </w:pPr>
      <w:r>
        <w:t xml:space="preserve">Подробный код класса, </w:t>
      </w:r>
      <w:r w:rsidR="002D30E0">
        <w:t>контекста сущностей, представлен в приложении Д</w:t>
      </w:r>
      <w:r>
        <w:t>.</w:t>
      </w:r>
    </w:p>
    <w:p w:rsidR="0079107C" w:rsidRDefault="0079107C" w:rsidP="009706E8">
      <w:pPr>
        <w:pStyle w:val="2"/>
        <w:numPr>
          <w:ilvl w:val="0"/>
          <w:numId w:val="0"/>
        </w:numPr>
        <w:tabs>
          <w:tab w:val="clear" w:pos="1540"/>
        </w:tabs>
        <w:ind w:left="709"/>
      </w:pPr>
      <w:bookmarkStart w:id="21" w:name="_Toc9574725"/>
      <w:bookmarkStart w:id="22" w:name="_Toc41247520"/>
      <w:r>
        <w:t>4.2 Реализация уровня доступа к данным</w:t>
      </w:r>
      <w:bookmarkEnd w:id="21"/>
      <w:bookmarkEnd w:id="22"/>
    </w:p>
    <w:p w:rsidR="0079107C" w:rsidRDefault="0079107C" w:rsidP="0079107C">
      <w:pPr>
        <w:pStyle w:val="affffc"/>
        <w:rPr>
          <w:rFonts w:cstheme="minorBidi"/>
        </w:rPr>
      </w:pPr>
      <w:r>
        <w:t xml:space="preserve">В программном решении доступ к данным должен быть организован с помощью паттернов </w:t>
      </w:r>
      <w:r>
        <w:rPr>
          <w:lang w:val="en-US"/>
        </w:rPr>
        <w:t>Repository</w:t>
      </w:r>
      <w:r w:rsidRPr="0079107C">
        <w:t xml:space="preserve"> </w:t>
      </w:r>
      <w:r>
        <w:t xml:space="preserve">и </w:t>
      </w:r>
      <w:r>
        <w:rPr>
          <w:lang w:val="en-US"/>
        </w:rPr>
        <w:t>Unit</w:t>
      </w:r>
      <w:r w:rsidRPr="0079107C">
        <w:t xml:space="preserve"> </w:t>
      </w:r>
      <w:r>
        <w:rPr>
          <w:lang w:val="en-US"/>
        </w:rPr>
        <w:t>of</w:t>
      </w:r>
      <w:r w:rsidRPr="0079107C">
        <w:t xml:space="preserve"> </w:t>
      </w:r>
      <w:r>
        <w:rPr>
          <w:lang w:val="en-US"/>
        </w:rPr>
        <w:t>Work</w:t>
      </w:r>
      <w:r>
        <w:t xml:space="preserve">. </w:t>
      </w:r>
    </w:p>
    <w:p w:rsidR="0079107C" w:rsidRDefault="0079107C" w:rsidP="0079107C">
      <w:pPr>
        <w:pStyle w:val="affffc"/>
      </w:pPr>
      <w:r>
        <w:t xml:space="preserve">Паттерн </w:t>
      </w:r>
      <w:r>
        <w:rPr>
          <w:lang w:val="en-US"/>
        </w:rPr>
        <w:t>Repository</w:t>
      </w:r>
      <w:r w:rsidRPr="0079107C">
        <w:t xml:space="preserve"> </w:t>
      </w:r>
      <w:r>
        <w:t xml:space="preserve">позволяет абстрагироваться от конкретных подключений к источникам данных, с которыми работает программа, и является промежуточным звеном между классами, непосредственно взаимодействующими с данными, и остальной программой. В соответствии с паттерном </w:t>
      </w:r>
      <w:r>
        <w:rPr>
          <w:lang w:val="en-US"/>
        </w:rPr>
        <w:t>Repository</w:t>
      </w:r>
      <w:r w:rsidRPr="0079107C">
        <w:t xml:space="preserve"> </w:t>
      </w:r>
      <w:r>
        <w:t xml:space="preserve">был создан обобщенный интерфейс </w:t>
      </w:r>
      <w:r>
        <w:rPr>
          <w:lang w:val="en-US"/>
        </w:rPr>
        <w:t>IRepository</w:t>
      </w:r>
      <w:r>
        <w:t>&lt;</w:t>
      </w:r>
      <w:r>
        <w:rPr>
          <w:lang w:val="en-US"/>
        </w:rPr>
        <w:t>Entity</w:t>
      </w:r>
      <w:r w:rsidR="002D30E0">
        <w:t>, Id</w:t>
      </w:r>
      <w:r>
        <w:t xml:space="preserve">&gt; и </w:t>
      </w:r>
      <w:r w:rsidR="00990409">
        <w:t xml:space="preserve">соответствующие </w:t>
      </w:r>
      <w:r>
        <w:t>класс</w:t>
      </w:r>
      <w:r w:rsidR="00990409">
        <w:t>ы для каждой сущности</w:t>
      </w:r>
      <w:r>
        <w:t xml:space="preserve">, </w:t>
      </w:r>
      <w:r w:rsidR="00990409">
        <w:t>которые реализуют</w:t>
      </w:r>
      <w:r>
        <w:t xml:space="preserve"> этот интерфейс</w:t>
      </w:r>
      <w:r w:rsidR="00990409">
        <w:t>.</w:t>
      </w:r>
      <w:r>
        <w:t xml:space="preserve"> Код интерфейса </w:t>
      </w:r>
      <w:r>
        <w:rPr>
          <w:lang w:val="en-US"/>
        </w:rPr>
        <w:t>IRepository</w:t>
      </w:r>
      <w:r w:rsidRPr="0079107C">
        <w:t xml:space="preserve"> </w:t>
      </w:r>
      <w:r>
        <w:t>&lt;</w:t>
      </w:r>
      <w:r>
        <w:rPr>
          <w:lang w:val="en-US"/>
        </w:rPr>
        <w:t>Entity</w:t>
      </w:r>
      <w:r w:rsidR="00990409" w:rsidRPr="00990409">
        <w:t xml:space="preserve">, </w:t>
      </w:r>
      <w:r w:rsidR="00990409">
        <w:rPr>
          <w:lang w:val="en-US"/>
        </w:rPr>
        <w:t>Id</w:t>
      </w:r>
      <w:r w:rsidR="00990409">
        <w:t>&gt; представлен в приложении E</w:t>
      </w:r>
      <w:r>
        <w:t>.</w:t>
      </w:r>
    </w:p>
    <w:p w:rsidR="0079107C" w:rsidRDefault="0079107C" w:rsidP="0079107C">
      <w:pPr>
        <w:pStyle w:val="affffc"/>
      </w:pPr>
      <w:r>
        <w:t xml:space="preserve">Паттерн </w:t>
      </w:r>
      <w:r>
        <w:rPr>
          <w:lang w:val="en-US"/>
        </w:rPr>
        <w:t>Unit</w:t>
      </w:r>
      <w:r w:rsidRPr="0079107C">
        <w:t xml:space="preserve"> </w:t>
      </w:r>
      <w:r>
        <w:rPr>
          <w:lang w:val="en-US"/>
        </w:rPr>
        <w:t>of</w:t>
      </w:r>
      <w:r w:rsidRPr="0079107C">
        <w:t xml:space="preserve"> </w:t>
      </w:r>
      <w:r>
        <w:rPr>
          <w:lang w:val="en-US"/>
        </w:rPr>
        <w:t>Work</w:t>
      </w:r>
      <w:r w:rsidRPr="0079107C">
        <w:t xml:space="preserve"> </w:t>
      </w:r>
      <w:r>
        <w:t xml:space="preserve">представлен классом </w:t>
      </w:r>
      <w:r>
        <w:rPr>
          <w:lang w:val="en-US"/>
        </w:rPr>
        <w:t>UnitOfWork</w:t>
      </w:r>
      <w:r>
        <w:t xml:space="preserve">, в котором находятся реализации методов </w:t>
      </w:r>
      <w:r w:rsidR="00990409">
        <w:t>создания</w:t>
      </w:r>
      <w:r w:rsidR="00EA6311">
        <w:t xml:space="preserve"> репозиториев</w:t>
      </w:r>
      <w:r>
        <w:t xml:space="preserve">. Также этот класс </w:t>
      </w:r>
      <w:r w:rsidR="00EA6311">
        <w:t>использует</w:t>
      </w:r>
      <w:r>
        <w:t xml:space="preserve"> интерфейс </w:t>
      </w:r>
      <w:r w:rsidR="00EA6311">
        <w:rPr>
          <w:lang w:val="en-US"/>
        </w:rPr>
        <w:t>IDbContextFactory</w:t>
      </w:r>
      <w:r w:rsidR="00EA6311" w:rsidRPr="00EA6311">
        <w:t>&lt;</w:t>
      </w:r>
      <w:r w:rsidR="00EA6311">
        <w:rPr>
          <w:lang w:val="en-US"/>
        </w:rPr>
        <w:t>T</w:t>
      </w:r>
      <w:r w:rsidR="00EA6311" w:rsidRPr="00EA6311">
        <w:t>&gt;</w:t>
      </w:r>
      <w:r>
        <w:t xml:space="preserve">. Интерфейс </w:t>
      </w:r>
      <w:r w:rsidR="00EA6311">
        <w:rPr>
          <w:lang w:val="en-US"/>
        </w:rPr>
        <w:t>IDbContextFactory</w:t>
      </w:r>
      <w:r w:rsidR="00EA6311" w:rsidRPr="00EA6311">
        <w:t>&lt;</w:t>
      </w:r>
      <w:r w:rsidR="00EA6311">
        <w:rPr>
          <w:lang w:val="en-US"/>
        </w:rPr>
        <w:t>T</w:t>
      </w:r>
      <w:r w:rsidR="00EA6311" w:rsidRPr="00EA6311">
        <w:t>&gt;</w:t>
      </w:r>
      <w:r w:rsidR="00EA6311" w:rsidRPr="00EA6311">
        <w:t xml:space="preserve"> </w:t>
      </w:r>
      <w:r>
        <w:t xml:space="preserve">объявляет один единственный метод </w:t>
      </w:r>
      <w:r w:rsidR="00EA6311">
        <w:rPr>
          <w:lang w:val="en-US"/>
        </w:rPr>
        <w:t>CreateDbContext</w:t>
      </w:r>
      <w:r>
        <w:t xml:space="preserve">, в котором при реализации интерфейса в классе должно происходить </w:t>
      </w:r>
      <w:r w:rsidR="00EA6311">
        <w:t>создание контекста данных</w:t>
      </w:r>
      <w:r>
        <w:t xml:space="preserve">. Код </w:t>
      </w:r>
      <w:r w:rsidR="00EA6311">
        <w:t>интерфейсов</w:t>
      </w:r>
      <w:r>
        <w:t xml:space="preserve"> </w:t>
      </w:r>
      <w:r w:rsidR="00EA6311">
        <w:rPr>
          <w:lang w:val="en-US"/>
        </w:rPr>
        <w:t>I</w:t>
      </w:r>
      <w:r>
        <w:rPr>
          <w:lang w:val="en-US"/>
        </w:rPr>
        <w:t>UnitOfWork</w:t>
      </w:r>
      <w:r w:rsidR="00EA6311">
        <w:t xml:space="preserve"> и</w:t>
      </w:r>
      <w:r w:rsidRPr="0079107C">
        <w:t xml:space="preserve"> </w:t>
      </w:r>
      <w:r w:rsidR="00EA6311" w:rsidRPr="00EA6311">
        <w:t xml:space="preserve"> </w:t>
      </w:r>
      <w:r w:rsidR="00EA6311">
        <w:rPr>
          <w:lang w:val="en-US"/>
        </w:rPr>
        <w:t>IDbContextFactory</w:t>
      </w:r>
      <w:r w:rsidR="00EA6311" w:rsidRPr="00EA6311">
        <w:t>&lt;</w:t>
      </w:r>
      <w:r w:rsidR="00EA6311">
        <w:rPr>
          <w:lang w:val="en-US"/>
        </w:rPr>
        <w:t>T</w:t>
      </w:r>
      <w:r w:rsidR="00EA6311" w:rsidRPr="00EA6311">
        <w:t>&gt;</w:t>
      </w:r>
      <w:r w:rsidR="00EA6311">
        <w:t xml:space="preserve"> </w:t>
      </w:r>
      <w:r>
        <w:t>представлен в приложении Е.</w:t>
      </w:r>
    </w:p>
    <w:p w:rsidR="0079107C" w:rsidRDefault="0079107C" w:rsidP="0079107C">
      <w:pPr>
        <w:pStyle w:val="affffc"/>
      </w:pPr>
      <w:r>
        <w:t>Полная структура элементов, а именно двух классов и одного интерфейса, данного уровня представлена на рисунке 4.1.</w:t>
      </w:r>
    </w:p>
    <w:p w:rsidR="0079107C" w:rsidRDefault="00CE050A" w:rsidP="0079107C">
      <w:pPr>
        <w:pStyle w:val="affffc"/>
        <w:spacing w:before="280"/>
        <w:ind w:firstLine="0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372225" cy="4874260"/>
            <wp:effectExtent l="0" t="0" r="952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C" w:rsidRPr="00CE050A" w:rsidRDefault="0079107C" w:rsidP="00CE050A">
      <w:pPr>
        <w:pStyle w:val="affffc"/>
        <w:spacing w:after="280"/>
        <w:ind w:firstLine="0"/>
        <w:jc w:val="center"/>
        <w:rPr>
          <w:lang w:val="en-US"/>
        </w:rPr>
      </w:pPr>
      <w:r>
        <w:t>Рисунок</w:t>
      </w:r>
      <w:r>
        <w:rPr>
          <w:lang w:val="en-US"/>
        </w:rPr>
        <w:t xml:space="preserve"> 4.1 – Repository </w:t>
      </w:r>
      <w:r>
        <w:t>и</w:t>
      </w:r>
      <w:r w:rsidR="00CE050A">
        <w:rPr>
          <w:lang w:val="en-US"/>
        </w:rPr>
        <w:t xml:space="preserve"> Unit of Work</w:t>
      </w:r>
    </w:p>
    <w:p w:rsidR="0079107C" w:rsidRDefault="0079107C" w:rsidP="009706E8">
      <w:pPr>
        <w:pStyle w:val="2"/>
        <w:numPr>
          <w:ilvl w:val="0"/>
          <w:numId w:val="0"/>
        </w:numPr>
        <w:ind w:left="851"/>
      </w:pPr>
      <w:bookmarkStart w:id="23" w:name="_Toc9574726"/>
      <w:bookmarkStart w:id="24" w:name="_Toc41247521"/>
      <w:r>
        <w:t xml:space="preserve">4.3 Реализация архитектуры </w:t>
      </w:r>
      <w:r>
        <w:rPr>
          <w:lang w:val="en-US"/>
        </w:rPr>
        <w:t>MVVM</w:t>
      </w:r>
      <w:bookmarkEnd w:id="23"/>
      <w:bookmarkEnd w:id="24"/>
    </w:p>
    <w:p w:rsidR="0079107C" w:rsidRDefault="0079107C" w:rsidP="0079107C">
      <w:pPr>
        <w:pStyle w:val="affffc"/>
        <w:ind w:firstLine="708"/>
        <w:rPr>
          <w:rFonts w:cstheme="minorBidi"/>
        </w:rPr>
      </w:pPr>
      <w:r>
        <w:t xml:space="preserve">Для ускорения создания и разработки приложений с архитектурой </w:t>
      </w:r>
      <w:r>
        <w:rPr>
          <w:lang w:val="en-US"/>
        </w:rPr>
        <w:t>MVVM</w:t>
      </w:r>
      <w:r w:rsidRPr="0079107C">
        <w:t xml:space="preserve"> </w:t>
      </w:r>
      <w:r>
        <w:t xml:space="preserve">существует ряд различных библиотек. В качестве такой библиотеки в данном решении был выбран инструментарий </w:t>
      </w:r>
      <w:r w:rsidR="00F5380D" w:rsidRPr="00F5380D">
        <w:t xml:space="preserve">PropertyChanged.Fody который </w:t>
      </w:r>
      <w:r w:rsidR="00F5380D">
        <w:t>помогает упростить привязку данных и сократить написание кода</w:t>
      </w:r>
      <w:r>
        <w:t xml:space="preserve">. </w:t>
      </w:r>
    </w:p>
    <w:p w:rsidR="0079107C" w:rsidRDefault="0079107C" w:rsidP="0079107C">
      <w:pPr>
        <w:pStyle w:val="affffc"/>
        <w:ind w:firstLine="708"/>
      </w:pPr>
      <w:r>
        <w:t>Для реализации паттерна MV</w:t>
      </w:r>
      <w:r>
        <w:rPr>
          <w:lang w:val="en-US"/>
        </w:rPr>
        <w:t>VM</w:t>
      </w:r>
      <w:r>
        <w:t xml:space="preserve"> файлы программы были распределены по соответствующим пространствам имён и реализовали соответствующие функции. Разделение проекта на логические модули представлено на рисунке 4.2.</w:t>
      </w:r>
    </w:p>
    <w:p w:rsidR="0079107C" w:rsidRDefault="00CE050A" w:rsidP="0079107C">
      <w:pPr>
        <w:pStyle w:val="affffc"/>
        <w:spacing w:before="280"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71950" cy="4096322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C" w:rsidRDefault="0079107C" w:rsidP="0079107C">
      <w:pPr>
        <w:pStyle w:val="affffc"/>
        <w:spacing w:after="280"/>
        <w:ind w:firstLine="0"/>
        <w:jc w:val="center"/>
      </w:pPr>
      <w:r>
        <w:t>Рисунок 4.2 – Логические модули проекта</w:t>
      </w:r>
    </w:p>
    <w:p w:rsidR="0079107C" w:rsidRDefault="0079107C" w:rsidP="00F5380D">
      <w:pPr>
        <w:pStyle w:val="affffc"/>
        <w:ind w:firstLine="0"/>
      </w:pPr>
      <w:r>
        <w:tab/>
        <w:t xml:space="preserve">В папке </w:t>
      </w:r>
      <w:r>
        <w:rPr>
          <w:lang w:val="en-US"/>
        </w:rPr>
        <w:t>Models</w:t>
      </w:r>
      <w:r w:rsidRPr="0079107C">
        <w:t xml:space="preserve"> </w:t>
      </w:r>
      <w:r>
        <w:t xml:space="preserve">содержатся сущностные классы, которые используются для создания БД. Их описание представлено в разделе 4.1. </w:t>
      </w:r>
    </w:p>
    <w:p w:rsidR="0079107C" w:rsidRDefault="0079107C" w:rsidP="0079107C">
      <w:pPr>
        <w:pStyle w:val="affffc"/>
        <w:ind w:firstLine="708"/>
      </w:pPr>
      <w:r>
        <w:t xml:space="preserve">В папке </w:t>
      </w:r>
      <w:r>
        <w:rPr>
          <w:lang w:val="en-US"/>
        </w:rPr>
        <w:t>ViewModels</w:t>
      </w:r>
      <w:r w:rsidRPr="0079107C">
        <w:t xml:space="preserve"> </w:t>
      </w:r>
      <w:r>
        <w:t xml:space="preserve">находятся все классы </w:t>
      </w:r>
      <w:r>
        <w:rPr>
          <w:lang w:val="en-US"/>
        </w:rPr>
        <w:t>ViewModel</w:t>
      </w:r>
      <w:r w:rsidRPr="0079107C">
        <w:t xml:space="preserve"> </w:t>
      </w:r>
      <w:r>
        <w:t xml:space="preserve">для каждого представления. Программа спроектирована таким образом, что в ней предполагается одна и та же работа над разными сущностями, поэтому для удобства был выделен абстрактный класс </w:t>
      </w:r>
      <w:r w:rsidR="00F5380D" w:rsidRPr="00F5380D">
        <w:rPr>
          <w:lang w:val="en-US"/>
        </w:rPr>
        <w:t>BaseViewModel</w:t>
      </w:r>
      <w:r w:rsidR="00F5380D">
        <w:t>.</w:t>
      </w:r>
      <w:r>
        <w:t xml:space="preserve"> Также в папку </w:t>
      </w:r>
      <w:r w:rsidR="00F5380D">
        <w:rPr>
          <w:lang w:val="en-US"/>
        </w:rPr>
        <w:t>State</w:t>
      </w:r>
      <w:r w:rsidR="00F5380D" w:rsidRPr="00F5380D">
        <w:t xml:space="preserve"> </w:t>
      </w:r>
      <w:r>
        <w:t>вынесены классы для работы с навигацией по страницам.</w:t>
      </w:r>
    </w:p>
    <w:p w:rsidR="0079107C" w:rsidRDefault="0079107C" w:rsidP="0079107C">
      <w:pPr>
        <w:pStyle w:val="affffc"/>
        <w:ind w:firstLine="0"/>
      </w:pPr>
      <w:r>
        <w:tab/>
        <w:t xml:space="preserve">В папке </w:t>
      </w:r>
      <w:r>
        <w:rPr>
          <w:lang w:val="en-US"/>
        </w:rPr>
        <w:t>Views</w:t>
      </w:r>
      <w:r w:rsidRPr="0079107C">
        <w:t xml:space="preserve"> </w:t>
      </w:r>
      <w:r>
        <w:t>хранятся все используемые представления.</w:t>
      </w:r>
    </w:p>
    <w:p w:rsidR="0079107C" w:rsidRDefault="0079107C" w:rsidP="009706E8">
      <w:pPr>
        <w:pStyle w:val="2"/>
        <w:numPr>
          <w:ilvl w:val="0"/>
          <w:numId w:val="0"/>
        </w:numPr>
        <w:ind w:left="851"/>
      </w:pPr>
      <w:bookmarkStart w:id="25" w:name="_Toc9574727"/>
      <w:bookmarkStart w:id="26" w:name="_Toc41247522"/>
      <w:r>
        <w:t>4.4 Реализация представления</w:t>
      </w:r>
      <w:bookmarkEnd w:id="25"/>
      <w:bookmarkEnd w:id="26"/>
    </w:p>
    <w:p w:rsidR="0079107C" w:rsidRDefault="0079107C" w:rsidP="0079107C">
      <w:pPr>
        <w:pStyle w:val="affffc"/>
        <w:ind w:firstLine="0"/>
        <w:rPr>
          <w:rFonts w:cstheme="minorBidi"/>
        </w:rPr>
      </w:pPr>
      <w:r>
        <w:tab/>
        <w:t xml:space="preserve">Для разработки графической части приложения была выбрана технология </w:t>
      </w:r>
      <w:r>
        <w:rPr>
          <w:lang w:val="en-US"/>
        </w:rPr>
        <w:t>WPF</w:t>
      </w:r>
      <w:r>
        <w:t xml:space="preserve">. </w:t>
      </w:r>
    </w:p>
    <w:p w:rsidR="0079107C" w:rsidRDefault="0079107C" w:rsidP="0079107C">
      <w:pPr>
        <w:pStyle w:val="affffc"/>
        <w:ind w:firstLine="708"/>
      </w:pPr>
      <w:r>
        <w:t xml:space="preserve">Windows Presentation Foundation (WPF) — это библиотека для создания пользовательских интерфейсов для интеллектуальных клиентских приложений. В основе WPF лежит мощная инфраструктура, основанная на DirectX — API-интерфейсе графики с аппаратным ускорением, который обычно используется в современных компьютерных играх. Это означает, что применение развитых графических эффектов не приведёт к снижению производительности. </w:t>
      </w:r>
    </w:p>
    <w:p w:rsidR="0079107C" w:rsidRDefault="0079107C" w:rsidP="0079107C">
      <w:pPr>
        <w:pStyle w:val="affffc"/>
        <w:ind w:firstLine="708"/>
      </w:pPr>
      <w:r>
        <w:t xml:space="preserve">Одной из важных особенностей </w:t>
      </w:r>
      <w:r>
        <w:rPr>
          <w:lang w:val="en-US"/>
        </w:rPr>
        <w:t>WPF</w:t>
      </w:r>
      <w:r>
        <w:t xml:space="preserve"> является использование языка декларативной разметки интерфейса XAML, основанного на XML. Разработка с использованием </w:t>
      </w:r>
      <w:r>
        <w:rPr>
          <w:lang w:val="en-US"/>
        </w:rPr>
        <w:t>XAML</w:t>
      </w:r>
      <w:r w:rsidRPr="0079107C">
        <w:t xml:space="preserve"> </w:t>
      </w:r>
      <w:r>
        <w:t xml:space="preserve">позволяет отделить графический интерфейс от логики </w:t>
      </w:r>
      <w:r>
        <w:lastRenderedPageBreak/>
        <w:t xml:space="preserve">приложения, а также создавать насыщенный интерфейс, используя или декларативное объявление интерфейса, или код на управляемых языках C#. </w:t>
      </w:r>
    </w:p>
    <w:p w:rsidR="0079107C" w:rsidRDefault="0079107C" w:rsidP="0079107C">
      <w:pPr>
        <w:pStyle w:val="affffc"/>
        <w:ind w:firstLine="0"/>
      </w:pPr>
      <w:r>
        <w:tab/>
        <w:t>В конечном итоге в приложении «</w:t>
      </w:r>
      <w:r w:rsidR="00C36351">
        <w:t>Картотека</w:t>
      </w:r>
      <w:r>
        <w:t xml:space="preserve">» было реализовано </w:t>
      </w:r>
      <w:r w:rsidR="00C36351">
        <w:t>три</w:t>
      </w:r>
      <w:r>
        <w:t xml:space="preserve"> окна: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>стартовое окно (вход в систему);</w:t>
      </w:r>
    </w:p>
    <w:p w:rsidR="0079107C" w:rsidRDefault="0079107C" w:rsidP="0079107C">
      <w:pPr>
        <w:pStyle w:val="affffc"/>
        <w:numPr>
          <w:ilvl w:val="0"/>
          <w:numId w:val="20"/>
        </w:numPr>
        <w:ind w:left="0" w:firstLine="709"/>
      </w:pPr>
      <w:r>
        <w:t xml:space="preserve">окно </w:t>
      </w:r>
      <w:r w:rsidR="00C36351">
        <w:t>администратора (</w:t>
      </w:r>
      <w:r>
        <w:t>содержит различные страницы);</w:t>
      </w:r>
    </w:p>
    <w:p w:rsidR="0079107C" w:rsidRDefault="0079107C" w:rsidP="00C36351">
      <w:pPr>
        <w:pStyle w:val="affffc"/>
        <w:numPr>
          <w:ilvl w:val="0"/>
          <w:numId w:val="20"/>
        </w:numPr>
        <w:ind w:left="0" w:firstLine="709"/>
      </w:pPr>
      <w:r>
        <w:t xml:space="preserve">окно </w:t>
      </w:r>
      <w:r w:rsidR="00C36351">
        <w:t>пользователя</w:t>
      </w:r>
      <w:r>
        <w:t>;</w:t>
      </w:r>
    </w:p>
    <w:p w:rsidR="0079107C" w:rsidRDefault="00C36351" w:rsidP="00C36351">
      <w:pPr>
        <w:pStyle w:val="affffc"/>
        <w:ind w:firstLine="708"/>
      </w:pPr>
      <w:r>
        <w:t>А также девять</w:t>
      </w:r>
      <w:r w:rsidR="0079107C">
        <w:t xml:space="preserve"> стран</w:t>
      </w:r>
      <w:r>
        <w:t>иц на стороне администратора для редактирования под каждую сущность и три окна на стороне пользователя для просмотра информации.</w:t>
      </w:r>
    </w:p>
    <w:p w:rsidR="0079107C" w:rsidRDefault="0079107C" w:rsidP="0079107C">
      <w:pPr>
        <w:pStyle w:val="affffc"/>
        <w:ind w:firstLine="708"/>
      </w:pPr>
      <w:r>
        <w:t>В результате выполнения данного этапа было создано функционирующее программное средство.</w:t>
      </w:r>
    </w:p>
    <w:p w:rsidR="0079107C" w:rsidRDefault="0079107C" w:rsidP="0079107C">
      <w:pPr>
        <w:rPr>
          <w:color w:val="000000" w:themeColor="text1"/>
        </w:rPr>
      </w:pPr>
      <w:r>
        <w:br w:type="page"/>
      </w:r>
    </w:p>
    <w:p w:rsidR="0079107C" w:rsidRDefault="0079107C" w:rsidP="0079107C">
      <w:pPr>
        <w:pStyle w:val="afffff0"/>
        <w:ind w:firstLine="708"/>
        <w:jc w:val="both"/>
      </w:pPr>
      <w:bookmarkStart w:id="27" w:name="_Toc9574728"/>
      <w:bookmarkStart w:id="28" w:name="_Toc41247523"/>
      <w:r>
        <w:lastRenderedPageBreak/>
        <w:t>5 Тестирование, проверка работоспособности и анализ полученных результатов</w:t>
      </w:r>
      <w:bookmarkEnd w:id="27"/>
      <w:bookmarkEnd w:id="28"/>
    </w:p>
    <w:p w:rsidR="009A169C" w:rsidRDefault="0079107C" w:rsidP="00885893">
      <w:pPr>
        <w:pStyle w:val="affffc"/>
      </w:pPr>
      <w:r>
        <w:t xml:space="preserve">Прежде всего были проведены тесты </w:t>
      </w:r>
      <w:r w:rsidR="009A169C">
        <w:t>работоспособности класса-репозитория</w:t>
      </w:r>
      <w:r>
        <w:t xml:space="preserve">: проверка на </w:t>
      </w:r>
      <w:r w:rsidR="009A169C">
        <w:t>взаимодействие с базой данных</w:t>
      </w:r>
      <w:r>
        <w:t xml:space="preserve"> и </w:t>
      </w:r>
      <w:r w:rsidR="009A169C">
        <w:t>выполнения основных операций</w:t>
      </w:r>
      <w:r>
        <w:t>.</w:t>
      </w:r>
      <w:r w:rsidR="009A169C">
        <w:t xml:space="preserve"> Пример теста приведен на рисунке 5.1.</w:t>
      </w:r>
    </w:p>
    <w:p w:rsidR="009A169C" w:rsidRDefault="00485FE7" w:rsidP="009A169C">
      <w:pPr>
        <w:pStyle w:val="affffc"/>
        <w:spacing w:before="28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1581785</wp:posOffset>
            </wp:positionH>
            <wp:positionV relativeFrom="paragraph">
              <wp:posOffset>4239260</wp:posOffset>
            </wp:positionV>
            <wp:extent cx="3695700" cy="3267075"/>
            <wp:effectExtent l="0" t="0" r="0" b="9525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1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>
            <wp:extent cx="3152775" cy="3988671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1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6968" cy="39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69C" w:rsidRDefault="009A169C" w:rsidP="009A169C">
      <w:pPr>
        <w:pStyle w:val="afffff2"/>
      </w:pPr>
      <w:r>
        <w:t>Рис</w:t>
      </w:r>
      <w:r>
        <w:t>унок 5.1 – Тест работоспособности репозитория</w:t>
      </w:r>
    </w:p>
    <w:p w:rsidR="009A169C" w:rsidRDefault="009A169C" w:rsidP="00885893">
      <w:pPr>
        <w:pStyle w:val="affffc"/>
      </w:pPr>
    </w:p>
    <w:p w:rsidR="00885893" w:rsidRDefault="0079107C" w:rsidP="00885893">
      <w:pPr>
        <w:pStyle w:val="affffc"/>
        <w:rPr>
          <w:color w:val="auto"/>
          <w:szCs w:val="28"/>
        </w:rPr>
      </w:pPr>
      <w:r>
        <w:t xml:space="preserve"> </w:t>
      </w:r>
      <w:r w:rsidR="00885893">
        <w:rPr>
          <w:color w:val="auto"/>
          <w:szCs w:val="28"/>
        </w:rPr>
        <w:t xml:space="preserve">Проверка на корректность введенных данных осуществляется с помощью сервиса </w:t>
      </w:r>
      <w:r w:rsidR="00885893">
        <w:rPr>
          <w:color w:val="auto"/>
          <w:szCs w:val="28"/>
          <w:lang w:val="en-US"/>
        </w:rPr>
        <w:t>IAuthorizationService</w:t>
      </w:r>
      <w:r w:rsidR="00885893">
        <w:rPr>
          <w:color w:val="auto"/>
          <w:szCs w:val="28"/>
        </w:rPr>
        <w:t>,</w:t>
      </w:r>
      <w:r w:rsidR="00885893" w:rsidRPr="002C4E6B">
        <w:rPr>
          <w:color w:val="auto"/>
          <w:szCs w:val="28"/>
        </w:rPr>
        <w:t xml:space="preserve"> </w:t>
      </w:r>
      <w:r w:rsidR="00885893">
        <w:rPr>
          <w:color w:val="auto"/>
          <w:szCs w:val="28"/>
        </w:rPr>
        <w:t>который проверяет валидность данных и возвращает нам тип запрашиваемого окна, на оснавании которого и происходит генерация главного окна.</w:t>
      </w:r>
      <w:r w:rsidR="00485FE7">
        <w:rPr>
          <w:color w:val="auto"/>
          <w:szCs w:val="28"/>
        </w:rPr>
        <w:t xml:space="preserve"> В противном случае будет сгенерировано исключение.</w:t>
      </w:r>
      <w:r w:rsidR="00885893">
        <w:rPr>
          <w:color w:val="auto"/>
          <w:szCs w:val="28"/>
        </w:rPr>
        <w:t xml:space="preserve"> </w:t>
      </w:r>
      <w:r w:rsidR="00485FE7">
        <w:t>Пример теста приведен на рисунке</w:t>
      </w:r>
      <w:r w:rsidR="00485FE7">
        <w:rPr>
          <w:color w:val="auto"/>
          <w:szCs w:val="28"/>
        </w:rPr>
        <w:t xml:space="preserve"> </w:t>
      </w:r>
      <w:r w:rsidR="00885893">
        <w:rPr>
          <w:color w:val="auto"/>
          <w:szCs w:val="28"/>
        </w:rPr>
        <w:t>5.</w:t>
      </w:r>
      <w:r w:rsidR="00485FE7">
        <w:rPr>
          <w:color w:val="auto"/>
          <w:szCs w:val="28"/>
        </w:rPr>
        <w:t>2</w:t>
      </w:r>
      <w:r w:rsidR="00885893">
        <w:rPr>
          <w:color w:val="auto"/>
          <w:szCs w:val="28"/>
        </w:rPr>
        <w:t>.</w:t>
      </w:r>
    </w:p>
    <w:p w:rsidR="00485FE7" w:rsidRDefault="00485FE7" w:rsidP="00485FE7">
      <w:pPr>
        <w:pStyle w:val="affffc"/>
        <w:spacing w:before="280"/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58163" cy="3629532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creenshot_1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FE7" w:rsidRDefault="00485FE7" w:rsidP="00485FE7">
      <w:pPr>
        <w:pStyle w:val="afffff2"/>
      </w:pPr>
      <w:r>
        <w:t>Рисунок 5.2</w:t>
      </w:r>
      <w:r>
        <w:t xml:space="preserve"> – Тест работоспособности </w:t>
      </w:r>
      <w:r>
        <w:t>сервиса</w:t>
      </w:r>
    </w:p>
    <w:p w:rsidR="0079107C" w:rsidRDefault="00FE5757" w:rsidP="0079107C">
      <w:pPr>
        <w:pStyle w:val="affffc"/>
      </w:pPr>
      <w:r>
        <w:rPr>
          <w:noProof/>
          <w:lang w:eastAsia="ru-R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1400810</wp:posOffset>
            </wp:positionH>
            <wp:positionV relativeFrom="paragraph">
              <wp:posOffset>723900</wp:posOffset>
            </wp:positionV>
            <wp:extent cx="3473732" cy="3143250"/>
            <wp:effectExtent l="0" t="0" r="0" b="0"/>
            <wp:wrapTopAndBottom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creenshot_1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732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FE7">
        <w:t xml:space="preserve">Также еще производится тестирование </w:t>
      </w:r>
      <w:r w:rsidR="00485FE7">
        <w:rPr>
          <w:lang w:val="en-US"/>
        </w:rPr>
        <w:t>CommonFileRecordService</w:t>
      </w:r>
      <w:r w:rsidR="00485FE7" w:rsidRPr="00485FE7">
        <w:t xml:space="preserve"> </w:t>
      </w:r>
      <w:r w:rsidR="00485FE7">
        <w:t xml:space="preserve">который отвечает за </w:t>
      </w:r>
      <w:r>
        <w:t>импорт и экспорт записей в нашем приложении. Результаты прохождения всех тестов представлены на рисунке снизу.</w:t>
      </w:r>
    </w:p>
    <w:p w:rsidR="00FE5757" w:rsidRDefault="00FE5757" w:rsidP="00FE5757">
      <w:pPr>
        <w:pStyle w:val="affffc"/>
        <w:spacing w:before="280"/>
        <w:ind w:firstLine="0"/>
        <w:jc w:val="left"/>
        <w:rPr>
          <w:noProof/>
          <w:lang w:eastAsia="ru-RU"/>
        </w:rPr>
      </w:pPr>
      <w:r>
        <w:lastRenderedPageBreak/>
        <w:t xml:space="preserve">Проверки работоспособности валидации </w:t>
      </w:r>
      <w:r>
        <w:t>со стороны пользователя представлены на рисунках 5.3</w:t>
      </w:r>
      <w:r>
        <w:sym w:font="Symbol" w:char="F02D"/>
      </w:r>
      <w:r>
        <w:t xml:space="preserve"> 5.4</w:t>
      </w:r>
      <w:r>
        <w:rPr>
          <w:noProof/>
          <w:lang w:eastAsia="ru-RU"/>
        </w:rPr>
        <w:t xml:space="preserve"> </w:t>
      </w:r>
    </w:p>
    <w:p w:rsidR="0079107C" w:rsidRPr="00485FE7" w:rsidRDefault="00C36351" w:rsidP="0079107C">
      <w:pPr>
        <w:pStyle w:val="affffc"/>
        <w:spacing w:before="28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980217" cy="3535045"/>
            <wp:effectExtent l="0" t="0" r="0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3854" cy="355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C" w:rsidRDefault="00FE5757" w:rsidP="0079107C">
      <w:pPr>
        <w:pStyle w:val="afffff2"/>
      </w:pPr>
      <w:r>
        <w:t>Рисунок 5.3</w:t>
      </w:r>
      <w:r w:rsidR="0079107C">
        <w:t xml:space="preserve"> – Валидация формы входа</w:t>
      </w:r>
    </w:p>
    <w:p w:rsidR="0079107C" w:rsidRDefault="002C4E6B" w:rsidP="0079107C">
      <w:pPr>
        <w:pStyle w:val="affffc"/>
        <w:spacing w:before="280"/>
        <w:ind w:firstLine="0"/>
        <w:jc w:val="center"/>
        <w:rPr>
          <w:noProof/>
        </w:rPr>
      </w:pPr>
      <w:r>
        <w:rPr>
          <w:noProof/>
          <w:lang w:eastAsia="ru-RU"/>
        </w:rPr>
        <w:drawing>
          <wp:inline distT="0" distB="0" distL="0" distR="0">
            <wp:extent cx="2951480" cy="3457901"/>
            <wp:effectExtent l="0" t="0" r="127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8019" cy="3465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C" w:rsidRDefault="00FE5757" w:rsidP="0079107C">
      <w:pPr>
        <w:pStyle w:val="afffff2"/>
      </w:pPr>
      <w:r>
        <w:t>Рисунок 5.4</w:t>
      </w:r>
      <w:r w:rsidR="0079107C">
        <w:t xml:space="preserve"> – </w:t>
      </w:r>
      <w:r w:rsidR="002C4E6B">
        <w:t>Вход с неверным паролем</w:t>
      </w:r>
    </w:p>
    <w:p w:rsidR="00885893" w:rsidRDefault="00885893" w:rsidP="0079107C">
      <w:pPr>
        <w:pStyle w:val="affffc"/>
        <w:rPr>
          <w:color w:val="auto"/>
          <w:szCs w:val="28"/>
        </w:rPr>
      </w:pPr>
    </w:p>
    <w:p w:rsidR="0079107C" w:rsidRDefault="002C4E6B" w:rsidP="00FE5757">
      <w:pPr>
        <w:pStyle w:val="affffc"/>
      </w:pPr>
      <w:r>
        <w:rPr>
          <w:color w:val="auto"/>
          <w:szCs w:val="28"/>
        </w:rPr>
        <w:lastRenderedPageBreak/>
        <w:t>Т</w:t>
      </w:r>
      <w:r w:rsidR="0079107C">
        <w:t>акж</w:t>
      </w:r>
      <w:r w:rsidR="00FE5757">
        <w:t>е были проведены тесты на работоспособность</w:t>
      </w:r>
      <w:r w:rsidR="0079107C">
        <w:t xml:space="preserve"> внутри приложения. Наличие </w:t>
      </w:r>
      <w:r w:rsidR="00FE5757">
        <w:t>проверки</w:t>
      </w:r>
      <w:r w:rsidR="0079107C">
        <w:t xml:space="preserve"> является обязательным в связи с тем, что в приложении постоянно ведётся работа с базой данных. </w:t>
      </w:r>
    </w:p>
    <w:p w:rsidR="0079107C" w:rsidRDefault="0079107C" w:rsidP="0079107C">
      <w:pPr>
        <w:pStyle w:val="affffc"/>
      </w:pPr>
      <w:r>
        <w:t>При</w:t>
      </w:r>
      <w:r w:rsidR="00EC428A" w:rsidRPr="00EC428A">
        <w:t xml:space="preserve"> </w:t>
      </w:r>
      <w:r w:rsidR="00EC428A">
        <w:t>нарушении корректности ввода данных</w:t>
      </w:r>
      <w:r>
        <w:t xml:space="preserve"> </w:t>
      </w:r>
      <w:r w:rsidR="00EC428A">
        <w:t>будет выведена ошибка</w:t>
      </w:r>
      <w:r>
        <w:t xml:space="preserve"> приведен</w:t>
      </w:r>
      <w:r w:rsidR="00EC428A">
        <w:t>ая</w:t>
      </w:r>
      <w:r>
        <w:t xml:space="preserve"> на рисунке 5.5.</w:t>
      </w:r>
    </w:p>
    <w:p w:rsidR="0079107C" w:rsidRDefault="00EC428A" w:rsidP="0079107C">
      <w:pPr>
        <w:pStyle w:val="affffc"/>
        <w:spacing w:before="280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772162" cy="1810003"/>
            <wp:effectExtent l="0" t="0" r="952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creenshot_16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07C" w:rsidRDefault="0079107C" w:rsidP="0079107C">
      <w:pPr>
        <w:pStyle w:val="afffff2"/>
      </w:pPr>
      <w:r>
        <w:t xml:space="preserve">Рисунок 5.5 – </w:t>
      </w:r>
      <w:r w:rsidR="00EC428A">
        <w:t>Ошибка ввода</w:t>
      </w:r>
    </w:p>
    <w:p w:rsidR="0079107C" w:rsidRDefault="0079107C" w:rsidP="0079107C">
      <w:pPr>
        <w:pStyle w:val="affffc"/>
      </w:pPr>
      <w:r>
        <w:t xml:space="preserve">На данном этапе были выполнены тесты на проверку работоспособности приложения, а именно на проверку </w:t>
      </w:r>
      <w:r w:rsidR="00EC428A">
        <w:t>данных</w:t>
      </w:r>
      <w:r>
        <w:t xml:space="preserve">. </w:t>
      </w:r>
    </w:p>
    <w:p w:rsidR="00E356C0" w:rsidRDefault="0079107C" w:rsidP="009706E8">
      <w:r>
        <w:br w:type="page"/>
      </w:r>
    </w:p>
    <w:p w:rsidR="00E81AC4" w:rsidRDefault="00E356C0" w:rsidP="00E81AC4">
      <w:pPr>
        <w:pStyle w:val="1"/>
        <w:numPr>
          <w:ilvl w:val="0"/>
          <w:numId w:val="0"/>
        </w:numPr>
        <w:jc w:val="center"/>
      </w:pPr>
      <w:r>
        <w:lastRenderedPageBreak/>
        <w:t>ЗАКЛЮЧЕНИЕ</w:t>
      </w:r>
    </w:p>
    <w:p w:rsidR="00E81AC4" w:rsidRDefault="00E81AC4" w:rsidP="00E81AC4">
      <w:pPr>
        <w:pStyle w:val="afb"/>
        <w:spacing w:before="0" w:beforeAutospacing="0" w:after="0" w:afterAutospacing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ходе выполнения курсового проекта был изучен теоретический материал по теме проекта, рассмотрены аналоги, выявлены их преимущества и недостатки.</w:t>
      </w:r>
    </w:p>
    <w:p w:rsidR="00E81AC4" w:rsidRDefault="00E81AC4" w:rsidP="00E81AC4">
      <w:pPr>
        <w:pStyle w:val="afb"/>
        <w:spacing w:before="0" w:beforeAutospacing="0" w:after="0" w:afterAutospacing="0"/>
        <w:ind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Для реализации программного средства были изучены и применены технологии таки</w:t>
      </w:r>
      <w:r>
        <w:rPr>
          <w:color w:val="000000"/>
          <w:sz w:val="27"/>
          <w:szCs w:val="27"/>
        </w:rPr>
        <w:t>е, как WPF, Entity Framework</w:t>
      </w:r>
      <w:r>
        <w:rPr>
          <w:color w:val="000000"/>
          <w:sz w:val="27"/>
          <w:szCs w:val="27"/>
        </w:rPr>
        <w:t>, Microsoft SQL Server. Само приложение было реализовано на языке C# в среде Visual Studio. Для структуры проекта применён архитектурный паттерн MVVM, для работы с базой данной – Repository и UnitOfWork.</w:t>
      </w:r>
    </w:p>
    <w:p w:rsidR="00146A0F" w:rsidRDefault="00E81AC4" w:rsidP="00E81AC4">
      <w:pPr>
        <w:tabs>
          <w:tab w:val="clear" w:pos="916"/>
          <w:tab w:val="left" w:pos="851"/>
          <w:tab w:val="left" w:pos="1211"/>
        </w:tabs>
        <w:spacing w:line="276" w:lineRule="auto"/>
        <w:ind w:firstLine="851"/>
      </w:pPr>
      <w:r>
        <w:t xml:space="preserve"> </w:t>
      </w:r>
      <w:r w:rsidR="00146A0F">
        <w:t xml:space="preserve">В данном курсовом проекте было реализовано приложение </w:t>
      </w:r>
      <w:r w:rsidR="00CB1984" w:rsidRPr="00CB1984">
        <w:t>“</w:t>
      </w:r>
      <w:r w:rsidR="00146A0F">
        <w:t>Картотека</w:t>
      </w:r>
      <w:r w:rsidR="00CB1984" w:rsidRPr="00CB1984">
        <w:t>”</w:t>
      </w:r>
      <w:r w:rsidR="00146A0F">
        <w:t>. Оно позволяет удобно вести электронные записи</w:t>
      </w:r>
      <w:r>
        <w:t>, а также облегчает поиск информации о пре</w:t>
      </w:r>
      <w:r w:rsidR="00CB1984">
        <w:t>дстоящем семестре для студента; помогает найти сведения о своих одногруппниках и преподавателях, которые будут вести предметы.</w:t>
      </w:r>
      <w:bookmarkStart w:id="29" w:name="_GoBack"/>
      <w:bookmarkEnd w:id="29"/>
    </w:p>
    <w:p w:rsidR="00E81AC4" w:rsidRDefault="00E81AC4" w:rsidP="00146A0F">
      <w:pPr>
        <w:tabs>
          <w:tab w:val="clear" w:pos="916"/>
          <w:tab w:val="left" w:pos="851"/>
          <w:tab w:val="left" w:pos="1211"/>
        </w:tabs>
        <w:spacing w:after="120" w:line="276" w:lineRule="auto"/>
        <w:ind w:firstLine="851"/>
      </w:pPr>
    </w:p>
    <w:p w:rsidR="00217E4B" w:rsidRDefault="00217E4B" w:rsidP="009706E8"/>
    <w:p w:rsidR="00217E4B" w:rsidRPr="009D5923" w:rsidRDefault="00217E4B" w:rsidP="00C3339E">
      <w:pPr>
        <w:pStyle w:val="1"/>
        <w:numPr>
          <w:ilvl w:val="0"/>
          <w:numId w:val="0"/>
        </w:numPr>
        <w:spacing w:after="240"/>
        <w:jc w:val="center"/>
        <w:rPr>
          <w:lang w:val="en-US"/>
        </w:rPr>
      </w:pPr>
      <w:bookmarkStart w:id="30" w:name="_Toc515195835"/>
      <w:bookmarkStart w:id="31" w:name="_Toc41247524"/>
      <w:r w:rsidRPr="00C87D62">
        <w:lastRenderedPageBreak/>
        <w:t>Список используемых источников</w:t>
      </w:r>
      <w:bookmarkEnd w:id="30"/>
      <w:bookmarkEnd w:id="31"/>
    </w:p>
    <w:p w:rsidR="00F147D5" w:rsidRPr="00F147D5" w:rsidRDefault="00F147D5" w:rsidP="00F147D5">
      <w:pPr>
        <w:pStyle w:val="a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0" w:firstLine="851"/>
      </w:pPr>
      <w:r>
        <w:t>Портал вопросов и ответов для программистов</w:t>
      </w:r>
      <w:r w:rsidRPr="00F147D5">
        <w:t>[</w:t>
      </w:r>
      <w:r>
        <w:t>Электронный ресурс</w:t>
      </w:r>
      <w:r w:rsidRPr="00F147D5">
        <w:t>]/</w:t>
      </w:r>
      <w:r>
        <w:rPr>
          <w:lang w:val="en-US"/>
        </w:rPr>
        <w:t>stackoverflow</w:t>
      </w:r>
      <w:r w:rsidRPr="00F147D5">
        <w:t>.</w:t>
      </w:r>
      <w:r w:rsidRPr="00217E4B">
        <w:rPr>
          <w:lang w:val="en-US"/>
        </w:rPr>
        <w:t>com</w:t>
      </w:r>
      <w:r>
        <w:t>–</w:t>
      </w:r>
      <w:r w:rsidRPr="00F147D5">
        <w:t xml:space="preserve"> </w:t>
      </w:r>
      <w:r>
        <w:t xml:space="preserve">Режим доступа </w:t>
      </w:r>
      <w:r>
        <w:rPr>
          <w:lang w:val="en-US"/>
        </w:rPr>
        <w:t>http</w:t>
      </w:r>
      <w:r w:rsidRPr="00F147D5">
        <w:t>://</w:t>
      </w:r>
      <w:r>
        <w:rPr>
          <w:lang w:val="en-US"/>
        </w:rPr>
        <w:t>stackoverflow</w:t>
      </w:r>
      <w:r w:rsidRPr="00F147D5">
        <w:t>.</w:t>
      </w:r>
      <w:r>
        <w:rPr>
          <w:lang w:val="en-US"/>
        </w:rPr>
        <w:t>com</w:t>
      </w:r>
    </w:p>
    <w:p w:rsidR="00217E4B" w:rsidRPr="00F147D5" w:rsidRDefault="00F147D5" w:rsidP="003F31F0">
      <w:pPr>
        <w:pStyle w:val="a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0" w:firstLine="851"/>
      </w:pPr>
      <w:r>
        <w:t xml:space="preserve">Руководство по </w:t>
      </w:r>
      <w:r>
        <w:rPr>
          <w:lang w:val="en-US"/>
        </w:rPr>
        <w:t>Visual</w:t>
      </w:r>
      <w:r w:rsidRPr="00F147D5">
        <w:t xml:space="preserve"> </w:t>
      </w:r>
      <w:r>
        <w:rPr>
          <w:lang w:val="en-US"/>
        </w:rPr>
        <w:t>Studio</w:t>
      </w:r>
      <w:r w:rsidRPr="00F147D5">
        <w:t>[</w:t>
      </w:r>
      <w:r>
        <w:t>Электронный ресурс</w:t>
      </w:r>
      <w:r w:rsidRPr="00F147D5">
        <w:t>]/</w:t>
      </w:r>
      <w:r>
        <w:rPr>
          <w:lang w:val="en-US"/>
        </w:rPr>
        <w:t>m</w:t>
      </w:r>
      <w:r w:rsidR="00217E4B" w:rsidRPr="00217E4B">
        <w:rPr>
          <w:lang w:val="en-US"/>
        </w:rPr>
        <w:t>sdn</w:t>
      </w:r>
      <w:r w:rsidR="00217E4B" w:rsidRPr="00F147D5">
        <w:t>.</w:t>
      </w:r>
      <w:r w:rsidR="00217E4B" w:rsidRPr="00217E4B">
        <w:rPr>
          <w:lang w:val="en-US"/>
        </w:rPr>
        <w:t>microsoft</w:t>
      </w:r>
      <w:r w:rsidR="00217E4B" w:rsidRPr="00F147D5">
        <w:t>.</w:t>
      </w:r>
      <w:r w:rsidR="00217E4B" w:rsidRPr="00217E4B">
        <w:rPr>
          <w:lang w:val="en-US"/>
        </w:rPr>
        <w:t>com</w:t>
      </w:r>
      <w:r>
        <w:t>–</w:t>
      </w:r>
      <w:r w:rsidRPr="00F147D5">
        <w:t xml:space="preserve"> </w:t>
      </w:r>
      <w:r>
        <w:t xml:space="preserve">Режим доступа </w:t>
      </w:r>
      <w:r>
        <w:rPr>
          <w:lang w:val="en-US"/>
        </w:rPr>
        <w:t>http</w:t>
      </w:r>
      <w:r w:rsidRPr="00F147D5">
        <w:t>://</w:t>
      </w:r>
      <w:r>
        <w:rPr>
          <w:lang w:val="en-US"/>
        </w:rPr>
        <w:t>msdn</w:t>
      </w:r>
      <w:r w:rsidRPr="00F147D5">
        <w:t>.</w:t>
      </w:r>
      <w:r>
        <w:rPr>
          <w:lang w:val="en-US"/>
        </w:rPr>
        <w:t>microsoft</w:t>
      </w:r>
      <w:r w:rsidRPr="00F147D5">
        <w:t>.</w:t>
      </w:r>
      <w:r>
        <w:rPr>
          <w:lang w:val="en-US"/>
        </w:rPr>
        <w:t>com</w:t>
      </w:r>
    </w:p>
    <w:p w:rsidR="00217E4B" w:rsidRPr="00E15BD6" w:rsidRDefault="00E15BD6" w:rsidP="003F31F0">
      <w:pPr>
        <w:pStyle w:val="a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0" w:firstLine="851"/>
      </w:pPr>
      <w:r>
        <w:rPr>
          <w:color w:val="000000"/>
          <w:sz w:val="27"/>
          <w:szCs w:val="27"/>
        </w:rPr>
        <w:t xml:space="preserve">Сайт о программировании Metanit: Введение в MS SQL Server [Электронный ресурс] / metanit.com – Режим доступа: </w:t>
      </w:r>
      <w:hyperlink r:id="rId27" w:history="1">
        <w:r w:rsidRPr="00EC15CC">
          <w:rPr>
            <w:rStyle w:val="af8"/>
            <w:sz w:val="27"/>
            <w:szCs w:val="27"/>
          </w:rPr>
          <w:t>https://metanit.com/sql/sqlserver/1.1.php</w:t>
        </w:r>
      </w:hyperlink>
    </w:p>
    <w:p w:rsidR="00E15BD6" w:rsidRPr="00E15BD6" w:rsidRDefault="00E15BD6" w:rsidP="003F31F0">
      <w:pPr>
        <w:pStyle w:val="a"/>
        <w:numPr>
          <w:ilvl w:val="0"/>
          <w:numId w:val="1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0" w:firstLine="851"/>
      </w:pPr>
      <w:r>
        <w:rPr>
          <w:color w:val="000000"/>
          <w:sz w:val="27"/>
          <w:szCs w:val="27"/>
        </w:rPr>
        <w:t>Пацей, Н.В. Курс лекций по языку программирования C# / Н.В. Пацей. –</w:t>
      </w:r>
      <w:r>
        <w:rPr>
          <w:color w:val="000000"/>
          <w:sz w:val="27"/>
          <w:szCs w:val="27"/>
        </w:rPr>
        <w:t xml:space="preserve"> Минск: БГТУ, 2016. </w:t>
      </w:r>
    </w:p>
    <w:p w:rsidR="00E15BD6" w:rsidRPr="009D5923" w:rsidRDefault="00E15BD6" w:rsidP="00E15BD6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1C5D68">
      <w:pPr>
        <w:pStyle w:val="a"/>
        <w:numPr>
          <w:ilvl w:val="0"/>
          <w:numId w:val="0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left="851"/>
      </w:pPr>
    </w:p>
    <w:p w:rsidR="001C5D68" w:rsidRPr="009D5923" w:rsidRDefault="001C5D68" w:rsidP="00C3339E">
      <w:p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851"/>
          <w:tab w:val="left" w:pos="1211"/>
        </w:tabs>
        <w:spacing w:after="120" w:line="276" w:lineRule="auto"/>
        <w:ind w:firstLine="0"/>
      </w:pPr>
    </w:p>
    <w:p w:rsidR="00877EAE" w:rsidRDefault="001C5D68" w:rsidP="0079762E">
      <w:pPr>
        <w:pStyle w:val="1"/>
        <w:numPr>
          <w:ilvl w:val="0"/>
          <w:numId w:val="0"/>
        </w:numPr>
        <w:spacing w:after="240"/>
        <w:jc w:val="left"/>
      </w:pPr>
      <w:bookmarkStart w:id="32" w:name="_Toc515195836"/>
      <w:bookmarkStart w:id="33" w:name="_Toc41247525"/>
      <w:r w:rsidRPr="00C87D62">
        <w:lastRenderedPageBreak/>
        <w:t xml:space="preserve">ПРИЛОЖЕНИЕ </w:t>
      </w:r>
      <w:bookmarkEnd w:id="32"/>
      <w:r w:rsidR="008D7F4A">
        <w:t>А</w:t>
      </w:r>
      <w:bookmarkEnd w:id="33"/>
    </w:p>
    <w:p w:rsidR="008D7F4A" w:rsidRPr="008D7F4A" w:rsidRDefault="008D7F4A" w:rsidP="008D7F4A">
      <w:pPr>
        <w:rPr>
          <w:lang w:val="be-BY" w:eastAsia="be-BY"/>
        </w:rPr>
      </w:pPr>
    </w:p>
    <w:p w:rsidR="008D7F4A" w:rsidRPr="008D7F4A" w:rsidRDefault="008D7F4A" w:rsidP="008D7F4A">
      <w:pPr>
        <w:rPr>
          <w:lang w:val="be-BY" w:eastAsia="be-BY"/>
        </w:rPr>
      </w:pPr>
      <w:r>
        <w:rPr>
          <w:noProof/>
        </w:rPr>
        <w:drawing>
          <wp:inline distT="0" distB="0" distL="0" distR="0">
            <wp:extent cx="4867275" cy="68675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EAE" w:rsidRDefault="00877EAE" w:rsidP="0079762E">
      <w:pPr>
        <w:pStyle w:val="1"/>
        <w:numPr>
          <w:ilvl w:val="0"/>
          <w:numId w:val="0"/>
        </w:numPr>
        <w:spacing w:after="240"/>
        <w:jc w:val="left"/>
      </w:pPr>
      <w:bookmarkStart w:id="34" w:name="_Toc41247526"/>
      <w:r>
        <w:lastRenderedPageBreak/>
        <w:t xml:space="preserve">ПРИЛОЖЕНИЕ </w:t>
      </w:r>
      <w:r w:rsidR="00DC3877">
        <w:t>Б</w:t>
      </w:r>
      <w:bookmarkEnd w:id="34"/>
    </w:p>
    <w:p w:rsidR="00DC3877" w:rsidRPr="00DC3877" w:rsidRDefault="00DC3877" w:rsidP="00DC3877">
      <w:pPr>
        <w:rPr>
          <w:lang w:val="be-BY" w:eastAsia="be-BY"/>
        </w:rPr>
      </w:pPr>
      <w:r>
        <w:rPr>
          <w:noProof/>
        </w:rPr>
        <w:drawing>
          <wp:anchor distT="0" distB="0" distL="114300" distR="114300" simplePos="0" relativeHeight="251642880" behindDoc="1" locked="0" layoutInCell="1" allowOverlap="1">
            <wp:simplePos x="0" y="0"/>
            <wp:positionH relativeFrom="column">
              <wp:posOffset>1667510</wp:posOffset>
            </wp:positionH>
            <wp:positionV relativeFrom="paragraph">
              <wp:posOffset>208915</wp:posOffset>
            </wp:positionV>
            <wp:extent cx="2705100" cy="6191885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7EAE" w:rsidRDefault="00E84DC6" w:rsidP="00877EAE">
      <w:pPr>
        <w:ind w:firstLine="0"/>
        <w:rPr>
          <w:lang w:val="be-BY" w:eastAsia="be-BY"/>
        </w:rPr>
      </w:pPr>
      <w:r w:rsidRPr="009C015D">
        <w:rPr>
          <w:noProof/>
          <w:lang w:val="en-US"/>
        </w:rPr>
        <w:t xml:space="preserve"> </w:t>
      </w:r>
    </w:p>
    <w:p w:rsidR="00D26A23" w:rsidRDefault="00D26A23" w:rsidP="00877EAE">
      <w:pPr>
        <w:ind w:firstLine="0"/>
        <w:rPr>
          <w:lang w:val="be-BY" w:eastAsia="be-BY"/>
        </w:rPr>
      </w:pPr>
    </w:p>
    <w:p w:rsidR="00D26A23" w:rsidRDefault="00D26A23" w:rsidP="00D26A23">
      <w:pPr>
        <w:rPr>
          <w:lang w:val="be-BY" w:eastAsia="be-BY"/>
        </w:rPr>
      </w:pPr>
      <w:r>
        <w:rPr>
          <w:lang w:val="be-BY" w:eastAsia="be-BY"/>
        </w:rPr>
        <w:br w:type="page"/>
      </w:r>
    </w:p>
    <w:p w:rsidR="006C430E" w:rsidRPr="00D26A23" w:rsidRDefault="00D26A23" w:rsidP="00D26A23">
      <w:pPr>
        <w:pStyle w:val="13"/>
        <w:jc w:val="left"/>
        <w:rPr>
          <w:lang w:val="ru-RU"/>
        </w:rPr>
      </w:pPr>
      <w:bookmarkStart w:id="35" w:name="_Toc41247527"/>
      <w:r>
        <w:lastRenderedPageBreak/>
        <w:t>ПРИЛОЖЕНИЕ В</w:t>
      </w:r>
      <w:bookmarkEnd w:id="35"/>
    </w:p>
    <w:p w:rsidR="00D26A23" w:rsidRDefault="00D26A23" w:rsidP="00877EAE">
      <w:pPr>
        <w:ind w:firstLine="0"/>
        <w:rPr>
          <w:lang w:val="be-BY" w:eastAsia="be-BY"/>
        </w:rPr>
      </w:pPr>
      <w:r>
        <w:rPr>
          <w:noProof/>
        </w:rPr>
        <w:drawing>
          <wp:inline distT="0" distB="0" distL="0" distR="0">
            <wp:extent cx="6372225" cy="45148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88B" w:rsidRDefault="006C430E" w:rsidP="0079762E">
      <w:pPr>
        <w:pStyle w:val="1"/>
        <w:numPr>
          <w:ilvl w:val="0"/>
          <w:numId w:val="0"/>
        </w:numPr>
        <w:spacing w:after="240"/>
        <w:jc w:val="left"/>
      </w:pPr>
      <w:bookmarkStart w:id="36" w:name="_Toc41247528"/>
      <w:r>
        <w:lastRenderedPageBreak/>
        <w:t xml:space="preserve">ПРИЛОЖЕНИЕ </w:t>
      </w:r>
      <w:r w:rsidR="00CB21B8">
        <w:t>Г</w:t>
      </w:r>
      <w:bookmarkEnd w:id="36"/>
    </w:p>
    <w:p w:rsidR="00CB21B8" w:rsidRPr="00CB21B8" w:rsidRDefault="00CB21B8" w:rsidP="00CB21B8">
      <w:pPr>
        <w:rPr>
          <w:lang w:val="be-BY" w:eastAsia="be-BY"/>
        </w:rPr>
      </w:pPr>
    </w:p>
    <w:p w:rsidR="006C430E" w:rsidRDefault="00CB21B8" w:rsidP="006C430E">
      <w:pPr>
        <w:ind w:hanging="142"/>
        <w:rPr>
          <w:lang w:val="be-BY" w:eastAsia="be-BY"/>
        </w:rPr>
      </w:pPr>
      <w:r>
        <w:rPr>
          <w:noProof/>
        </w:rPr>
        <w:drawing>
          <wp:inline distT="0" distB="0" distL="0" distR="0">
            <wp:extent cx="6372225" cy="33623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30E" w:rsidRDefault="006C430E" w:rsidP="006C430E">
      <w:pPr>
        <w:ind w:hanging="142"/>
        <w:rPr>
          <w:lang w:val="be-BY" w:eastAsia="be-BY"/>
        </w:rPr>
      </w:pPr>
    </w:p>
    <w:p w:rsidR="006C430E" w:rsidRDefault="006C430E" w:rsidP="006C430E">
      <w:pPr>
        <w:ind w:hanging="142"/>
        <w:rPr>
          <w:lang w:val="be-BY" w:eastAsia="be-BY"/>
        </w:rPr>
      </w:pPr>
    </w:p>
    <w:p w:rsidR="006C430E" w:rsidRDefault="006C430E" w:rsidP="006C430E">
      <w:pPr>
        <w:ind w:hanging="142"/>
        <w:rPr>
          <w:lang w:val="be-BY" w:eastAsia="be-BY"/>
        </w:rPr>
      </w:pPr>
    </w:p>
    <w:p w:rsidR="00032595" w:rsidRDefault="00032595" w:rsidP="004343BF">
      <w:pPr>
        <w:ind w:firstLine="0"/>
        <w:rPr>
          <w:lang w:val="be-BY" w:eastAsia="be-BY"/>
        </w:rPr>
      </w:pPr>
    </w:p>
    <w:p w:rsidR="002D30E0" w:rsidRDefault="00032595" w:rsidP="002D30E0">
      <w:pPr>
        <w:pStyle w:val="1"/>
        <w:numPr>
          <w:ilvl w:val="0"/>
          <w:numId w:val="0"/>
        </w:numPr>
        <w:spacing w:after="240"/>
        <w:jc w:val="left"/>
      </w:pPr>
      <w:bookmarkStart w:id="37" w:name="_Toc41247529"/>
      <w:r>
        <w:lastRenderedPageBreak/>
        <w:t xml:space="preserve">ПРИЛОЖЕНИЕ </w:t>
      </w:r>
      <w:r w:rsidR="002D30E0">
        <w:t>Д</w:t>
      </w:r>
      <w:bookmarkEnd w:id="37"/>
    </w:p>
    <w:p w:rsidR="002D30E0" w:rsidRPr="002D30E0" w:rsidRDefault="002D30E0" w:rsidP="002D30E0">
      <w:pPr>
        <w:rPr>
          <w:lang w:val="be-BY" w:eastAsia="be-BY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294640</wp:posOffset>
            </wp:positionV>
            <wp:extent cx="5899150" cy="6695440"/>
            <wp:effectExtent l="0" t="0" r="6350" b="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4"/>
                    <a:stretch/>
                  </pic:blipFill>
                  <pic:spPr bwMode="auto">
                    <a:xfrm>
                      <a:off x="0" y="0"/>
                      <a:ext cx="5899150" cy="6695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30E0" w:rsidRPr="002D30E0" w:rsidRDefault="002D30E0" w:rsidP="002D30E0">
      <w:pPr>
        <w:rPr>
          <w:lang w:val="be-BY" w:eastAsia="be-BY"/>
        </w:rPr>
      </w:pPr>
    </w:p>
    <w:p w:rsidR="00606F6F" w:rsidRDefault="00606F6F" w:rsidP="0079762E">
      <w:pPr>
        <w:pStyle w:val="1"/>
        <w:numPr>
          <w:ilvl w:val="0"/>
          <w:numId w:val="0"/>
        </w:numPr>
        <w:spacing w:after="240"/>
        <w:jc w:val="left"/>
      </w:pPr>
      <w:bookmarkStart w:id="38" w:name="_Toc41247530"/>
      <w:r>
        <w:lastRenderedPageBreak/>
        <w:t xml:space="preserve">ПРИЛОЖЕНИЕ </w:t>
      </w:r>
      <w:r w:rsidR="00990409">
        <w:t>Е</w:t>
      </w:r>
      <w:bookmarkEnd w:id="38"/>
    </w:p>
    <w:p w:rsidR="00990409" w:rsidRPr="00990409" w:rsidRDefault="00990409" w:rsidP="00990409">
      <w:pPr>
        <w:rPr>
          <w:lang w:val="be-BY" w:eastAsia="be-BY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57785</wp:posOffset>
            </wp:positionH>
            <wp:positionV relativeFrom="paragraph">
              <wp:posOffset>5485765</wp:posOffset>
            </wp:positionV>
            <wp:extent cx="2143424" cy="790685"/>
            <wp:effectExtent l="0" t="0" r="9525" b="9525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Screenshot_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2723515</wp:posOffset>
            </wp:positionV>
            <wp:extent cx="3448531" cy="2648320"/>
            <wp:effectExtent l="0" t="0" r="0" b="0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uow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304165</wp:posOffset>
            </wp:positionV>
            <wp:extent cx="2419688" cy="2267266"/>
            <wp:effectExtent l="0" t="0" r="0" b="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rep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A04" w:rsidRPr="00990409" w:rsidRDefault="00111A04" w:rsidP="0079762E">
      <w:pPr>
        <w:pStyle w:val="1"/>
        <w:numPr>
          <w:ilvl w:val="0"/>
          <w:numId w:val="0"/>
        </w:numPr>
        <w:spacing w:after="240"/>
        <w:jc w:val="left"/>
        <w:rPr>
          <w:lang w:val="ru-RU"/>
        </w:rPr>
      </w:pPr>
      <w:bookmarkStart w:id="39" w:name="_Toc41247531"/>
      <w:r>
        <w:lastRenderedPageBreak/>
        <w:t>ПРИЛОЖЕНИЕ 6</w:t>
      </w:r>
      <w:bookmarkEnd w:id="39"/>
    </w:p>
    <w:sectPr w:rsidR="00111A04" w:rsidRPr="00990409" w:rsidSect="001A2DFE">
      <w:headerReference w:type="default" r:id="rId36"/>
      <w:footerReference w:type="default" r:id="rId37"/>
      <w:footerReference w:type="first" r:id="rId38"/>
      <w:pgSz w:w="11906" w:h="16838"/>
      <w:pgMar w:top="1134" w:right="567" w:bottom="851" w:left="1304" w:header="567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219" w:rsidRDefault="00F37219" w:rsidP="005D3E24">
      <w:r>
        <w:separator/>
      </w:r>
    </w:p>
  </w:endnote>
  <w:endnote w:type="continuationSeparator" w:id="0">
    <w:p w:rsidR="00F37219" w:rsidRDefault="00F37219" w:rsidP="005D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90908720"/>
      <w:docPartObj>
        <w:docPartGallery w:val="Page Numbers (Bottom of Page)"/>
        <w:docPartUnique/>
      </w:docPartObj>
    </w:sdtPr>
    <w:sdtContent>
      <w:p w:rsidR="0079107C" w:rsidRDefault="0079107C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984">
          <w:rPr>
            <w:noProof/>
          </w:rPr>
          <w:t>22</w:t>
        </w:r>
        <w:r>
          <w:fldChar w:fldCharType="end"/>
        </w:r>
      </w:p>
    </w:sdtContent>
  </w:sdt>
  <w:p w:rsidR="0079107C" w:rsidRDefault="0079107C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7C" w:rsidRDefault="0079107C" w:rsidP="002A0DF3">
    <w:pPr>
      <w:pStyle w:val="af1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219" w:rsidRDefault="00F37219" w:rsidP="005D3E24">
      <w:r>
        <w:separator/>
      </w:r>
    </w:p>
  </w:footnote>
  <w:footnote w:type="continuationSeparator" w:id="0">
    <w:p w:rsidR="00F37219" w:rsidRDefault="00F37219" w:rsidP="005D3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107C" w:rsidRPr="0078224A" w:rsidRDefault="0079107C" w:rsidP="005D3E24">
    <w:pPr>
      <w:pStyle w:val="af"/>
      <w:ind w:right="113"/>
      <w:jc w:val="right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860D4"/>
    <w:multiLevelType w:val="hybridMultilevel"/>
    <w:tmpl w:val="01661818"/>
    <w:lvl w:ilvl="0" w:tplc="E10E5716">
      <w:start w:val="1"/>
      <w:numFmt w:val="bullet"/>
      <w:lvlText w:val="–"/>
      <w:lvlJc w:val="left"/>
      <w:pPr>
        <w:ind w:left="150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" w15:restartNumberingAfterBreak="0">
    <w:nsid w:val="05F23713"/>
    <w:multiLevelType w:val="hybridMultilevel"/>
    <w:tmpl w:val="66DA4640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E446D11C">
      <w:start w:val="1"/>
      <w:numFmt w:val="bullet"/>
      <w:suff w:val="space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9AA2E9A0">
      <w:start w:val="1"/>
      <w:numFmt w:val="bullet"/>
      <w:suff w:val="space"/>
      <w:lvlText w:val="–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7644E"/>
    <w:multiLevelType w:val="hybridMultilevel"/>
    <w:tmpl w:val="C3D4510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4A1A93"/>
    <w:multiLevelType w:val="multilevel"/>
    <w:tmpl w:val="8FE833B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CF82EC9"/>
    <w:multiLevelType w:val="hybridMultilevel"/>
    <w:tmpl w:val="2EBE8544"/>
    <w:lvl w:ilvl="0" w:tplc="1EFE5742">
      <w:start w:val="1"/>
      <w:numFmt w:val="bullet"/>
      <w:suff w:val="space"/>
      <w:lvlText w:val=""/>
      <w:lvlJc w:val="left"/>
      <w:pPr>
        <w:ind w:left="709" w:hanging="34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0D2271F9"/>
    <w:multiLevelType w:val="hybridMultilevel"/>
    <w:tmpl w:val="35FC942C"/>
    <w:lvl w:ilvl="0" w:tplc="BDE6CB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6BF067FE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458D6"/>
    <w:multiLevelType w:val="hybridMultilevel"/>
    <w:tmpl w:val="AF8651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E6213"/>
    <w:multiLevelType w:val="hybridMultilevel"/>
    <w:tmpl w:val="0F3CD510"/>
    <w:lvl w:ilvl="0" w:tplc="788620F8">
      <w:start w:val="1"/>
      <w:numFmt w:val="bullet"/>
      <w:suff w:val="space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BCA5218"/>
    <w:multiLevelType w:val="hybridMultilevel"/>
    <w:tmpl w:val="566A7824"/>
    <w:lvl w:ilvl="0" w:tplc="5FAA7580">
      <w:start w:val="1"/>
      <w:numFmt w:val="decimal"/>
      <w:pStyle w:val="30"/>
      <w:lvlText w:val="1.3.%1"/>
      <w:lvlJc w:val="left"/>
      <w:pPr>
        <w:ind w:left="2136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9" w15:restartNumberingAfterBreak="0">
    <w:nsid w:val="2D9F70D1"/>
    <w:multiLevelType w:val="hybridMultilevel"/>
    <w:tmpl w:val="475A9C4E"/>
    <w:lvl w:ilvl="0" w:tplc="F58A31B4">
      <w:start w:val="1"/>
      <w:numFmt w:val="bullet"/>
      <w:pStyle w:val="a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3C2943B0"/>
    <w:multiLevelType w:val="hybridMultilevel"/>
    <w:tmpl w:val="E88ABB7A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060B3"/>
    <w:multiLevelType w:val="hybridMultilevel"/>
    <w:tmpl w:val="3CB8B7E8"/>
    <w:lvl w:ilvl="0" w:tplc="BE1E284C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88C5795"/>
    <w:multiLevelType w:val="hybridMultilevel"/>
    <w:tmpl w:val="8836039E"/>
    <w:lvl w:ilvl="0" w:tplc="BDE6CBCA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1736AD6"/>
    <w:multiLevelType w:val="multilevel"/>
    <w:tmpl w:val="8FE833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7" w:hanging="57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lvlText w:val="%1.3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F87115"/>
    <w:multiLevelType w:val="hybridMultilevel"/>
    <w:tmpl w:val="0B6C778E"/>
    <w:lvl w:ilvl="0" w:tplc="BA969F1E">
      <w:start w:val="1"/>
      <w:numFmt w:val="bullet"/>
      <w:suff w:val="space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7B67226"/>
    <w:multiLevelType w:val="multilevel"/>
    <w:tmpl w:val="120A6256"/>
    <w:lvl w:ilvl="0">
      <w:start w:val="1"/>
      <w:numFmt w:val="decimal"/>
      <w:lvlText w:val="%1"/>
      <w:lvlJc w:val="left"/>
      <w:pPr>
        <w:tabs>
          <w:tab w:val="num" w:pos="708"/>
        </w:tabs>
        <w:ind w:left="708" w:firstLine="0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1560" w:hanging="709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3" w:firstLine="19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3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19" w:hanging="1440"/>
      </w:pPr>
      <w:rPr>
        <w:rFonts w:hint="default"/>
      </w:rPr>
    </w:lvl>
  </w:abstractNum>
  <w:abstractNum w:abstractNumId="17" w15:restartNumberingAfterBreak="0">
    <w:nsid w:val="6ACA25BD"/>
    <w:multiLevelType w:val="hybridMultilevel"/>
    <w:tmpl w:val="E72C3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2A13AB"/>
    <w:multiLevelType w:val="multilevel"/>
    <w:tmpl w:val="CBB2EEDC"/>
    <w:lvl w:ilvl="0">
      <w:start w:val="1"/>
      <w:numFmt w:val="decimal"/>
      <w:pStyle w:val="10"/>
      <w:lvlText w:val="%1"/>
      <w:lvlJc w:val="left"/>
      <w:pPr>
        <w:ind w:left="810" w:hanging="81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3"/>
      <w:numFmt w:val="decimal"/>
      <w:lvlText w:val="%1.%2"/>
      <w:lvlJc w:val="left"/>
      <w:pPr>
        <w:ind w:left="1520" w:hanging="810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numFmt w:val="decimal"/>
      <w:pStyle w:val="40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4152D77"/>
    <w:multiLevelType w:val="hybridMultilevel"/>
    <w:tmpl w:val="ED324848"/>
    <w:lvl w:ilvl="0" w:tplc="E10E571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0C4B6A"/>
    <w:multiLevelType w:val="hybridMultilevel"/>
    <w:tmpl w:val="E940BA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C7E376D"/>
    <w:multiLevelType w:val="hybridMultilevel"/>
    <w:tmpl w:val="DEEA3AC8"/>
    <w:lvl w:ilvl="0" w:tplc="E10E5716">
      <w:start w:val="1"/>
      <w:numFmt w:val="bullet"/>
      <w:lvlText w:val="–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6"/>
  </w:num>
  <w:num w:numId="4">
    <w:abstractNumId w:val="18"/>
  </w:num>
  <w:num w:numId="5">
    <w:abstractNumId w:val="8"/>
  </w:num>
  <w:num w:numId="6">
    <w:abstractNumId w:val="5"/>
  </w:num>
  <w:num w:numId="7">
    <w:abstractNumId w:val="15"/>
  </w:num>
  <w:num w:numId="8">
    <w:abstractNumId w:val="11"/>
  </w:num>
  <w:num w:numId="9">
    <w:abstractNumId w:val="0"/>
  </w:num>
  <w:num w:numId="10">
    <w:abstractNumId w:val="6"/>
  </w:num>
  <w:num w:numId="11">
    <w:abstractNumId w:val="12"/>
  </w:num>
  <w:num w:numId="12">
    <w:abstractNumId w:val="19"/>
  </w:num>
  <w:num w:numId="13">
    <w:abstractNumId w:val="10"/>
  </w:num>
  <w:num w:numId="14">
    <w:abstractNumId w:val="1"/>
  </w:num>
  <w:num w:numId="15">
    <w:abstractNumId w:val="2"/>
  </w:num>
  <w:num w:numId="16">
    <w:abstractNumId w:val="7"/>
  </w:num>
  <w:num w:numId="17">
    <w:abstractNumId w:val="14"/>
  </w:num>
  <w:num w:numId="18">
    <w:abstractNumId w:val="17"/>
  </w:num>
  <w:num w:numId="19">
    <w:abstractNumId w:val="20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3"/>
    </w:lvlOverride>
    <w:lvlOverride w:ilvl="1">
      <w:startOverride w:val="1"/>
    </w:lvlOverride>
  </w:num>
  <w:num w:numId="25">
    <w:abstractNumId w:val="3"/>
    <w:lvlOverride w:ilvl="0">
      <w:startOverride w:val="3"/>
    </w:lvlOverride>
    <w:lvlOverride w:ilvl="1">
      <w:startOverride w:val="1"/>
    </w:lvlOverride>
  </w:num>
  <w:num w:numId="26">
    <w:abstractNumId w:val="1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85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92"/>
    <w:rsid w:val="00004B5A"/>
    <w:rsid w:val="00005644"/>
    <w:rsid w:val="000075CD"/>
    <w:rsid w:val="00007E63"/>
    <w:rsid w:val="00011AD3"/>
    <w:rsid w:val="000127EA"/>
    <w:rsid w:val="000142CA"/>
    <w:rsid w:val="0001436C"/>
    <w:rsid w:val="00016295"/>
    <w:rsid w:val="00016A21"/>
    <w:rsid w:val="00017CE5"/>
    <w:rsid w:val="00021F73"/>
    <w:rsid w:val="00022BCF"/>
    <w:rsid w:val="00023243"/>
    <w:rsid w:val="00024E2F"/>
    <w:rsid w:val="00026975"/>
    <w:rsid w:val="0003112C"/>
    <w:rsid w:val="00032575"/>
    <w:rsid w:val="00032595"/>
    <w:rsid w:val="000327BE"/>
    <w:rsid w:val="00032A5B"/>
    <w:rsid w:val="00032BD0"/>
    <w:rsid w:val="00036E7D"/>
    <w:rsid w:val="000400DD"/>
    <w:rsid w:val="00052B6D"/>
    <w:rsid w:val="00054DEA"/>
    <w:rsid w:val="00055BA2"/>
    <w:rsid w:val="00056F2F"/>
    <w:rsid w:val="00061D0A"/>
    <w:rsid w:val="00070926"/>
    <w:rsid w:val="00073341"/>
    <w:rsid w:val="0007353F"/>
    <w:rsid w:val="00073847"/>
    <w:rsid w:val="00076DA2"/>
    <w:rsid w:val="000830F1"/>
    <w:rsid w:val="000838BF"/>
    <w:rsid w:val="000839E6"/>
    <w:rsid w:val="000843D3"/>
    <w:rsid w:val="0008636C"/>
    <w:rsid w:val="000878AC"/>
    <w:rsid w:val="00093BFF"/>
    <w:rsid w:val="00095B4E"/>
    <w:rsid w:val="00095D20"/>
    <w:rsid w:val="000973C2"/>
    <w:rsid w:val="000A0025"/>
    <w:rsid w:val="000A12B6"/>
    <w:rsid w:val="000A4785"/>
    <w:rsid w:val="000A5B82"/>
    <w:rsid w:val="000A63EE"/>
    <w:rsid w:val="000A6C7F"/>
    <w:rsid w:val="000A6DC2"/>
    <w:rsid w:val="000B2946"/>
    <w:rsid w:val="000B374F"/>
    <w:rsid w:val="000B5CC6"/>
    <w:rsid w:val="000B6945"/>
    <w:rsid w:val="000B698C"/>
    <w:rsid w:val="000B7F4A"/>
    <w:rsid w:val="000C00E4"/>
    <w:rsid w:val="000C234B"/>
    <w:rsid w:val="000C4CE8"/>
    <w:rsid w:val="000C57C9"/>
    <w:rsid w:val="000D3927"/>
    <w:rsid w:val="000D632E"/>
    <w:rsid w:val="000E6D40"/>
    <w:rsid w:val="000F2854"/>
    <w:rsid w:val="000F352D"/>
    <w:rsid w:val="000F4EDD"/>
    <w:rsid w:val="000F564B"/>
    <w:rsid w:val="000F5D3D"/>
    <w:rsid w:val="000F5F35"/>
    <w:rsid w:val="000F600A"/>
    <w:rsid w:val="000F6D25"/>
    <w:rsid w:val="001005A3"/>
    <w:rsid w:val="00100603"/>
    <w:rsid w:val="00100739"/>
    <w:rsid w:val="00101CD5"/>
    <w:rsid w:val="001033AD"/>
    <w:rsid w:val="001064F4"/>
    <w:rsid w:val="00111A04"/>
    <w:rsid w:val="00112012"/>
    <w:rsid w:val="00113C4E"/>
    <w:rsid w:val="0011426C"/>
    <w:rsid w:val="001202F9"/>
    <w:rsid w:val="00120A7C"/>
    <w:rsid w:val="00120BC7"/>
    <w:rsid w:val="00121504"/>
    <w:rsid w:val="001219C3"/>
    <w:rsid w:val="001278B4"/>
    <w:rsid w:val="00127E81"/>
    <w:rsid w:val="0013603E"/>
    <w:rsid w:val="00141B45"/>
    <w:rsid w:val="00141FE4"/>
    <w:rsid w:val="00145EF8"/>
    <w:rsid w:val="00146A0F"/>
    <w:rsid w:val="001505D6"/>
    <w:rsid w:val="00150800"/>
    <w:rsid w:val="001510F1"/>
    <w:rsid w:val="00151BF6"/>
    <w:rsid w:val="0015222B"/>
    <w:rsid w:val="00154D8D"/>
    <w:rsid w:val="001558BF"/>
    <w:rsid w:val="001573A8"/>
    <w:rsid w:val="001575EB"/>
    <w:rsid w:val="00157B31"/>
    <w:rsid w:val="001609C7"/>
    <w:rsid w:val="00163512"/>
    <w:rsid w:val="00163F0A"/>
    <w:rsid w:val="0016489B"/>
    <w:rsid w:val="00166120"/>
    <w:rsid w:val="00166E14"/>
    <w:rsid w:val="00170515"/>
    <w:rsid w:val="00172894"/>
    <w:rsid w:val="00175080"/>
    <w:rsid w:val="00175A5F"/>
    <w:rsid w:val="001762A0"/>
    <w:rsid w:val="00177E2F"/>
    <w:rsid w:val="00180462"/>
    <w:rsid w:val="00181C84"/>
    <w:rsid w:val="00181F9B"/>
    <w:rsid w:val="00182AA9"/>
    <w:rsid w:val="00183C33"/>
    <w:rsid w:val="001844DB"/>
    <w:rsid w:val="00186D97"/>
    <w:rsid w:val="00187F15"/>
    <w:rsid w:val="001923DD"/>
    <w:rsid w:val="001947E6"/>
    <w:rsid w:val="001A2DFE"/>
    <w:rsid w:val="001A40B1"/>
    <w:rsid w:val="001A54B3"/>
    <w:rsid w:val="001B0526"/>
    <w:rsid w:val="001B2A87"/>
    <w:rsid w:val="001B366F"/>
    <w:rsid w:val="001B7BD9"/>
    <w:rsid w:val="001C23C3"/>
    <w:rsid w:val="001C2B24"/>
    <w:rsid w:val="001C45E2"/>
    <w:rsid w:val="001C50A9"/>
    <w:rsid w:val="001C5B0A"/>
    <w:rsid w:val="001C5D68"/>
    <w:rsid w:val="001C6AB8"/>
    <w:rsid w:val="001C6D64"/>
    <w:rsid w:val="001D08C0"/>
    <w:rsid w:val="001D17AD"/>
    <w:rsid w:val="001E1461"/>
    <w:rsid w:val="001E26A3"/>
    <w:rsid w:val="001E5FE2"/>
    <w:rsid w:val="001E60D5"/>
    <w:rsid w:val="001F3553"/>
    <w:rsid w:val="001F5534"/>
    <w:rsid w:val="001F5EF5"/>
    <w:rsid w:val="001F5FBF"/>
    <w:rsid w:val="002000BD"/>
    <w:rsid w:val="00203201"/>
    <w:rsid w:val="002056D5"/>
    <w:rsid w:val="00205744"/>
    <w:rsid w:val="002131CD"/>
    <w:rsid w:val="00216F5C"/>
    <w:rsid w:val="002176CE"/>
    <w:rsid w:val="00217E4B"/>
    <w:rsid w:val="00217E93"/>
    <w:rsid w:val="0022151E"/>
    <w:rsid w:val="002328AA"/>
    <w:rsid w:val="0023332C"/>
    <w:rsid w:val="00233E60"/>
    <w:rsid w:val="00235221"/>
    <w:rsid w:val="00235619"/>
    <w:rsid w:val="00236342"/>
    <w:rsid w:val="002377C2"/>
    <w:rsid w:val="002404D1"/>
    <w:rsid w:val="00255094"/>
    <w:rsid w:val="0026071F"/>
    <w:rsid w:val="0026137C"/>
    <w:rsid w:val="00265517"/>
    <w:rsid w:val="00266B86"/>
    <w:rsid w:val="002715AF"/>
    <w:rsid w:val="00271C61"/>
    <w:rsid w:val="0027418F"/>
    <w:rsid w:val="0027507C"/>
    <w:rsid w:val="002750E0"/>
    <w:rsid w:val="00275AD2"/>
    <w:rsid w:val="002817B7"/>
    <w:rsid w:val="00283668"/>
    <w:rsid w:val="002853DE"/>
    <w:rsid w:val="00285BB2"/>
    <w:rsid w:val="00285BD8"/>
    <w:rsid w:val="002866E6"/>
    <w:rsid w:val="00286963"/>
    <w:rsid w:val="0029147F"/>
    <w:rsid w:val="00295310"/>
    <w:rsid w:val="00295E8A"/>
    <w:rsid w:val="002A0DF3"/>
    <w:rsid w:val="002A30C2"/>
    <w:rsid w:val="002A3EE4"/>
    <w:rsid w:val="002A69FA"/>
    <w:rsid w:val="002A7DDB"/>
    <w:rsid w:val="002B1266"/>
    <w:rsid w:val="002B1966"/>
    <w:rsid w:val="002B2B2E"/>
    <w:rsid w:val="002B3F26"/>
    <w:rsid w:val="002B56B4"/>
    <w:rsid w:val="002C0624"/>
    <w:rsid w:val="002C1A22"/>
    <w:rsid w:val="002C2217"/>
    <w:rsid w:val="002C38F1"/>
    <w:rsid w:val="002C4E6B"/>
    <w:rsid w:val="002C4F46"/>
    <w:rsid w:val="002C59A8"/>
    <w:rsid w:val="002C6C30"/>
    <w:rsid w:val="002C731C"/>
    <w:rsid w:val="002C7729"/>
    <w:rsid w:val="002D30E0"/>
    <w:rsid w:val="002D5127"/>
    <w:rsid w:val="002D6D7F"/>
    <w:rsid w:val="002D7CC3"/>
    <w:rsid w:val="002E0745"/>
    <w:rsid w:val="002E0E63"/>
    <w:rsid w:val="002E3A6B"/>
    <w:rsid w:val="002E4257"/>
    <w:rsid w:val="002E5D67"/>
    <w:rsid w:val="002E5F5C"/>
    <w:rsid w:val="002E5F61"/>
    <w:rsid w:val="002E6FA3"/>
    <w:rsid w:val="002E719A"/>
    <w:rsid w:val="002F1338"/>
    <w:rsid w:val="002F2F95"/>
    <w:rsid w:val="002F41B2"/>
    <w:rsid w:val="002F72DD"/>
    <w:rsid w:val="002F7699"/>
    <w:rsid w:val="002F7DD4"/>
    <w:rsid w:val="00302FCF"/>
    <w:rsid w:val="00303578"/>
    <w:rsid w:val="0030360E"/>
    <w:rsid w:val="0030394E"/>
    <w:rsid w:val="0030716B"/>
    <w:rsid w:val="00307B5A"/>
    <w:rsid w:val="003101DE"/>
    <w:rsid w:val="00310CCC"/>
    <w:rsid w:val="00310D50"/>
    <w:rsid w:val="00314E09"/>
    <w:rsid w:val="00316015"/>
    <w:rsid w:val="003203EC"/>
    <w:rsid w:val="003223F5"/>
    <w:rsid w:val="003261A9"/>
    <w:rsid w:val="0032653C"/>
    <w:rsid w:val="003313B1"/>
    <w:rsid w:val="00332744"/>
    <w:rsid w:val="00332BBC"/>
    <w:rsid w:val="003401C0"/>
    <w:rsid w:val="00340439"/>
    <w:rsid w:val="00340D63"/>
    <w:rsid w:val="00345C54"/>
    <w:rsid w:val="00351D62"/>
    <w:rsid w:val="00351ECB"/>
    <w:rsid w:val="00355369"/>
    <w:rsid w:val="00355664"/>
    <w:rsid w:val="00356F08"/>
    <w:rsid w:val="003622FA"/>
    <w:rsid w:val="003759EA"/>
    <w:rsid w:val="003769BA"/>
    <w:rsid w:val="0037748A"/>
    <w:rsid w:val="00381DBF"/>
    <w:rsid w:val="00386721"/>
    <w:rsid w:val="00392916"/>
    <w:rsid w:val="00393A37"/>
    <w:rsid w:val="00394DC2"/>
    <w:rsid w:val="00394FAC"/>
    <w:rsid w:val="00395D77"/>
    <w:rsid w:val="00396B20"/>
    <w:rsid w:val="00397F62"/>
    <w:rsid w:val="003A0021"/>
    <w:rsid w:val="003A4947"/>
    <w:rsid w:val="003A667E"/>
    <w:rsid w:val="003A7667"/>
    <w:rsid w:val="003A7D2B"/>
    <w:rsid w:val="003B0212"/>
    <w:rsid w:val="003B107F"/>
    <w:rsid w:val="003B12EA"/>
    <w:rsid w:val="003B3994"/>
    <w:rsid w:val="003B4A20"/>
    <w:rsid w:val="003B6619"/>
    <w:rsid w:val="003B7BDF"/>
    <w:rsid w:val="003C041E"/>
    <w:rsid w:val="003C0767"/>
    <w:rsid w:val="003C0BCB"/>
    <w:rsid w:val="003C302D"/>
    <w:rsid w:val="003C4777"/>
    <w:rsid w:val="003C54D8"/>
    <w:rsid w:val="003C6324"/>
    <w:rsid w:val="003C717D"/>
    <w:rsid w:val="003D09C7"/>
    <w:rsid w:val="003D12BE"/>
    <w:rsid w:val="003D3E12"/>
    <w:rsid w:val="003D4A1D"/>
    <w:rsid w:val="003D508C"/>
    <w:rsid w:val="003D5C85"/>
    <w:rsid w:val="003D7C45"/>
    <w:rsid w:val="003E02E0"/>
    <w:rsid w:val="003E1F97"/>
    <w:rsid w:val="003E1FD9"/>
    <w:rsid w:val="003E6B7E"/>
    <w:rsid w:val="003F2258"/>
    <w:rsid w:val="003F31F0"/>
    <w:rsid w:val="003F3949"/>
    <w:rsid w:val="003F3DF2"/>
    <w:rsid w:val="003F72E9"/>
    <w:rsid w:val="00401F73"/>
    <w:rsid w:val="0040551B"/>
    <w:rsid w:val="00407271"/>
    <w:rsid w:val="00410115"/>
    <w:rsid w:val="004116F4"/>
    <w:rsid w:val="0041450E"/>
    <w:rsid w:val="00414D3C"/>
    <w:rsid w:val="004158DB"/>
    <w:rsid w:val="004159C2"/>
    <w:rsid w:val="00415ABF"/>
    <w:rsid w:val="00417569"/>
    <w:rsid w:val="00420561"/>
    <w:rsid w:val="00420AF3"/>
    <w:rsid w:val="0042353D"/>
    <w:rsid w:val="00425023"/>
    <w:rsid w:val="00425D02"/>
    <w:rsid w:val="00431500"/>
    <w:rsid w:val="00432D67"/>
    <w:rsid w:val="004343BA"/>
    <w:rsid w:val="004343BF"/>
    <w:rsid w:val="0043471A"/>
    <w:rsid w:val="0043593E"/>
    <w:rsid w:val="00435BE5"/>
    <w:rsid w:val="004361F7"/>
    <w:rsid w:val="00437478"/>
    <w:rsid w:val="0044282D"/>
    <w:rsid w:val="004439C9"/>
    <w:rsid w:val="004511B0"/>
    <w:rsid w:val="00453F51"/>
    <w:rsid w:val="00456B3B"/>
    <w:rsid w:val="00457D24"/>
    <w:rsid w:val="0046153F"/>
    <w:rsid w:val="0046692E"/>
    <w:rsid w:val="004720EB"/>
    <w:rsid w:val="004729E9"/>
    <w:rsid w:val="0047417C"/>
    <w:rsid w:val="004774E8"/>
    <w:rsid w:val="004800B4"/>
    <w:rsid w:val="004811FB"/>
    <w:rsid w:val="004813AA"/>
    <w:rsid w:val="00484FA1"/>
    <w:rsid w:val="00485FE7"/>
    <w:rsid w:val="00490A0A"/>
    <w:rsid w:val="00495313"/>
    <w:rsid w:val="00496A84"/>
    <w:rsid w:val="00496C1D"/>
    <w:rsid w:val="004A3836"/>
    <w:rsid w:val="004A46D6"/>
    <w:rsid w:val="004A4BCE"/>
    <w:rsid w:val="004A76B0"/>
    <w:rsid w:val="004B03AF"/>
    <w:rsid w:val="004B0B4C"/>
    <w:rsid w:val="004B1B4C"/>
    <w:rsid w:val="004B1E1F"/>
    <w:rsid w:val="004B38F8"/>
    <w:rsid w:val="004B7151"/>
    <w:rsid w:val="004C0447"/>
    <w:rsid w:val="004C20F9"/>
    <w:rsid w:val="004C53FB"/>
    <w:rsid w:val="004C6B1F"/>
    <w:rsid w:val="004D0537"/>
    <w:rsid w:val="004D0A58"/>
    <w:rsid w:val="004D3C6B"/>
    <w:rsid w:val="004D5A61"/>
    <w:rsid w:val="004D6ED2"/>
    <w:rsid w:val="004D784D"/>
    <w:rsid w:val="004E1280"/>
    <w:rsid w:val="004F00DB"/>
    <w:rsid w:val="004F0E94"/>
    <w:rsid w:val="004F7064"/>
    <w:rsid w:val="00502301"/>
    <w:rsid w:val="00502E6E"/>
    <w:rsid w:val="0050415F"/>
    <w:rsid w:val="00504D68"/>
    <w:rsid w:val="00507D4C"/>
    <w:rsid w:val="00511CB8"/>
    <w:rsid w:val="00514D64"/>
    <w:rsid w:val="00515EE1"/>
    <w:rsid w:val="00520EF5"/>
    <w:rsid w:val="00522639"/>
    <w:rsid w:val="00522754"/>
    <w:rsid w:val="0052400B"/>
    <w:rsid w:val="00524423"/>
    <w:rsid w:val="00530D87"/>
    <w:rsid w:val="005321F5"/>
    <w:rsid w:val="00533994"/>
    <w:rsid w:val="00534644"/>
    <w:rsid w:val="00534AC8"/>
    <w:rsid w:val="00535928"/>
    <w:rsid w:val="00536368"/>
    <w:rsid w:val="00536608"/>
    <w:rsid w:val="00540CD9"/>
    <w:rsid w:val="00541E60"/>
    <w:rsid w:val="005433F1"/>
    <w:rsid w:val="00545DD5"/>
    <w:rsid w:val="005461F4"/>
    <w:rsid w:val="00552BE9"/>
    <w:rsid w:val="005555AC"/>
    <w:rsid w:val="005571B7"/>
    <w:rsid w:val="0056157B"/>
    <w:rsid w:val="0056198B"/>
    <w:rsid w:val="00561FD9"/>
    <w:rsid w:val="005622FC"/>
    <w:rsid w:val="00564242"/>
    <w:rsid w:val="00564373"/>
    <w:rsid w:val="005647CC"/>
    <w:rsid w:val="00572B55"/>
    <w:rsid w:val="00575A86"/>
    <w:rsid w:val="00576FAC"/>
    <w:rsid w:val="005818F3"/>
    <w:rsid w:val="00581E9F"/>
    <w:rsid w:val="00593AFF"/>
    <w:rsid w:val="00595743"/>
    <w:rsid w:val="00595BAF"/>
    <w:rsid w:val="005A46E0"/>
    <w:rsid w:val="005A47A9"/>
    <w:rsid w:val="005A5BD6"/>
    <w:rsid w:val="005B2E7D"/>
    <w:rsid w:val="005B4E4E"/>
    <w:rsid w:val="005B66F6"/>
    <w:rsid w:val="005B68D1"/>
    <w:rsid w:val="005C0B66"/>
    <w:rsid w:val="005C3694"/>
    <w:rsid w:val="005C43A2"/>
    <w:rsid w:val="005C56BD"/>
    <w:rsid w:val="005C5DED"/>
    <w:rsid w:val="005C7C76"/>
    <w:rsid w:val="005D3E24"/>
    <w:rsid w:val="005D7960"/>
    <w:rsid w:val="005E2820"/>
    <w:rsid w:val="005E5A2C"/>
    <w:rsid w:val="005E6CD3"/>
    <w:rsid w:val="005E76F0"/>
    <w:rsid w:val="005F2AB8"/>
    <w:rsid w:val="005F648E"/>
    <w:rsid w:val="005F6BB5"/>
    <w:rsid w:val="005F6D53"/>
    <w:rsid w:val="00600028"/>
    <w:rsid w:val="0060085B"/>
    <w:rsid w:val="00604619"/>
    <w:rsid w:val="006046F0"/>
    <w:rsid w:val="00604A3E"/>
    <w:rsid w:val="006051B7"/>
    <w:rsid w:val="00606CF0"/>
    <w:rsid w:val="00606F6F"/>
    <w:rsid w:val="0061175E"/>
    <w:rsid w:val="0061186C"/>
    <w:rsid w:val="00612CA5"/>
    <w:rsid w:val="00613983"/>
    <w:rsid w:val="00614755"/>
    <w:rsid w:val="006150FF"/>
    <w:rsid w:val="00622EEB"/>
    <w:rsid w:val="00625811"/>
    <w:rsid w:val="00627529"/>
    <w:rsid w:val="00630AFA"/>
    <w:rsid w:val="00632269"/>
    <w:rsid w:val="0063489D"/>
    <w:rsid w:val="00637315"/>
    <w:rsid w:val="0064188B"/>
    <w:rsid w:val="006428CB"/>
    <w:rsid w:val="0064386D"/>
    <w:rsid w:val="00645758"/>
    <w:rsid w:val="00646529"/>
    <w:rsid w:val="00651016"/>
    <w:rsid w:val="006526F5"/>
    <w:rsid w:val="00653B61"/>
    <w:rsid w:val="00654CB6"/>
    <w:rsid w:val="00655C22"/>
    <w:rsid w:val="00660C3D"/>
    <w:rsid w:val="00662DC4"/>
    <w:rsid w:val="0066524A"/>
    <w:rsid w:val="00666FEF"/>
    <w:rsid w:val="006752D0"/>
    <w:rsid w:val="006812F4"/>
    <w:rsid w:val="0068181B"/>
    <w:rsid w:val="00681F27"/>
    <w:rsid w:val="0068493F"/>
    <w:rsid w:val="00696547"/>
    <w:rsid w:val="00697172"/>
    <w:rsid w:val="00697614"/>
    <w:rsid w:val="006A0E58"/>
    <w:rsid w:val="006A3526"/>
    <w:rsid w:val="006A4F7F"/>
    <w:rsid w:val="006A5511"/>
    <w:rsid w:val="006B038C"/>
    <w:rsid w:val="006B091A"/>
    <w:rsid w:val="006B18C5"/>
    <w:rsid w:val="006B1E8B"/>
    <w:rsid w:val="006B1F22"/>
    <w:rsid w:val="006B4362"/>
    <w:rsid w:val="006B6ADF"/>
    <w:rsid w:val="006B7FCE"/>
    <w:rsid w:val="006C31C3"/>
    <w:rsid w:val="006C430E"/>
    <w:rsid w:val="006D5257"/>
    <w:rsid w:val="006E0B96"/>
    <w:rsid w:val="006E125B"/>
    <w:rsid w:val="006E48B3"/>
    <w:rsid w:val="006E543C"/>
    <w:rsid w:val="006E6D44"/>
    <w:rsid w:val="006F15ED"/>
    <w:rsid w:val="006F6178"/>
    <w:rsid w:val="00701C60"/>
    <w:rsid w:val="00704D72"/>
    <w:rsid w:val="0070740D"/>
    <w:rsid w:val="00707F9C"/>
    <w:rsid w:val="00711E60"/>
    <w:rsid w:val="00712357"/>
    <w:rsid w:val="007128C6"/>
    <w:rsid w:val="00712CF8"/>
    <w:rsid w:val="00716A46"/>
    <w:rsid w:val="00716D9D"/>
    <w:rsid w:val="00721C3A"/>
    <w:rsid w:val="00723536"/>
    <w:rsid w:val="0072412F"/>
    <w:rsid w:val="007247B0"/>
    <w:rsid w:val="0072589C"/>
    <w:rsid w:val="00726EBD"/>
    <w:rsid w:val="00727D72"/>
    <w:rsid w:val="007320C3"/>
    <w:rsid w:val="00732B75"/>
    <w:rsid w:val="0073321F"/>
    <w:rsid w:val="00734A03"/>
    <w:rsid w:val="00737D21"/>
    <w:rsid w:val="007401B2"/>
    <w:rsid w:val="0074175A"/>
    <w:rsid w:val="00745180"/>
    <w:rsid w:val="0074633F"/>
    <w:rsid w:val="007465FA"/>
    <w:rsid w:val="0074781C"/>
    <w:rsid w:val="00750577"/>
    <w:rsid w:val="007518C0"/>
    <w:rsid w:val="0075213D"/>
    <w:rsid w:val="007521C0"/>
    <w:rsid w:val="007570CD"/>
    <w:rsid w:val="00757532"/>
    <w:rsid w:val="007601FE"/>
    <w:rsid w:val="007610B1"/>
    <w:rsid w:val="0076270E"/>
    <w:rsid w:val="00765A34"/>
    <w:rsid w:val="007662AE"/>
    <w:rsid w:val="00767A6D"/>
    <w:rsid w:val="00767C19"/>
    <w:rsid w:val="00770042"/>
    <w:rsid w:val="007704A4"/>
    <w:rsid w:val="00771355"/>
    <w:rsid w:val="007734D9"/>
    <w:rsid w:val="00774E33"/>
    <w:rsid w:val="0078224A"/>
    <w:rsid w:val="00783E51"/>
    <w:rsid w:val="00784908"/>
    <w:rsid w:val="007859BC"/>
    <w:rsid w:val="00787192"/>
    <w:rsid w:val="007872A9"/>
    <w:rsid w:val="007878BA"/>
    <w:rsid w:val="0079107C"/>
    <w:rsid w:val="0079119B"/>
    <w:rsid w:val="00796E6D"/>
    <w:rsid w:val="0079762E"/>
    <w:rsid w:val="00797CD0"/>
    <w:rsid w:val="007A00AE"/>
    <w:rsid w:val="007A30EE"/>
    <w:rsid w:val="007B0941"/>
    <w:rsid w:val="007B2C67"/>
    <w:rsid w:val="007B4B32"/>
    <w:rsid w:val="007B6916"/>
    <w:rsid w:val="007C0B94"/>
    <w:rsid w:val="007C0E06"/>
    <w:rsid w:val="007C388D"/>
    <w:rsid w:val="007C5AD0"/>
    <w:rsid w:val="007C76BF"/>
    <w:rsid w:val="007D1B62"/>
    <w:rsid w:val="007D262B"/>
    <w:rsid w:val="007D26F9"/>
    <w:rsid w:val="007D3F92"/>
    <w:rsid w:val="007E3975"/>
    <w:rsid w:val="007E53F8"/>
    <w:rsid w:val="007E7B0B"/>
    <w:rsid w:val="007F17FF"/>
    <w:rsid w:val="007F46E1"/>
    <w:rsid w:val="007F5B29"/>
    <w:rsid w:val="007F7C15"/>
    <w:rsid w:val="008015E0"/>
    <w:rsid w:val="008074ED"/>
    <w:rsid w:val="00811790"/>
    <w:rsid w:val="00812FFE"/>
    <w:rsid w:val="00813EE2"/>
    <w:rsid w:val="00816932"/>
    <w:rsid w:val="00817A6F"/>
    <w:rsid w:val="00820254"/>
    <w:rsid w:val="00821672"/>
    <w:rsid w:val="00823802"/>
    <w:rsid w:val="00824568"/>
    <w:rsid w:val="00825486"/>
    <w:rsid w:val="008254AD"/>
    <w:rsid w:val="00835603"/>
    <w:rsid w:val="0083756D"/>
    <w:rsid w:val="00837C7C"/>
    <w:rsid w:val="00840D52"/>
    <w:rsid w:val="00841C5E"/>
    <w:rsid w:val="008464F4"/>
    <w:rsid w:val="008511D0"/>
    <w:rsid w:val="00855C12"/>
    <w:rsid w:val="008617E8"/>
    <w:rsid w:val="0086348A"/>
    <w:rsid w:val="00863D21"/>
    <w:rsid w:val="00863DD4"/>
    <w:rsid w:val="00863FDB"/>
    <w:rsid w:val="00864FA8"/>
    <w:rsid w:val="0086528B"/>
    <w:rsid w:val="008659FB"/>
    <w:rsid w:val="0087041E"/>
    <w:rsid w:val="00871345"/>
    <w:rsid w:val="008741E5"/>
    <w:rsid w:val="008760D3"/>
    <w:rsid w:val="00877EAE"/>
    <w:rsid w:val="00880038"/>
    <w:rsid w:val="00880972"/>
    <w:rsid w:val="008840CE"/>
    <w:rsid w:val="00885893"/>
    <w:rsid w:val="00885ADA"/>
    <w:rsid w:val="00887E45"/>
    <w:rsid w:val="00890776"/>
    <w:rsid w:val="00891A46"/>
    <w:rsid w:val="00892118"/>
    <w:rsid w:val="00892383"/>
    <w:rsid w:val="00892AA4"/>
    <w:rsid w:val="00892EAD"/>
    <w:rsid w:val="00896B95"/>
    <w:rsid w:val="008A07A7"/>
    <w:rsid w:val="008A10AE"/>
    <w:rsid w:val="008A3E7E"/>
    <w:rsid w:val="008A54AA"/>
    <w:rsid w:val="008A63CC"/>
    <w:rsid w:val="008A7005"/>
    <w:rsid w:val="008A7F3A"/>
    <w:rsid w:val="008B188E"/>
    <w:rsid w:val="008B26D4"/>
    <w:rsid w:val="008B27A3"/>
    <w:rsid w:val="008C160D"/>
    <w:rsid w:val="008C3593"/>
    <w:rsid w:val="008C54FC"/>
    <w:rsid w:val="008C6D23"/>
    <w:rsid w:val="008C72DF"/>
    <w:rsid w:val="008D00ED"/>
    <w:rsid w:val="008D28ED"/>
    <w:rsid w:val="008D34AB"/>
    <w:rsid w:val="008D7A5E"/>
    <w:rsid w:val="008D7F3C"/>
    <w:rsid w:val="008D7F4A"/>
    <w:rsid w:val="008E0658"/>
    <w:rsid w:val="008E2CFB"/>
    <w:rsid w:val="008E2DCE"/>
    <w:rsid w:val="008E2EE5"/>
    <w:rsid w:val="008E3501"/>
    <w:rsid w:val="008E422B"/>
    <w:rsid w:val="008E603E"/>
    <w:rsid w:val="008E7639"/>
    <w:rsid w:val="008F0D11"/>
    <w:rsid w:val="008F3CBC"/>
    <w:rsid w:val="008F5241"/>
    <w:rsid w:val="00901C6A"/>
    <w:rsid w:val="00902BC8"/>
    <w:rsid w:val="009040D5"/>
    <w:rsid w:val="009054A1"/>
    <w:rsid w:val="00907481"/>
    <w:rsid w:val="00913115"/>
    <w:rsid w:val="00913AEF"/>
    <w:rsid w:val="0091756F"/>
    <w:rsid w:val="0092649C"/>
    <w:rsid w:val="00926B84"/>
    <w:rsid w:val="00926BE5"/>
    <w:rsid w:val="0093052C"/>
    <w:rsid w:val="00934E76"/>
    <w:rsid w:val="00935456"/>
    <w:rsid w:val="00943ABA"/>
    <w:rsid w:val="009502AD"/>
    <w:rsid w:val="00951966"/>
    <w:rsid w:val="0095201D"/>
    <w:rsid w:val="009520F1"/>
    <w:rsid w:val="00952924"/>
    <w:rsid w:val="00953024"/>
    <w:rsid w:val="009530AA"/>
    <w:rsid w:val="00953378"/>
    <w:rsid w:val="009551DA"/>
    <w:rsid w:val="00955A00"/>
    <w:rsid w:val="00955B4A"/>
    <w:rsid w:val="00956677"/>
    <w:rsid w:val="009575E1"/>
    <w:rsid w:val="00960F53"/>
    <w:rsid w:val="009615BF"/>
    <w:rsid w:val="00964583"/>
    <w:rsid w:val="00966B3C"/>
    <w:rsid w:val="00966E9D"/>
    <w:rsid w:val="009706E8"/>
    <w:rsid w:val="009711DE"/>
    <w:rsid w:val="00971AA0"/>
    <w:rsid w:val="00972762"/>
    <w:rsid w:val="009740D3"/>
    <w:rsid w:val="0097510C"/>
    <w:rsid w:val="00975585"/>
    <w:rsid w:val="00975CDC"/>
    <w:rsid w:val="0097615C"/>
    <w:rsid w:val="009763FF"/>
    <w:rsid w:val="00982D38"/>
    <w:rsid w:val="00987990"/>
    <w:rsid w:val="00990409"/>
    <w:rsid w:val="0099296E"/>
    <w:rsid w:val="00992998"/>
    <w:rsid w:val="0099313E"/>
    <w:rsid w:val="00993F1B"/>
    <w:rsid w:val="00996438"/>
    <w:rsid w:val="009964B5"/>
    <w:rsid w:val="00996AAE"/>
    <w:rsid w:val="00996FF4"/>
    <w:rsid w:val="009A169C"/>
    <w:rsid w:val="009A219E"/>
    <w:rsid w:val="009A30A0"/>
    <w:rsid w:val="009A3A32"/>
    <w:rsid w:val="009A71EA"/>
    <w:rsid w:val="009A740B"/>
    <w:rsid w:val="009A7635"/>
    <w:rsid w:val="009A7711"/>
    <w:rsid w:val="009B46B3"/>
    <w:rsid w:val="009B4C33"/>
    <w:rsid w:val="009B5CCD"/>
    <w:rsid w:val="009B72AE"/>
    <w:rsid w:val="009C015D"/>
    <w:rsid w:val="009C0BEA"/>
    <w:rsid w:val="009C48E3"/>
    <w:rsid w:val="009C5DA6"/>
    <w:rsid w:val="009C66AB"/>
    <w:rsid w:val="009D14A0"/>
    <w:rsid w:val="009D2D4E"/>
    <w:rsid w:val="009D33E3"/>
    <w:rsid w:val="009D5923"/>
    <w:rsid w:val="009D6D50"/>
    <w:rsid w:val="009E1D50"/>
    <w:rsid w:val="009E1F92"/>
    <w:rsid w:val="009E4791"/>
    <w:rsid w:val="009E53D2"/>
    <w:rsid w:val="009E5423"/>
    <w:rsid w:val="009E5560"/>
    <w:rsid w:val="009E660B"/>
    <w:rsid w:val="009E71F8"/>
    <w:rsid w:val="009F28D3"/>
    <w:rsid w:val="009F588B"/>
    <w:rsid w:val="00A00398"/>
    <w:rsid w:val="00A01A7F"/>
    <w:rsid w:val="00A064F0"/>
    <w:rsid w:val="00A10866"/>
    <w:rsid w:val="00A1255B"/>
    <w:rsid w:val="00A12DF4"/>
    <w:rsid w:val="00A13D20"/>
    <w:rsid w:val="00A1567E"/>
    <w:rsid w:val="00A1643D"/>
    <w:rsid w:val="00A177B6"/>
    <w:rsid w:val="00A23445"/>
    <w:rsid w:val="00A23F17"/>
    <w:rsid w:val="00A252D0"/>
    <w:rsid w:val="00A26778"/>
    <w:rsid w:val="00A31892"/>
    <w:rsid w:val="00A40DC4"/>
    <w:rsid w:val="00A4682F"/>
    <w:rsid w:val="00A50708"/>
    <w:rsid w:val="00A5282A"/>
    <w:rsid w:val="00A53196"/>
    <w:rsid w:val="00A53BEB"/>
    <w:rsid w:val="00A54C16"/>
    <w:rsid w:val="00A55133"/>
    <w:rsid w:val="00A5729F"/>
    <w:rsid w:val="00A6017E"/>
    <w:rsid w:val="00A60807"/>
    <w:rsid w:val="00A64458"/>
    <w:rsid w:val="00A64EA3"/>
    <w:rsid w:val="00A677A7"/>
    <w:rsid w:val="00A7092F"/>
    <w:rsid w:val="00A7213D"/>
    <w:rsid w:val="00A74220"/>
    <w:rsid w:val="00A76010"/>
    <w:rsid w:val="00A77119"/>
    <w:rsid w:val="00A8196A"/>
    <w:rsid w:val="00A8243A"/>
    <w:rsid w:val="00A82DE8"/>
    <w:rsid w:val="00A8410E"/>
    <w:rsid w:val="00A87911"/>
    <w:rsid w:val="00A916BC"/>
    <w:rsid w:val="00A92AA7"/>
    <w:rsid w:val="00A9322C"/>
    <w:rsid w:val="00A95C5F"/>
    <w:rsid w:val="00AA1594"/>
    <w:rsid w:val="00AA1B80"/>
    <w:rsid w:val="00AA20D3"/>
    <w:rsid w:val="00AA33EE"/>
    <w:rsid w:val="00AB0519"/>
    <w:rsid w:val="00AB0FC5"/>
    <w:rsid w:val="00AB32D7"/>
    <w:rsid w:val="00AB4AFA"/>
    <w:rsid w:val="00AB4D1C"/>
    <w:rsid w:val="00AB5D83"/>
    <w:rsid w:val="00AB689F"/>
    <w:rsid w:val="00AB71B2"/>
    <w:rsid w:val="00AB7646"/>
    <w:rsid w:val="00AC0197"/>
    <w:rsid w:val="00AC38E4"/>
    <w:rsid w:val="00AC480D"/>
    <w:rsid w:val="00AC506A"/>
    <w:rsid w:val="00AC6C52"/>
    <w:rsid w:val="00AD08B5"/>
    <w:rsid w:val="00AD1D1B"/>
    <w:rsid w:val="00AD3100"/>
    <w:rsid w:val="00AD501E"/>
    <w:rsid w:val="00AD52F9"/>
    <w:rsid w:val="00AD6299"/>
    <w:rsid w:val="00AE0FEC"/>
    <w:rsid w:val="00AF1EDF"/>
    <w:rsid w:val="00AF25C6"/>
    <w:rsid w:val="00AF483F"/>
    <w:rsid w:val="00AF65A0"/>
    <w:rsid w:val="00B02B8F"/>
    <w:rsid w:val="00B02C5E"/>
    <w:rsid w:val="00B03D74"/>
    <w:rsid w:val="00B06321"/>
    <w:rsid w:val="00B07405"/>
    <w:rsid w:val="00B07A77"/>
    <w:rsid w:val="00B11AB2"/>
    <w:rsid w:val="00B147A3"/>
    <w:rsid w:val="00B1679B"/>
    <w:rsid w:val="00B236EE"/>
    <w:rsid w:val="00B255FF"/>
    <w:rsid w:val="00B26564"/>
    <w:rsid w:val="00B26568"/>
    <w:rsid w:val="00B26C68"/>
    <w:rsid w:val="00B273A7"/>
    <w:rsid w:val="00B31CCE"/>
    <w:rsid w:val="00B3626E"/>
    <w:rsid w:val="00B42D07"/>
    <w:rsid w:val="00B44620"/>
    <w:rsid w:val="00B45F08"/>
    <w:rsid w:val="00B468E7"/>
    <w:rsid w:val="00B5096B"/>
    <w:rsid w:val="00B53B54"/>
    <w:rsid w:val="00B55A2B"/>
    <w:rsid w:val="00B6199C"/>
    <w:rsid w:val="00B631D7"/>
    <w:rsid w:val="00B6738C"/>
    <w:rsid w:val="00B70E64"/>
    <w:rsid w:val="00B71006"/>
    <w:rsid w:val="00B7190F"/>
    <w:rsid w:val="00B722B7"/>
    <w:rsid w:val="00B7271A"/>
    <w:rsid w:val="00B734C8"/>
    <w:rsid w:val="00B75726"/>
    <w:rsid w:val="00B7624B"/>
    <w:rsid w:val="00B7683E"/>
    <w:rsid w:val="00B81461"/>
    <w:rsid w:val="00B8189A"/>
    <w:rsid w:val="00B82C6F"/>
    <w:rsid w:val="00B8561F"/>
    <w:rsid w:val="00B902F7"/>
    <w:rsid w:val="00B9130C"/>
    <w:rsid w:val="00B91FE6"/>
    <w:rsid w:val="00B94102"/>
    <w:rsid w:val="00B9625B"/>
    <w:rsid w:val="00BA3256"/>
    <w:rsid w:val="00BA37F7"/>
    <w:rsid w:val="00BA394C"/>
    <w:rsid w:val="00BA3EB7"/>
    <w:rsid w:val="00BA678B"/>
    <w:rsid w:val="00BB20C7"/>
    <w:rsid w:val="00BB3A35"/>
    <w:rsid w:val="00BB4A51"/>
    <w:rsid w:val="00BC0199"/>
    <w:rsid w:val="00BC1CAC"/>
    <w:rsid w:val="00BC1FF0"/>
    <w:rsid w:val="00BC3C0B"/>
    <w:rsid w:val="00BC3E63"/>
    <w:rsid w:val="00BC3E95"/>
    <w:rsid w:val="00BC6451"/>
    <w:rsid w:val="00BD12E8"/>
    <w:rsid w:val="00BD22CB"/>
    <w:rsid w:val="00BD40D6"/>
    <w:rsid w:val="00BD5B1C"/>
    <w:rsid w:val="00BD5C65"/>
    <w:rsid w:val="00BD63DF"/>
    <w:rsid w:val="00BD6876"/>
    <w:rsid w:val="00BE22BC"/>
    <w:rsid w:val="00BE54D4"/>
    <w:rsid w:val="00BF2FC6"/>
    <w:rsid w:val="00BF30E1"/>
    <w:rsid w:val="00BF3716"/>
    <w:rsid w:val="00BF74F5"/>
    <w:rsid w:val="00C0267B"/>
    <w:rsid w:val="00C05799"/>
    <w:rsid w:val="00C05C7F"/>
    <w:rsid w:val="00C0735B"/>
    <w:rsid w:val="00C11703"/>
    <w:rsid w:val="00C15B37"/>
    <w:rsid w:val="00C1676C"/>
    <w:rsid w:val="00C16EDD"/>
    <w:rsid w:val="00C230C0"/>
    <w:rsid w:val="00C2506F"/>
    <w:rsid w:val="00C25D16"/>
    <w:rsid w:val="00C26152"/>
    <w:rsid w:val="00C30932"/>
    <w:rsid w:val="00C3339E"/>
    <w:rsid w:val="00C348CC"/>
    <w:rsid w:val="00C36351"/>
    <w:rsid w:val="00C367E9"/>
    <w:rsid w:val="00C36B7F"/>
    <w:rsid w:val="00C40E21"/>
    <w:rsid w:val="00C411EC"/>
    <w:rsid w:val="00C41959"/>
    <w:rsid w:val="00C4236C"/>
    <w:rsid w:val="00C42779"/>
    <w:rsid w:val="00C46031"/>
    <w:rsid w:val="00C47FC8"/>
    <w:rsid w:val="00C60D52"/>
    <w:rsid w:val="00C647D1"/>
    <w:rsid w:val="00C667D3"/>
    <w:rsid w:val="00C669A2"/>
    <w:rsid w:val="00C67B09"/>
    <w:rsid w:val="00C67F3D"/>
    <w:rsid w:val="00C71311"/>
    <w:rsid w:val="00C71365"/>
    <w:rsid w:val="00C71DCC"/>
    <w:rsid w:val="00C80567"/>
    <w:rsid w:val="00C83266"/>
    <w:rsid w:val="00C873EB"/>
    <w:rsid w:val="00C90D97"/>
    <w:rsid w:val="00C90F8D"/>
    <w:rsid w:val="00C931B8"/>
    <w:rsid w:val="00C93FC7"/>
    <w:rsid w:val="00C9441F"/>
    <w:rsid w:val="00C94529"/>
    <w:rsid w:val="00C9640A"/>
    <w:rsid w:val="00CA159D"/>
    <w:rsid w:val="00CA30D1"/>
    <w:rsid w:val="00CA4293"/>
    <w:rsid w:val="00CB097D"/>
    <w:rsid w:val="00CB0C56"/>
    <w:rsid w:val="00CB0CFA"/>
    <w:rsid w:val="00CB1984"/>
    <w:rsid w:val="00CB2171"/>
    <w:rsid w:val="00CB21B8"/>
    <w:rsid w:val="00CB63F6"/>
    <w:rsid w:val="00CB6487"/>
    <w:rsid w:val="00CC05B6"/>
    <w:rsid w:val="00CC20E6"/>
    <w:rsid w:val="00CC217A"/>
    <w:rsid w:val="00CC24B7"/>
    <w:rsid w:val="00CC2AC5"/>
    <w:rsid w:val="00CC45D4"/>
    <w:rsid w:val="00CC4803"/>
    <w:rsid w:val="00CC487E"/>
    <w:rsid w:val="00CC57AD"/>
    <w:rsid w:val="00CD5B6F"/>
    <w:rsid w:val="00CE050A"/>
    <w:rsid w:val="00CE189B"/>
    <w:rsid w:val="00CE1EA9"/>
    <w:rsid w:val="00CE2572"/>
    <w:rsid w:val="00CE43DF"/>
    <w:rsid w:val="00CE5AB6"/>
    <w:rsid w:val="00CE6873"/>
    <w:rsid w:val="00CF1AC8"/>
    <w:rsid w:val="00D022D1"/>
    <w:rsid w:val="00D028CE"/>
    <w:rsid w:val="00D03911"/>
    <w:rsid w:val="00D05C25"/>
    <w:rsid w:val="00D06D1A"/>
    <w:rsid w:val="00D06D8F"/>
    <w:rsid w:val="00D15218"/>
    <w:rsid w:val="00D17CFF"/>
    <w:rsid w:val="00D20B5A"/>
    <w:rsid w:val="00D20B5C"/>
    <w:rsid w:val="00D21778"/>
    <w:rsid w:val="00D21797"/>
    <w:rsid w:val="00D21CAA"/>
    <w:rsid w:val="00D22B99"/>
    <w:rsid w:val="00D23A79"/>
    <w:rsid w:val="00D257B2"/>
    <w:rsid w:val="00D25EF7"/>
    <w:rsid w:val="00D26700"/>
    <w:rsid w:val="00D26A23"/>
    <w:rsid w:val="00D30650"/>
    <w:rsid w:val="00D3112A"/>
    <w:rsid w:val="00D330D0"/>
    <w:rsid w:val="00D360E1"/>
    <w:rsid w:val="00D36478"/>
    <w:rsid w:val="00D414D8"/>
    <w:rsid w:val="00D41D3C"/>
    <w:rsid w:val="00D43E27"/>
    <w:rsid w:val="00D442A1"/>
    <w:rsid w:val="00D4641A"/>
    <w:rsid w:val="00D465DD"/>
    <w:rsid w:val="00D477C0"/>
    <w:rsid w:val="00D501D9"/>
    <w:rsid w:val="00D5082A"/>
    <w:rsid w:val="00D52BBD"/>
    <w:rsid w:val="00D55353"/>
    <w:rsid w:val="00D60EEB"/>
    <w:rsid w:val="00D61B84"/>
    <w:rsid w:val="00D62286"/>
    <w:rsid w:val="00D64B3B"/>
    <w:rsid w:val="00D66A34"/>
    <w:rsid w:val="00D674DF"/>
    <w:rsid w:val="00D70014"/>
    <w:rsid w:val="00D70A8F"/>
    <w:rsid w:val="00D71DF2"/>
    <w:rsid w:val="00D72018"/>
    <w:rsid w:val="00D741FC"/>
    <w:rsid w:val="00D773B3"/>
    <w:rsid w:val="00D77B66"/>
    <w:rsid w:val="00D812F7"/>
    <w:rsid w:val="00D844FF"/>
    <w:rsid w:val="00D93D55"/>
    <w:rsid w:val="00D94536"/>
    <w:rsid w:val="00D94C61"/>
    <w:rsid w:val="00D95D18"/>
    <w:rsid w:val="00D96947"/>
    <w:rsid w:val="00DA24DF"/>
    <w:rsid w:val="00DA4800"/>
    <w:rsid w:val="00DA5289"/>
    <w:rsid w:val="00DA775A"/>
    <w:rsid w:val="00DB0327"/>
    <w:rsid w:val="00DB0BD8"/>
    <w:rsid w:val="00DB1355"/>
    <w:rsid w:val="00DB5E12"/>
    <w:rsid w:val="00DB760F"/>
    <w:rsid w:val="00DC3877"/>
    <w:rsid w:val="00DC5483"/>
    <w:rsid w:val="00DD233D"/>
    <w:rsid w:val="00DD3FE1"/>
    <w:rsid w:val="00DD6485"/>
    <w:rsid w:val="00DD675B"/>
    <w:rsid w:val="00DD6D44"/>
    <w:rsid w:val="00DD7738"/>
    <w:rsid w:val="00DE025E"/>
    <w:rsid w:val="00DE033F"/>
    <w:rsid w:val="00DE56FF"/>
    <w:rsid w:val="00DE66BF"/>
    <w:rsid w:val="00DE6FC1"/>
    <w:rsid w:val="00DF0C03"/>
    <w:rsid w:val="00DF47D4"/>
    <w:rsid w:val="00DF4A99"/>
    <w:rsid w:val="00E0091E"/>
    <w:rsid w:val="00E0251A"/>
    <w:rsid w:val="00E04300"/>
    <w:rsid w:val="00E103D4"/>
    <w:rsid w:val="00E11ECC"/>
    <w:rsid w:val="00E125B3"/>
    <w:rsid w:val="00E13AE4"/>
    <w:rsid w:val="00E13D74"/>
    <w:rsid w:val="00E15BD6"/>
    <w:rsid w:val="00E16602"/>
    <w:rsid w:val="00E17867"/>
    <w:rsid w:val="00E179FC"/>
    <w:rsid w:val="00E20D4B"/>
    <w:rsid w:val="00E21237"/>
    <w:rsid w:val="00E215DB"/>
    <w:rsid w:val="00E24701"/>
    <w:rsid w:val="00E26B39"/>
    <w:rsid w:val="00E26B8D"/>
    <w:rsid w:val="00E3364F"/>
    <w:rsid w:val="00E348C2"/>
    <w:rsid w:val="00E356C0"/>
    <w:rsid w:val="00E35911"/>
    <w:rsid w:val="00E36A41"/>
    <w:rsid w:val="00E40612"/>
    <w:rsid w:val="00E4388E"/>
    <w:rsid w:val="00E45BEF"/>
    <w:rsid w:val="00E463DF"/>
    <w:rsid w:val="00E46D36"/>
    <w:rsid w:val="00E47A4A"/>
    <w:rsid w:val="00E50D53"/>
    <w:rsid w:val="00E512C6"/>
    <w:rsid w:val="00E52357"/>
    <w:rsid w:val="00E540BD"/>
    <w:rsid w:val="00E55C35"/>
    <w:rsid w:val="00E56216"/>
    <w:rsid w:val="00E60DD1"/>
    <w:rsid w:val="00E61FB3"/>
    <w:rsid w:val="00E6325D"/>
    <w:rsid w:val="00E65739"/>
    <w:rsid w:val="00E65F47"/>
    <w:rsid w:val="00E719E9"/>
    <w:rsid w:val="00E723B9"/>
    <w:rsid w:val="00E73FEB"/>
    <w:rsid w:val="00E76425"/>
    <w:rsid w:val="00E81AC4"/>
    <w:rsid w:val="00E82284"/>
    <w:rsid w:val="00E83889"/>
    <w:rsid w:val="00E84DC6"/>
    <w:rsid w:val="00E85C17"/>
    <w:rsid w:val="00E86BB1"/>
    <w:rsid w:val="00E87C73"/>
    <w:rsid w:val="00E91DA2"/>
    <w:rsid w:val="00E95532"/>
    <w:rsid w:val="00E9620E"/>
    <w:rsid w:val="00E962AA"/>
    <w:rsid w:val="00E96891"/>
    <w:rsid w:val="00EA0736"/>
    <w:rsid w:val="00EA28B7"/>
    <w:rsid w:val="00EA4E94"/>
    <w:rsid w:val="00EA6270"/>
    <w:rsid w:val="00EA6311"/>
    <w:rsid w:val="00EB322E"/>
    <w:rsid w:val="00EB44EF"/>
    <w:rsid w:val="00EB4FFF"/>
    <w:rsid w:val="00EB7037"/>
    <w:rsid w:val="00EB79B8"/>
    <w:rsid w:val="00EC19D2"/>
    <w:rsid w:val="00EC2DBD"/>
    <w:rsid w:val="00EC428A"/>
    <w:rsid w:val="00EC58EE"/>
    <w:rsid w:val="00EC65C4"/>
    <w:rsid w:val="00EC66E4"/>
    <w:rsid w:val="00EC743B"/>
    <w:rsid w:val="00ED66F9"/>
    <w:rsid w:val="00ED7850"/>
    <w:rsid w:val="00ED7A7B"/>
    <w:rsid w:val="00EE05F6"/>
    <w:rsid w:val="00EE506C"/>
    <w:rsid w:val="00EE5281"/>
    <w:rsid w:val="00EE5CC9"/>
    <w:rsid w:val="00EF383D"/>
    <w:rsid w:val="00EF501A"/>
    <w:rsid w:val="00EF50E3"/>
    <w:rsid w:val="00EF6C9D"/>
    <w:rsid w:val="00EF7C68"/>
    <w:rsid w:val="00F01176"/>
    <w:rsid w:val="00F02AE1"/>
    <w:rsid w:val="00F030C0"/>
    <w:rsid w:val="00F03963"/>
    <w:rsid w:val="00F06202"/>
    <w:rsid w:val="00F11BA5"/>
    <w:rsid w:val="00F13831"/>
    <w:rsid w:val="00F147D5"/>
    <w:rsid w:val="00F14870"/>
    <w:rsid w:val="00F17C74"/>
    <w:rsid w:val="00F23EA5"/>
    <w:rsid w:val="00F2400F"/>
    <w:rsid w:val="00F30189"/>
    <w:rsid w:val="00F30208"/>
    <w:rsid w:val="00F30223"/>
    <w:rsid w:val="00F344B6"/>
    <w:rsid w:val="00F352C6"/>
    <w:rsid w:val="00F367B9"/>
    <w:rsid w:val="00F36E0F"/>
    <w:rsid w:val="00F37219"/>
    <w:rsid w:val="00F37867"/>
    <w:rsid w:val="00F4115E"/>
    <w:rsid w:val="00F44DDF"/>
    <w:rsid w:val="00F450FD"/>
    <w:rsid w:val="00F461F4"/>
    <w:rsid w:val="00F50134"/>
    <w:rsid w:val="00F509D7"/>
    <w:rsid w:val="00F5338D"/>
    <w:rsid w:val="00F5380D"/>
    <w:rsid w:val="00F53EE1"/>
    <w:rsid w:val="00F545D9"/>
    <w:rsid w:val="00F55A09"/>
    <w:rsid w:val="00F55C24"/>
    <w:rsid w:val="00F61714"/>
    <w:rsid w:val="00F61EA5"/>
    <w:rsid w:val="00F61EC1"/>
    <w:rsid w:val="00F626F5"/>
    <w:rsid w:val="00F6364E"/>
    <w:rsid w:val="00F64484"/>
    <w:rsid w:val="00F651EC"/>
    <w:rsid w:val="00F66BF2"/>
    <w:rsid w:val="00F70008"/>
    <w:rsid w:val="00F736ED"/>
    <w:rsid w:val="00F73855"/>
    <w:rsid w:val="00F7623F"/>
    <w:rsid w:val="00F801D0"/>
    <w:rsid w:val="00F82EAC"/>
    <w:rsid w:val="00F8359F"/>
    <w:rsid w:val="00F83F9F"/>
    <w:rsid w:val="00F852EF"/>
    <w:rsid w:val="00F85F22"/>
    <w:rsid w:val="00F8673B"/>
    <w:rsid w:val="00F8691D"/>
    <w:rsid w:val="00F9017F"/>
    <w:rsid w:val="00F916EB"/>
    <w:rsid w:val="00F928C4"/>
    <w:rsid w:val="00F9294E"/>
    <w:rsid w:val="00F95BDC"/>
    <w:rsid w:val="00FA0512"/>
    <w:rsid w:val="00FA1FA9"/>
    <w:rsid w:val="00FA1FD1"/>
    <w:rsid w:val="00FA23C8"/>
    <w:rsid w:val="00FA6ECC"/>
    <w:rsid w:val="00FB0617"/>
    <w:rsid w:val="00FB120C"/>
    <w:rsid w:val="00FB2B0C"/>
    <w:rsid w:val="00FB3846"/>
    <w:rsid w:val="00FB4129"/>
    <w:rsid w:val="00FB6037"/>
    <w:rsid w:val="00FC01F8"/>
    <w:rsid w:val="00FC20E1"/>
    <w:rsid w:val="00FC59CD"/>
    <w:rsid w:val="00FC6508"/>
    <w:rsid w:val="00FC7E11"/>
    <w:rsid w:val="00FD06C5"/>
    <w:rsid w:val="00FD0A69"/>
    <w:rsid w:val="00FD2ECE"/>
    <w:rsid w:val="00FD3BC1"/>
    <w:rsid w:val="00FD44FA"/>
    <w:rsid w:val="00FE2AB6"/>
    <w:rsid w:val="00FE5757"/>
    <w:rsid w:val="00FE7C91"/>
    <w:rsid w:val="00FF062D"/>
    <w:rsid w:val="00FF0E0A"/>
    <w:rsid w:val="00FF1BEB"/>
    <w:rsid w:val="00FF22C5"/>
    <w:rsid w:val="00FF3F54"/>
    <w:rsid w:val="00FF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E45F84"/>
  <w15:docId w15:val="{290DF6AF-7F17-4267-B163-9C7F46F69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C64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1"/>
    <w:qFormat/>
    <w:rsid w:val="00C647D1"/>
    <w:pPr>
      <w:keepNext/>
      <w:pageBreakBefore/>
      <w:numPr>
        <w:numId w:val="22"/>
      </w:numPr>
      <w:spacing w:before="360" w:after="360"/>
      <w:outlineLvl w:val="0"/>
    </w:pPr>
    <w:rPr>
      <w:b/>
      <w:bCs/>
      <w:noProof/>
      <w:lang w:val="be-BY" w:eastAsia="be-BY"/>
    </w:rPr>
  </w:style>
  <w:style w:type="paragraph" w:styleId="2">
    <w:name w:val="heading 2"/>
    <w:basedOn w:val="a0"/>
    <w:next w:val="a0"/>
    <w:link w:val="21"/>
    <w:unhideWhenUsed/>
    <w:qFormat/>
    <w:rsid w:val="00C647D1"/>
    <w:pPr>
      <w:keepNext/>
      <w:numPr>
        <w:ilvl w:val="1"/>
        <w:numId w:val="22"/>
      </w:numPr>
      <w:tabs>
        <w:tab w:val="clear" w:pos="1832"/>
        <w:tab w:val="left" w:pos="284"/>
        <w:tab w:val="left" w:pos="1260"/>
        <w:tab w:val="left" w:pos="1540"/>
      </w:tabs>
      <w:spacing w:before="360" w:after="240"/>
      <w:outlineLvl w:val="1"/>
    </w:pPr>
    <w:rPr>
      <w:b/>
      <w:bCs/>
    </w:rPr>
  </w:style>
  <w:style w:type="paragraph" w:styleId="3">
    <w:name w:val="heading 3"/>
    <w:basedOn w:val="a0"/>
    <w:next w:val="a0"/>
    <w:link w:val="31"/>
    <w:unhideWhenUsed/>
    <w:rsid w:val="00C647D1"/>
    <w:pPr>
      <w:keepNext/>
      <w:numPr>
        <w:ilvl w:val="2"/>
        <w:numId w:val="22"/>
      </w:numPr>
      <w:tabs>
        <w:tab w:val="clear" w:pos="1832"/>
        <w:tab w:val="left" w:pos="1400"/>
        <w:tab w:val="left" w:pos="1680"/>
      </w:tabs>
      <w:spacing w:before="240" w:after="240"/>
      <w:outlineLvl w:val="2"/>
    </w:pPr>
    <w:rPr>
      <w:b/>
      <w:bCs/>
      <w:lang w:eastAsia="be-BY"/>
    </w:rPr>
  </w:style>
  <w:style w:type="paragraph" w:styleId="4">
    <w:name w:val="heading 4"/>
    <w:basedOn w:val="a0"/>
    <w:next w:val="a0"/>
    <w:link w:val="41"/>
    <w:unhideWhenUsed/>
    <w:qFormat/>
    <w:rsid w:val="00C647D1"/>
    <w:pPr>
      <w:keepNext/>
      <w:numPr>
        <w:ilvl w:val="3"/>
        <w:numId w:val="2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647D1"/>
    <w:pPr>
      <w:keepNext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647D1"/>
    <w:pPr>
      <w:keepNext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647D1"/>
    <w:pPr>
      <w:keepNext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647D1"/>
    <w:pPr>
      <w:keepNext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647D1"/>
    <w:pPr>
      <w:keepNext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сновная надпись"/>
    <w:basedOn w:val="a0"/>
    <w:link w:val="a5"/>
    <w:qFormat/>
    <w:rsid w:val="005A5BD6"/>
    <w:pPr>
      <w:jc w:val="center"/>
    </w:pPr>
    <w:rPr>
      <w:i/>
      <w:sz w:val="16"/>
      <w:szCs w:val="20"/>
    </w:rPr>
  </w:style>
  <w:style w:type="character" w:customStyle="1" w:styleId="a5">
    <w:name w:val="основная надпись Знак"/>
    <w:basedOn w:val="a1"/>
    <w:link w:val="a4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paragraph" w:customStyle="1" w:styleId="a6">
    <w:name w:val="Чертежный"/>
    <w:link w:val="a7"/>
    <w:rsid w:val="005A5BD6"/>
    <w:pPr>
      <w:spacing w:after="0" w:line="240" w:lineRule="auto"/>
      <w:jc w:val="center"/>
    </w:pPr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paragraph" w:customStyle="1" w:styleId="a8">
    <w:name w:val="основная надпись влево"/>
    <w:basedOn w:val="a4"/>
    <w:link w:val="a9"/>
    <w:qFormat/>
    <w:rsid w:val="005A5BD6"/>
    <w:pPr>
      <w:jc w:val="left"/>
    </w:pPr>
  </w:style>
  <w:style w:type="character" w:customStyle="1" w:styleId="a9">
    <w:name w:val="основная надпись влево Знак"/>
    <w:basedOn w:val="a5"/>
    <w:link w:val="a8"/>
    <w:rsid w:val="005A5BD6"/>
    <w:rPr>
      <w:rFonts w:ascii="Times New Roman" w:eastAsia="Times New Roman" w:hAnsi="Times New Roman" w:cs="Times New Roman"/>
      <w:i/>
      <w:sz w:val="16"/>
      <w:szCs w:val="20"/>
      <w:lang w:eastAsia="ru-RU"/>
    </w:rPr>
  </w:style>
  <w:style w:type="character" w:customStyle="1" w:styleId="a7">
    <w:name w:val="Чертежный Знак"/>
    <w:link w:val="a6"/>
    <w:locked/>
    <w:rsid w:val="005A5BD6"/>
    <w:rPr>
      <w:rFonts w:ascii="Times New Roman" w:eastAsia="Times New Roman" w:hAnsi="Times New Roman" w:cs="Times New Roman"/>
      <w:i/>
      <w:noProof/>
      <w:sz w:val="28"/>
      <w:szCs w:val="28"/>
      <w:lang w:val="uk-UA" w:eastAsia="ru-RU"/>
    </w:rPr>
  </w:style>
  <w:style w:type="character" w:customStyle="1" w:styleId="11">
    <w:name w:val="Заголовок 1 Знак"/>
    <w:basedOn w:val="a1"/>
    <w:link w:val="1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character" w:customStyle="1" w:styleId="21">
    <w:name w:val="Заголовок 2 Знак"/>
    <w:basedOn w:val="a1"/>
    <w:link w:val="2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1">
    <w:name w:val="Заголовок 3 Знак"/>
    <w:basedOn w:val="a1"/>
    <w:link w:val="3"/>
    <w:rsid w:val="00C647D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1">
    <w:name w:val="Заголовок 4 Знак"/>
    <w:basedOn w:val="a1"/>
    <w:link w:val="4"/>
    <w:rsid w:val="00C647D1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"/>
    <w:semiHidden/>
    <w:rsid w:val="00C647D1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eastAsia="ru-RU"/>
    </w:rPr>
  </w:style>
  <w:style w:type="character" w:customStyle="1" w:styleId="60">
    <w:name w:val="Заголовок 6 Знак"/>
    <w:basedOn w:val="a1"/>
    <w:link w:val="6"/>
    <w:uiPriority w:val="9"/>
    <w:semiHidden/>
    <w:rsid w:val="00C647D1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  <w:lang w:eastAsia="ru-RU"/>
    </w:rPr>
  </w:style>
  <w:style w:type="character" w:customStyle="1" w:styleId="70">
    <w:name w:val="Заголовок 7 Знак"/>
    <w:basedOn w:val="a1"/>
    <w:link w:val="7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eastAsia="ru-RU"/>
    </w:rPr>
  </w:style>
  <w:style w:type="character" w:customStyle="1" w:styleId="80">
    <w:name w:val="Заголовок 8 Знак"/>
    <w:basedOn w:val="a1"/>
    <w:link w:val="8"/>
    <w:uiPriority w:val="9"/>
    <w:semiHidden/>
    <w:rsid w:val="00C647D1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semiHidden/>
    <w:rsid w:val="00C647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">
    <w:name w:val="List Paragraph"/>
    <w:basedOn w:val="a0"/>
    <w:link w:val="aa"/>
    <w:uiPriority w:val="34"/>
    <w:qFormat/>
    <w:rsid w:val="00C647D1"/>
    <w:pPr>
      <w:numPr>
        <w:numId w:val="2"/>
      </w:numPr>
      <w:tabs>
        <w:tab w:val="left" w:pos="1430"/>
      </w:tabs>
      <w:ind w:left="0" w:firstLine="709"/>
      <w:contextualSpacing/>
    </w:pPr>
  </w:style>
  <w:style w:type="character" w:customStyle="1" w:styleId="aa">
    <w:name w:val="Абзац списка Знак"/>
    <w:basedOn w:val="a1"/>
    <w:link w:val="a"/>
    <w:uiPriority w:val="3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b">
    <w:name w:val="текст таблицы"/>
    <w:basedOn w:val="a0"/>
    <w:link w:val="ac"/>
    <w:qFormat/>
    <w:rsid w:val="00C647D1"/>
    <w:pPr>
      <w:ind w:firstLine="0"/>
      <w:jc w:val="center"/>
    </w:pPr>
  </w:style>
  <w:style w:type="character" w:customStyle="1" w:styleId="ac">
    <w:name w:val="текст таблицы Знак"/>
    <w:basedOn w:val="a1"/>
    <w:link w:val="ab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заголовок таблицы"/>
    <w:basedOn w:val="a0"/>
    <w:link w:val="ae"/>
    <w:qFormat/>
    <w:rsid w:val="00C647D1"/>
    <w:pPr>
      <w:ind w:firstLine="0"/>
    </w:pPr>
  </w:style>
  <w:style w:type="character" w:customStyle="1" w:styleId="ae">
    <w:name w:val="заголовок таблицы Знак"/>
    <w:basedOn w:val="a1"/>
    <w:link w:val="ad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">
    <w:name w:val="header"/>
    <w:basedOn w:val="a0"/>
    <w:link w:val="af0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0">
    <w:name w:val="Верхний колонтитул Знак"/>
    <w:basedOn w:val="a1"/>
    <w:link w:val="af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1">
    <w:name w:val="footer"/>
    <w:basedOn w:val="a0"/>
    <w:link w:val="af2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536"/>
        <w:tab w:val="right" w:pos="9072"/>
      </w:tabs>
    </w:pPr>
  </w:style>
  <w:style w:type="character" w:customStyle="1" w:styleId="af2">
    <w:name w:val="Нижний колонтитул Знак"/>
    <w:basedOn w:val="a1"/>
    <w:link w:val="af1"/>
    <w:uiPriority w:val="99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3">
    <w:name w:val="комментарий к формуле"/>
    <w:basedOn w:val="a0"/>
    <w:link w:val="af4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10"/>
      </w:tabs>
      <w:ind w:firstLine="0"/>
    </w:pPr>
  </w:style>
  <w:style w:type="character" w:customStyle="1" w:styleId="af4">
    <w:name w:val="комментарий к формуле Знак"/>
    <w:basedOn w:val="a1"/>
    <w:link w:val="af3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расчет"/>
    <w:basedOn w:val="a0"/>
    <w:link w:val="af6"/>
    <w:qFormat/>
    <w:rsid w:val="00C647D1"/>
    <w:pPr>
      <w:ind w:firstLine="0"/>
      <w:jc w:val="center"/>
    </w:pPr>
  </w:style>
  <w:style w:type="character" w:customStyle="1" w:styleId="af6">
    <w:name w:val="расчет Знак"/>
    <w:basedOn w:val="a1"/>
    <w:link w:val="af5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7">
    <w:name w:val="caption"/>
    <w:basedOn w:val="a0"/>
    <w:next w:val="a0"/>
    <w:uiPriority w:val="3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before="120" w:after="120"/>
      <w:ind w:firstLine="0"/>
      <w:jc w:val="left"/>
    </w:pPr>
    <w:rPr>
      <w:b/>
      <w:bCs/>
      <w:sz w:val="20"/>
      <w:szCs w:val="20"/>
    </w:rPr>
  </w:style>
  <w:style w:type="character" w:styleId="af8">
    <w:name w:val="Hyperlink"/>
    <w:basedOn w:val="a1"/>
    <w:uiPriority w:val="99"/>
    <w:unhideWhenUsed/>
    <w:rsid w:val="00C647D1"/>
    <w:rPr>
      <w:color w:val="auto"/>
      <w:u w:val="none"/>
    </w:rPr>
  </w:style>
  <w:style w:type="paragraph" w:styleId="af9">
    <w:name w:val="Balloon Text"/>
    <w:basedOn w:val="a0"/>
    <w:link w:val="afa"/>
    <w:semiHidden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1"/>
    <w:link w:val="af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b">
    <w:name w:val="Normal (Web)"/>
    <w:basedOn w:val="a0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fc">
    <w:name w:val="Body Text Indent"/>
    <w:basedOn w:val="a0"/>
    <w:link w:val="afd"/>
    <w:uiPriority w:val="99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line="360" w:lineRule="auto"/>
      <w:ind w:left="705" w:firstLine="0"/>
      <w:jc w:val="left"/>
    </w:pPr>
    <w:rPr>
      <w:i/>
      <w:iCs/>
      <w:szCs w:val="24"/>
    </w:rPr>
  </w:style>
  <w:style w:type="character" w:customStyle="1" w:styleId="afd">
    <w:name w:val="Основной текст с отступом Знак"/>
    <w:basedOn w:val="a1"/>
    <w:link w:val="afc"/>
    <w:uiPriority w:val="99"/>
    <w:rsid w:val="00C647D1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table" w:styleId="afe">
    <w:name w:val="Table Grid"/>
    <w:basedOn w:val="a2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">
    <w:name w:val="Body Text"/>
    <w:basedOn w:val="a0"/>
    <w:link w:val="aff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autoSpaceDE w:val="0"/>
      <w:autoSpaceDN w:val="0"/>
      <w:spacing w:after="120"/>
      <w:ind w:firstLine="0"/>
      <w:jc w:val="left"/>
    </w:pPr>
    <w:rPr>
      <w:sz w:val="20"/>
      <w:szCs w:val="20"/>
    </w:rPr>
  </w:style>
  <w:style w:type="character" w:customStyle="1" w:styleId="aff0">
    <w:name w:val="Основной текст Знак"/>
    <w:basedOn w:val="a1"/>
    <w:link w:val="aff"/>
    <w:rsid w:val="00C647D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1">
    <w:name w:val="page number"/>
    <w:basedOn w:val="a1"/>
    <w:rsid w:val="00C647D1"/>
  </w:style>
  <w:style w:type="paragraph" w:styleId="22">
    <w:name w:val="Body Text Indent 2"/>
    <w:basedOn w:val="a0"/>
    <w:link w:val="23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 w:line="480" w:lineRule="auto"/>
      <w:ind w:left="283" w:firstLine="0"/>
      <w:jc w:val="left"/>
    </w:pPr>
    <w:rPr>
      <w:sz w:val="24"/>
      <w:szCs w:val="20"/>
    </w:rPr>
  </w:style>
  <w:style w:type="character" w:customStyle="1" w:styleId="23">
    <w:name w:val="Основной текст с отступом 2 Знак"/>
    <w:basedOn w:val="a1"/>
    <w:link w:val="22"/>
    <w:rsid w:val="00C647D1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2">
    <w:name w:val="Block Text"/>
    <w:basedOn w:val="a0"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left="-57" w:right="-57" w:firstLine="0"/>
      <w:jc w:val="center"/>
    </w:pPr>
    <w:rPr>
      <w:sz w:val="20"/>
      <w:szCs w:val="20"/>
    </w:rPr>
  </w:style>
  <w:style w:type="character" w:customStyle="1" w:styleId="aff3">
    <w:name w:val="нумерация формул"/>
    <w:basedOn w:val="a1"/>
    <w:uiPriority w:val="1"/>
    <w:qFormat/>
    <w:rsid w:val="00C647D1"/>
    <w:rPr>
      <w:szCs w:val="28"/>
    </w:rPr>
  </w:style>
  <w:style w:type="paragraph" w:styleId="aff4">
    <w:name w:val="Title"/>
    <w:basedOn w:val="a0"/>
    <w:link w:val="aff5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  <w:jc w:val="center"/>
    </w:pPr>
    <w:rPr>
      <w:b/>
      <w:bCs/>
      <w:szCs w:val="24"/>
    </w:rPr>
  </w:style>
  <w:style w:type="character" w:customStyle="1" w:styleId="aff5">
    <w:name w:val="Заголовок Знак"/>
    <w:basedOn w:val="a1"/>
    <w:link w:val="aff4"/>
    <w:rsid w:val="00C647D1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TimesNewRoman">
    <w:name w:val="Стиль (латиница) Times New Roman"/>
    <w:basedOn w:val="a1"/>
    <w:rsid w:val="00C647D1"/>
    <w:rPr>
      <w:rFonts w:ascii="Arial" w:hAnsi="Arial"/>
      <w:sz w:val="24"/>
    </w:rPr>
  </w:style>
  <w:style w:type="paragraph" w:styleId="32">
    <w:name w:val="Body Text 3"/>
    <w:basedOn w:val="a0"/>
    <w:link w:val="33"/>
    <w:uiPriority w:val="9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rsid w:val="00C647D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f6">
    <w:name w:val="Strong"/>
    <w:basedOn w:val="a1"/>
    <w:uiPriority w:val="22"/>
    <w:qFormat/>
    <w:rsid w:val="00C647D1"/>
    <w:rPr>
      <w:b/>
      <w:bCs/>
    </w:rPr>
  </w:style>
  <w:style w:type="character" w:styleId="aff7">
    <w:name w:val="Emphasis"/>
    <w:basedOn w:val="a1"/>
    <w:uiPriority w:val="20"/>
    <w:qFormat/>
    <w:rsid w:val="00C647D1"/>
    <w:rPr>
      <w:i/>
      <w:iCs/>
    </w:rPr>
  </w:style>
  <w:style w:type="paragraph" w:customStyle="1" w:styleId="aff8">
    <w:name w:val="подрисуночная подпись"/>
    <w:basedOn w:val="a0"/>
    <w:link w:val="aff9"/>
    <w:qFormat/>
    <w:rsid w:val="00C647D1"/>
    <w:pPr>
      <w:shd w:val="clear" w:color="auto" w:fill="FFFFFF"/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80"/>
      <w:ind w:firstLine="0"/>
      <w:jc w:val="center"/>
    </w:pPr>
    <w:rPr>
      <w:szCs w:val="22"/>
    </w:rPr>
  </w:style>
  <w:style w:type="character" w:customStyle="1" w:styleId="aff9">
    <w:name w:val="подрисуночная подпись Знак"/>
    <w:basedOn w:val="a1"/>
    <w:link w:val="aff8"/>
    <w:rsid w:val="00C647D1"/>
    <w:rPr>
      <w:rFonts w:ascii="Times New Roman" w:eastAsia="Times New Roman" w:hAnsi="Times New Roman" w:cs="Times New Roman"/>
      <w:sz w:val="28"/>
      <w:shd w:val="clear" w:color="auto" w:fill="FFFFFF"/>
      <w:lang w:eastAsia="ru-RU"/>
    </w:rPr>
  </w:style>
  <w:style w:type="paragraph" w:customStyle="1" w:styleId="affa">
    <w:name w:val="текст кода программы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</w:pPr>
    <w:rPr>
      <w:i/>
      <w:lang w:val="en-US"/>
    </w:rPr>
  </w:style>
  <w:style w:type="paragraph" w:customStyle="1" w:styleId="affb">
    <w:name w:val="Подраздел в тексте"/>
    <w:basedOn w:val="a0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240"/>
      <w:ind w:left="720" w:hanging="360"/>
      <w:contextualSpacing/>
    </w:pPr>
    <w:rPr>
      <w:b/>
      <w:szCs w:val="22"/>
    </w:rPr>
  </w:style>
  <w:style w:type="paragraph" w:styleId="affc">
    <w:name w:val="Document Map"/>
    <w:basedOn w:val="a0"/>
    <w:link w:val="affd"/>
    <w:uiPriority w:val="99"/>
    <w:semiHidden/>
    <w:unhideWhenUsed/>
    <w:rsid w:val="00C647D1"/>
    <w:rPr>
      <w:rFonts w:ascii="Tahoma" w:hAnsi="Tahoma" w:cs="Tahoma"/>
      <w:sz w:val="16"/>
      <w:szCs w:val="16"/>
    </w:rPr>
  </w:style>
  <w:style w:type="character" w:customStyle="1" w:styleId="affd">
    <w:name w:val="Схема документа Знак"/>
    <w:basedOn w:val="a1"/>
    <w:link w:val="affc"/>
    <w:uiPriority w:val="99"/>
    <w:semiHidden/>
    <w:rsid w:val="00C647D1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OC Heading"/>
    <w:basedOn w:val="1"/>
    <w:next w:val="a0"/>
    <w:uiPriority w:val="39"/>
    <w:unhideWhenUsed/>
    <w:qFormat/>
    <w:rsid w:val="00C647D1"/>
    <w:pPr>
      <w:pageBreakBefore w:val="0"/>
      <w:numPr>
        <w:numId w:val="0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365F91" w:themeColor="accent1" w:themeShade="BF"/>
      <w:lang w:eastAsia="en-US"/>
    </w:rPr>
  </w:style>
  <w:style w:type="paragraph" w:styleId="12">
    <w:name w:val="toc 1"/>
    <w:basedOn w:val="a0"/>
    <w:next w:val="a0"/>
    <w:autoRedefine/>
    <w:uiPriority w:val="39"/>
    <w:unhideWhenUsed/>
    <w:rsid w:val="003B12EA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284"/>
        <w:tab w:val="right" w:leader="dot" w:pos="10036"/>
      </w:tabs>
      <w:ind w:firstLine="0"/>
    </w:pPr>
  </w:style>
  <w:style w:type="paragraph" w:styleId="24">
    <w:name w:val="toc 2"/>
    <w:basedOn w:val="a0"/>
    <w:next w:val="a0"/>
    <w:autoRedefine/>
    <w:uiPriority w:val="39"/>
    <w:unhideWhenUsed/>
    <w:rsid w:val="00F352C6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567"/>
        <w:tab w:val="right" w:leader="dot" w:pos="10036"/>
      </w:tabs>
      <w:ind w:firstLine="0"/>
    </w:pPr>
  </w:style>
  <w:style w:type="paragraph" w:styleId="34">
    <w:name w:val="toc 3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709"/>
        <w:tab w:val="right" w:leader="dot" w:pos="10036"/>
      </w:tabs>
      <w:ind w:firstLine="0"/>
    </w:pPr>
  </w:style>
  <w:style w:type="character" w:styleId="afff">
    <w:name w:val="line number"/>
    <w:basedOn w:val="a1"/>
    <w:uiPriority w:val="99"/>
    <w:semiHidden/>
    <w:unhideWhenUsed/>
    <w:rsid w:val="00C647D1"/>
  </w:style>
  <w:style w:type="paragraph" w:customStyle="1" w:styleId="afff0">
    <w:name w:val="Заголовок приложения"/>
    <w:basedOn w:val="2"/>
    <w:link w:val="afff1"/>
    <w:qFormat/>
    <w:rsid w:val="00C647D1"/>
    <w:pPr>
      <w:numPr>
        <w:ilvl w:val="0"/>
        <w:numId w:val="0"/>
      </w:numPr>
      <w:spacing w:after="0"/>
      <w:contextualSpacing/>
      <w:jc w:val="center"/>
    </w:pPr>
  </w:style>
  <w:style w:type="character" w:customStyle="1" w:styleId="afff1">
    <w:name w:val="Заголовок приложения Знак"/>
    <w:basedOn w:val="21"/>
    <w:link w:val="a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fff2">
    <w:name w:val="формула"/>
    <w:basedOn w:val="a0"/>
    <w:link w:val="afff3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center" w:pos="4961"/>
        <w:tab w:val="right" w:pos="9979"/>
      </w:tabs>
      <w:ind w:firstLine="0"/>
      <w:jc w:val="left"/>
    </w:pPr>
    <w:rPr>
      <w:szCs w:val="36"/>
    </w:rPr>
  </w:style>
  <w:style w:type="character" w:customStyle="1" w:styleId="afff3">
    <w:name w:val="формула Знак"/>
    <w:basedOn w:val="a1"/>
    <w:link w:val="afff2"/>
    <w:rsid w:val="00C647D1"/>
    <w:rPr>
      <w:rFonts w:ascii="Times New Roman" w:eastAsia="Times New Roman" w:hAnsi="Times New Roman" w:cs="Times New Roman"/>
      <w:sz w:val="28"/>
      <w:szCs w:val="36"/>
      <w:lang w:eastAsia="ru-RU"/>
    </w:rPr>
  </w:style>
  <w:style w:type="paragraph" w:customStyle="1" w:styleId="afff4">
    <w:name w:val="Основной в рамке"/>
    <w:basedOn w:val="a0"/>
    <w:link w:val="afff5"/>
    <w:qFormat/>
    <w:rsid w:val="00C647D1"/>
    <w:pPr>
      <w:ind w:right="284"/>
    </w:pPr>
  </w:style>
  <w:style w:type="character" w:customStyle="1" w:styleId="afff5">
    <w:name w:val="Основной в рамке Знак"/>
    <w:basedOn w:val="a1"/>
    <w:link w:val="a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6">
    <w:name w:val="Абзац списка в рамке"/>
    <w:basedOn w:val="a"/>
    <w:link w:val="afff7"/>
    <w:qFormat/>
    <w:rsid w:val="00C647D1"/>
    <w:pPr>
      <w:ind w:right="284"/>
    </w:pPr>
  </w:style>
  <w:style w:type="character" w:customStyle="1" w:styleId="afff7">
    <w:name w:val="Абзац списка в рамке Знак"/>
    <w:basedOn w:val="aa"/>
    <w:link w:val="afff6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8">
    <w:name w:val="ряд в рамке"/>
    <w:basedOn w:val="a"/>
    <w:link w:val="afff9"/>
    <w:qFormat/>
    <w:rsid w:val="00C647D1"/>
    <w:pPr>
      <w:numPr>
        <w:numId w:val="0"/>
      </w:numPr>
      <w:tabs>
        <w:tab w:val="clear" w:pos="1430"/>
        <w:tab w:val="left" w:pos="1140"/>
        <w:tab w:val="left" w:pos="1425"/>
      </w:tabs>
      <w:ind w:right="284" w:firstLine="709"/>
    </w:pPr>
  </w:style>
  <w:style w:type="character" w:customStyle="1" w:styleId="afff9">
    <w:name w:val="ряд в рамке Знак"/>
    <w:basedOn w:val="aa"/>
    <w:link w:val="afff8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a">
    <w:name w:val="рисунок"/>
    <w:basedOn w:val="a0"/>
    <w:link w:val="afffb"/>
    <w:qFormat/>
    <w:rsid w:val="00C647D1"/>
    <w:pPr>
      <w:ind w:firstLine="0"/>
      <w:jc w:val="center"/>
    </w:pPr>
  </w:style>
  <w:style w:type="character" w:customStyle="1" w:styleId="afffb">
    <w:name w:val="рисунок Знак"/>
    <w:basedOn w:val="a1"/>
    <w:link w:val="afffa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c">
    <w:name w:val="Заголовок по центру"/>
    <w:basedOn w:val="a0"/>
    <w:link w:val="afffd"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360"/>
      <w:jc w:val="center"/>
    </w:pPr>
    <w:rPr>
      <w:rFonts w:eastAsiaTheme="minorHAnsi"/>
      <w:b/>
      <w:lang w:eastAsia="en-US"/>
    </w:rPr>
  </w:style>
  <w:style w:type="character" w:customStyle="1" w:styleId="afffd">
    <w:name w:val="Заголовок по центру Знак"/>
    <w:basedOn w:val="a1"/>
    <w:link w:val="afffc"/>
    <w:rsid w:val="00C647D1"/>
    <w:rPr>
      <w:rFonts w:ascii="Times New Roman" w:hAnsi="Times New Roman" w:cs="Times New Roman"/>
      <w:b/>
      <w:sz w:val="28"/>
      <w:szCs w:val="28"/>
    </w:rPr>
  </w:style>
  <w:style w:type="paragraph" w:customStyle="1" w:styleId="13">
    <w:name w:val="Заголовок 1 не основной"/>
    <w:basedOn w:val="1"/>
    <w:link w:val="14"/>
    <w:qFormat/>
    <w:rsid w:val="00C647D1"/>
    <w:pPr>
      <w:numPr>
        <w:numId w:val="0"/>
      </w:numPr>
      <w:jc w:val="center"/>
    </w:pPr>
  </w:style>
  <w:style w:type="paragraph" w:customStyle="1" w:styleId="afffe">
    <w:name w:val="тип приложения"/>
    <w:basedOn w:val="a0"/>
    <w:link w:val="affff"/>
    <w:qFormat/>
    <w:rsid w:val="00C647D1"/>
    <w:pPr>
      <w:ind w:firstLine="0"/>
      <w:jc w:val="center"/>
    </w:pPr>
  </w:style>
  <w:style w:type="character" w:customStyle="1" w:styleId="14">
    <w:name w:val="Заголовок 1 не основной Знак"/>
    <w:basedOn w:val="11"/>
    <w:link w:val="13"/>
    <w:rsid w:val="00C647D1"/>
    <w:rPr>
      <w:rFonts w:ascii="Times New Roman" w:eastAsia="Times New Roman" w:hAnsi="Times New Roman" w:cs="Times New Roman"/>
      <w:b/>
      <w:bCs/>
      <w:noProof/>
      <w:sz w:val="28"/>
      <w:szCs w:val="28"/>
      <w:lang w:val="be-BY" w:eastAsia="be-BY"/>
    </w:rPr>
  </w:style>
  <w:style w:type="paragraph" w:customStyle="1" w:styleId="affff0">
    <w:name w:val="Заголовок приложения название"/>
    <w:basedOn w:val="afff0"/>
    <w:link w:val="affff1"/>
    <w:qFormat/>
    <w:rsid w:val="00C647D1"/>
    <w:pPr>
      <w:spacing w:before="0" w:after="240"/>
      <w:ind w:firstLine="709"/>
      <w:jc w:val="both"/>
    </w:pPr>
  </w:style>
  <w:style w:type="character" w:customStyle="1" w:styleId="affff">
    <w:name w:val="тип приложения Знак"/>
    <w:basedOn w:val="a1"/>
    <w:link w:val="afffe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fff2">
    <w:name w:val="код"/>
    <w:basedOn w:val="a0"/>
    <w:link w:val="affff3"/>
    <w:autoRedefine/>
    <w:qFormat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709" w:firstLine="0"/>
      <w:jc w:val="left"/>
    </w:pPr>
    <w:rPr>
      <w:sz w:val="22"/>
      <w:szCs w:val="20"/>
      <w:lang w:val="en-US"/>
    </w:rPr>
  </w:style>
  <w:style w:type="character" w:customStyle="1" w:styleId="affff1">
    <w:name w:val="Заголовок приложения название Знак"/>
    <w:basedOn w:val="afff1"/>
    <w:link w:val="affff0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3">
    <w:name w:val="код Знак"/>
    <w:basedOn w:val="a1"/>
    <w:link w:val="affff2"/>
    <w:rsid w:val="00C647D1"/>
    <w:rPr>
      <w:rFonts w:ascii="Times New Roman" w:eastAsia="Times New Roman" w:hAnsi="Times New Roman" w:cs="Times New Roman"/>
      <w:szCs w:val="20"/>
      <w:lang w:val="en-US" w:eastAsia="ru-RU"/>
    </w:rPr>
  </w:style>
  <w:style w:type="paragraph" w:customStyle="1" w:styleId="25">
    <w:name w:val="Заголовок 2 в рамке"/>
    <w:basedOn w:val="2"/>
    <w:link w:val="26"/>
    <w:rsid w:val="00C647D1"/>
    <w:pPr>
      <w:ind w:right="284"/>
    </w:pPr>
  </w:style>
  <w:style w:type="paragraph" w:customStyle="1" w:styleId="affff4">
    <w:name w:val="Обычный в рамке"/>
    <w:basedOn w:val="a0"/>
    <w:link w:val="affff5"/>
    <w:qFormat/>
    <w:rsid w:val="00C647D1"/>
    <w:pPr>
      <w:ind w:right="284"/>
    </w:pPr>
  </w:style>
  <w:style w:type="character" w:customStyle="1" w:styleId="26">
    <w:name w:val="Заголовок 2 в рамке Знак"/>
    <w:basedOn w:val="21"/>
    <w:link w:val="25"/>
    <w:rsid w:val="00C647D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affff5">
    <w:name w:val="Обычный в рамке Знак"/>
    <w:basedOn w:val="a1"/>
    <w:link w:val="affff4"/>
    <w:rsid w:val="00C647D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2">
    <w:name w:val="toc 4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0"/>
    </w:pPr>
    <w:rPr>
      <w:rFonts w:eastAsiaTheme="minorEastAsia" w:cstheme="minorBidi"/>
      <w:szCs w:val="22"/>
      <w:lang w:val="be-BY" w:eastAsia="be-BY"/>
    </w:rPr>
  </w:style>
  <w:style w:type="paragraph" w:styleId="51">
    <w:name w:val="toc 5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88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61">
    <w:name w:val="toc 6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10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71">
    <w:name w:val="toc 7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32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81">
    <w:name w:val="toc 8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54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paragraph" w:styleId="91">
    <w:name w:val="toc 9"/>
    <w:basedOn w:val="a0"/>
    <w:next w:val="a0"/>
    <w:autoRedefine/>
    <w:uiPriority w:val="39"/>
    <w:unhideWhenUsed/>
    <w:rsid w:val="00C647D1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after="100" w:line="276" w:lineRule="auto"/>
      <w:ind w:left="1760" w:firstLine="0"/>
      <w:jc w:val="left"/>
    </w:pPr>
    <w:rPr>
      <w:rFonts w:asciiTheme="minorHAnsi" w:eastAsiaTheme="minorEastAsia" w:hAnsiTheme="minorHAnsi" w:cstheme="minorBidi"/>
      <w:sz w:val="22"/>
      <w:szCs w:val="22"/>
      <w:lang w:val="be-BY" w:eastAsia="be-BY"/>
    </w:rPr>
  </w:style>
  <w:style w:type="numbering" w:customStyle="1" w:styleId="15">
    <w:name w:val="Нет списка1"/>
    <w:next w:val="a3"/>
    <w:uiPriority w:val="99"/>
    <w:semiHidden/>
    <w:unhideWhenUsed/>
    <w:rsid w:val="00C647D1"/>
  </w:style>
  <w:style w:type="table" w:customStyle="1" w:styleId="16">
    <w:name w:val="Сетка таблицы1"/>
    <w:basedOn w:val="a2"/>
    <w:next w:val="afe"/>
    <w:rsid w:val="00C647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be-BY" w:eastAsia="be-BY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20">
    <w:name w:val="2 уровень"/>
    <w:basedOn w:val="a0"/>
    <w:link w:val="27"/>
    <w:rsid w:val="0043593E"/>
    <w:pPr>
      <w:keepNext/>
      <w:numPr>
        <w:ilvl w:val="1"/>
        <w:numId w:val="3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uppressAutoHyphens/>
      <w:spacing w:before="360" w:after="240"/>
      <w:ind w:left="0" w:firstLine="851"/>
      <w:jc w:val="left"/>
      <w:outlineLvl w:val="1"/>
    </w:pPr>
    <w:rPr>
      <w:b/>
      <w:lang w:val="x-none" w:eastAsia="en-US"/>
    </w:rPr>
  </w:style>
  <w:style w:type="character" w:customStyle="1" w:styleId="27">
    <w:name w:val="2 уровень Знак"/>
    <w:link w:val="20"/>
    <w:rsid w:val="0043593E"/>
    <w:rPr>
      <w:rFonts w:ascii="Times New Roman" w:eastAsia="Times New Roman" w:hAnsi="Times New Roman" w:cs="Times New Roman"/>
      <w:b/>
      <w:sz w:val="28"/>
      <w:szCs w:val="28"/>
      <w:lang w:val="x-none"/>
    </w:rPr>
  </w:style>
  <w:style w:type="paragraph" w:customStyle="1" w:styleId="40">
    <w:name w:val="Стиль4"/>
    <w:basedOn w:val="20"/>
    <w:qFormat/>
    <w:rsid w:val="007704A4"/>
    <w:pPr>
      <w:numPr>
        <w:ilvl w:val="3"/>
        <w:numId w:val="4"/>
      </w:numPr>
      <w:tabs>
        <w:tab w:val="right" w:pos="709"/>
        <w:tab w:val="left" w:pos="1134"/>
        <w:tab w:val="left" w:pos="1843"/>
      </w:tabs>
      <w:ind w:right="112"/>
    </w:pPr>
    <w:rPr>
      <w:b w:val="0"/>
      <w:i/>
      <w:shd w:val="clear" w:color="auto" w:fill="FFFFFF"/>
      <w:lang w:val="en-US"/>
    </w:rPr>
  </w:style>
  <w:style w:type="paragraph" w:customStyle="1" w:styleId="10">
    <w:name w:val="1 уровень"/>
    <w:basedOn w:val="1"/>
    <w:link w:val="17"/>
    <w:rsid w:val="0043593E"/>
    <w:pPr>
      <w:pageBreakBefore w:val="0"/>
      <w:numPr>
        <w:numId w:val="4"/>
      </w:num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  <w:tab w:val="left" w:pos="1276"/>
        <w:tab w:val="right" w:pos="9923"/>
      </w:tabs>
      <w:suppressAutoHyphens/>
      <w:ind w:left="0" w:firstLine="851"/>
      <w:contextualSpacing/>
      <w:jc w:val="left"/>
    </w:pPr>
    <w:rPr>
      <w:color w:val="000000"/>
      <w:kern w:val="32"/>
      <w:szCs w:val="32"/>
      <w:lang w:val="x-none" w:eastAsia="x-none"/>
    </w:rPr>
  </w:style>
  <w:style w:type="paragraph" w:customStyle="1" w:styleId="30">
    <w:name w:val="3 уровень"/>
    <w:basedOn w:val="20"/>
    <w:rsid w:val="003101DE"/>
    <w:pPr>
      <w:numPr>
        <w:ilvl w:val="0"/>
        <w:numId w:val="5"/>
      </w:numPr>
      <w:tabs>
        <w:tab w:val="left" w:pos="709"/>
      </w:tabs>
      <w:spacing w:before="240"/>
      <w:ind w:left="0" w:firstLine="851"/>
      <w:outlineLvl w:val="2"/>
    </w:pPr>
  </w:style>
  <w:style w:type="character" w:customStyle="1" w:styleId="17">
    <w:name w:val="1 уровень Знак"/>
    <w:link w:val="10"/>
    <w:rsid w:val="0043593E"/>
    <w:rPr>
      <w:rFonts w:ascii="Times New Roman" w:eastAsia="Times New Roman" w:hAnsi="Times New Roman" w:cs="Times New Roman"/>
      <w:b/>
      <w:bCs/>
      <w:noProof/>
      <w:color w:val="000000"/>
      <w:kern w:val="32"/>
      <w:sz w:val="28"/>
      <w:szCs w:val="32"/>
      <w:lang w:val="x-none" w:eastAsia="x-none"/>
    </w:rPr>
  </w:style>
  <w:style w:type="paragraph" w:customStyle="1" w:styleId="affff6">
    <w:name w:val="Обычный (дипломнй проект)"/>
    <w:basedOn w:val="afb"/>
    <w:qFormat/>
    <w:rsid w:val="00C71365"/>
    <w:pPr>
      <w:spacing w:before="0" w:beforeAutospacing="0" w:after="0" w:afterAutospacing="0"/>
      <w:ind w:firstLine="708"/>
      <w:contextualSpacing/>
      <w:jc w:val="both"/>
    </w:pPr>
    <w:rPr>
      <w:rFonts w:cstheme="minorBidi"/>
      <w:color w:val="000000"/>
      <w:sz w:val="28"/>
      <w:szCs w:val="28"/>
    </w:rPr>
  </w:style>
  <w:style w:type="character" w:styleId="affff7">
    <w:name w:val="FollowedHyperlink"/>
    <w:basedOn w:val="a1"/>
    <w:uiPriority w:val="99"/>
    <w:semiHidden/>
    <w:unhideWhenUsed/>
    <w:rsid w:val="001C50A9"/>
    <w:rPr>
      <w:color w:val="800080" w:themeColor="followedHyperlink"/>
      <w:u w:val="single"/>
    </w:rPr>
  </w:style>
  <w:style w:type="paragraph" w:customStyle="1" w:styleId="affff8">
    <w:name w:val="мой обычный"/>
    <w:basedOn w:val="a0"/>
    <w:link w:val="affff9"/>
    <w:qFormat/>
    <w:rsid w:val="00964583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="Calibri"/>
    </w:rPr>
  </w:style>
  <w:style w:type="character" w:customStyle="1" w:styleId="affff9">
    <w:name w:val="мой обычный Знак"/>
    <w:link w:val="affff8"/>
    <w:rsid w:val="00964583"/>
    <w:rPr>
      <w:rFonts w:ascii="Times New Roman" w:eastAsia="Calibri" w:hAnsi="Times New Roman" w:cs="Times New Roman"/>
      <w:sz w:val="28"/>
      <w:szCs w:val="28"/>
      <w:lang w:eastAsia="ru-RU"/>
    </w:rPr>
  </w:style>
  <w:style w:type="paragraph" w:styleId="affffa">
    <w:name w:val="No Spacing"/>
    <w:uiPriority w:val="1"/>
    <w:qFormat/>
    <w:rsid w:val="00484FA1"/>
    <w:pPr>
      <w:spacing w:after="0" w:line="240" w:lineRule="auto"/>
    </w:pPr>
    <w:rPr>
      <w:rFonts w:eastAsiaTheme="minorEastAsia"/>
      <w:lang w:eastAsia="ru-RU"/>
    </w:rPr>
  </w:style>
  <w:style w:type="character" w:customStyle="1" w:styleId="apple-converted-space">
    <w:name w:val="apple-converted-space"/>
    <w:basedOn w:val="a1"/>
    <w:rsid w:val="008E0658"/>
  </w:style>
  <w:style w:type="character" w:customStyle="1" w:styleId="affffb">
    <w:name w:val="ЗАПИСКА Знак"/>
    <w:basedOn w:val="a1"/>
    <w:link w:val="affffc"/>
    <w:locked/>
    <w:rsid w:val="002C0624"/>
    <w:rPr>
      <w:rFonts w:ascii="Times New Roman" w:hAnsi="Times New Roman" w:cs="Times New Roman"/>
      <w:color w:val="000000" w:themeColor="text1"/>
      <w:sz w:val="28"/>
    </w:rPr>
  </w:style>
  <w:style w:type="paragraph" w:customStyle="1" w:styleId="affffc">
    <w:name w:val="ЗАПИСКА"/>
    <w:link w:val="affffb"/>
    <w:qFormat/>
    <w:rsid w:val="002C0624"/>
    <w:pPr>
      <w:spacing w:after="0" w:line="24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fffd">
    <w:name w:val="ОСНОВНОЙ ТЕКСТ Знак"/>
    <w:basedOn w:val="a1"/>
    <w:link w:val="affffe"/>
    <w:locked/>
    <w:rsid w:val="000B698C"/>
    <w:rPr>
      <w:rFonts w:ascii="Times New Roman" w:hAnsi="Times New Roman" w:cs="Times New Roman"/>
      <w:sz w:val="28"/>
    </w:rPr>
  </w:style>
  <w:style w:type="paragraph" w:customStyle="1" w:styleId="affffe">
    <w:name w:val="ОСНОВНОЙ ТЕКСТ"/>
    <w:basedOn w:val="a0"/>
    <w:link w:val="affffd"/>
    <w:qFormat/>
    <w:rsid w:val="000B698C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ind w:firstLine="851"/>
    </w:pPr>
    <w:rPr>
      <w:rFonts w:eastAsiaTheme="minorHAnsi"/>
      <w:szCs w:val="22"/>
      <w:lang w:eastAsia="en-US"/>
    </w:rPr>
  </w:style>
  <w:style w:type="character" w:customStyle="1" w:styleId="bb">
    <w:name w:val="bb"/>
    <w:basedOn w:val="a1"/>
    <w:rsid w:val="00DC3877"/>
  </w:style>
  <w:style w:type="character" w:customStyle="1" w:styleId="afffff">
    <w:name w:val="ЭЛЕМЕНТЫ_СОДЕРЖАНИЕ.... Знак"/>
    <w:basedOn w:val="affffb"/>
    <w:link w:val="afffff0"/>
    <w:locked/>
    <w:rsid w:val="0079107C"/>
    <w:rPr>
      <w:rFonts w:ascii="Times New Roman" w:hAnsi="Times New Roman" w:cs="Times New Roman"/>
      <w:b/>
      <w:color w:val="000000" w:themeColor="text1"/>
      <w:sz w:val="28"/>
      <w:lang w:eastAsia="ru-RU"/>
    </w:rPr>
  </w:style>
  <w:style w:type="paragraph" w:customStyle="1" w:styleId="afffff0">
    <w:name w:val="ЭЛЕМЕНТЫ_СОДЕРЖАНИЕ...."/>
    <w:link w:val="afffff"/>
    <w:qFormat/>
    <w:rsid w:val="0079107C"/>
    <w:pPr>
      <w:snapToGrid w:val="0"/>
      <w:spacing w:before="360" w:after="360" w:line="240" w:lineRule="auto"/>
      <w:outlineLvl w:val="0"/>
    </w:pPr>
    <w:rPr>
      <w:rFonts w:ascii="Times New Roman" w:hAnsi="Times New Roman" w:cs="Times New Roman"/>
      <w:b/>
      <w:color w:val="000000" w:themeColor="text1"/>
      <w:sz w:val="28"/>
      <w:lang w:eastAsia="ru-RU"/>
    </w:rPr>
  </w:style>
  <w:style w:type="character" w:customStyle="1" w:styleId="afffff1">
    <w:name w:val="Подрисуночная надпись Знак"/>
    <w:basedOn w:val="a1"/>
    <w:link w:val="afffff2"/>
    <w:locked/>
    <w:rsid w:val="0079107C"/>
    <w:rPr>
      <w:rFonts w:ascii="Times New Roman" w:hAnsi="Times New Roman" w:cs="Times New Roman"/>
      <w:sz w:val="28"/>
      <w:szCs w:val="28"/>
    </w:rPr>
  </w:style>
  <w:style w:type="paragraph" w:customStyle="1" w:styleId="afffff2">
    <w:name w:val="Подрисуночная надпись"/>
    <w:basedOn w:val="a0"/>
    <w:link w:val="afffff1"/>
    <w:qFormat/>
    <w:rsid w:val="0079107C"/>
    <w:pPr>
      <w:tabs>
        <w:tab w:val="clear" w:pos="916"/>
        <w:tab w:val="clear" w:pos="1832"/>
        <w:tab w:val="clear" w:pos="2748"/>
        <w:tab w:val="clear" w:pos="3664"/>
        <w:tab w:val="clear" w:pos="4580"/>
        <w:tab w:val="clear" w:pos="5496"/>
        <w:tab w:val="clear" w:pos="6412"/>
        <w:tab w:val="clear" w:pos="7328"/>
        <w:tab w:val="clear" w:pos="8244"/>
        <w:tab w:val="clear" w:pos="9160"/>
        <w:tab w:val="clear" w:pos="10076"/>
        <w:tab w:val="clear" w:pos="10992"/>
        <w:tab w:val="clear" w:pos="11908"/>
        <w:tab w:val="clear" w:pos="12824"/>
        <w:tab w:val="clear" w:pos="13740"/>
        <w:tab w:val="clear" w:pos="14656"/>
      </w:tabs>
      <w:spacing w:before="120" w:after="240"/>
      <w:ind w:firstLine="0"/>
      <w:jc w:val="center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0%D0%B5%D0%BB%D1%8F%D1%86%D0%B8%D0%BE%D0%BD%D0%BD%D0%B0%D1%8F_%D0%A1%D0%A3%D0%91%D0%94" TargetMode="External"/><Relationship Id="rId13" Type="http://schemas.openxmlformats.org/officeDocument/2006/relationships/hyperlink" Target="https://ru.wikipedia.org/wiki/%D0%9C%D0%B5%D0%B6%D0%B4%D1%83%D0%BD%D0%B0%D1%80%D0%BE%D0%B4%D0%BD%D0%B0%D1%8F_%D0%BE%D1%80%D0%B3%D0%B0%D0%BD%D0%B8%D0%B7%D0%B0%D1%86%D0%B8%D1%8F_%D0%BF%D0%BE_%D1%81%D1%82%D0%B0%D0%BD%D0%B4%D0%B0%D1%80%D1%82%D0%B8%D0%B7%D0%B0%D1%86%D0%B8%D0%B8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image" Target="media/image19.png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0%D0%BC%D0%B5%D1%80%D0%B8%D0%BA%D0%B0%D0%BD%D1%81%D0%BA%D0%B8%D0%B9_%D0%BD%D0%B0%D1%86%D0%B8%D0%BE%D0%BD%D0%B0%D0%BB%D1%8C%D0%BD%D1%8B%D0%B9_%D0%B8%D0%BD%D1%81%D1%82%D0%B8%D1%82%D1%83%D1%82_%D1%81%D1%82%D0%B0%D0%BD%D0%B4%D0%B0%D1%80%D1%82%D0%BE%D0%B2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Sybase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footer" Target="foot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3.png"/><Relationship Id="rId36" Type="http://schemas.openxmlformats.org/officeDocument/2006/relationships/header" Target="header1.xml"/><Relationship Id="rId10" Type="http://schemas.openxmlformats.org/officeDocument/2006/relationships/hyperlink" Target="https://ru.wikipedia.org/wiki/Transact-SQL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Microsoft" TargetMode="External"/><Relationship Id="rId14" Type="http://schemas.openxmlformats.org/officeDocument/2006/relationships/hyperlink" Target="https://ru.wikipedia.org/wiki/SQL" TargetMode="External"/><Relationship Id="rId22" Type="http://schemas.openxmlformats.org/officeDocument/2006/relationships/image" Target="media/image8.png"/><Relationship Id="rId27" Type="http://schemas.openxmlformats.org/officeDocument/2006/relationships/hyperlink" Target="https://metanit.com/sql/sqlserver/1.1.php" TargetMode="External"/><Relationship Id="rId30" Type="http://schemas.openxmlformats.org/officeDocument/2006/relationships/image" Target="media/image15.png"/><Relationship Id="rId35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C4491-4473-43D4-A580-530ABFBB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6087</TotalTime>
  <Pages>30</Pages>
  <Words>4306</Words>
  <Characters>24550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</dc:creator>
  <cp:keywords/>
  <dc:description/>
  <cp:lastModifiedBy>Пользователь Windows</cp:lastModifiedBy>
  <cp:revision>882</cp:revision>
  <cp:lastPrinted>2014-05-13T22:18:00Z</cp:lastPrinted>
  <dcterms:created xsi:type="dcterms:W3CDTF">2014-05-13T16:37:00Z</dcterms:created>
  <dcterms:modified xsi:type="dcterms:W3CDTF">2020-05-24T18:52:00Z</dcterms:modified>
</cp:coreProperties>
</file>