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BB" w:rsidRPr="004645D9" w:rsidRDefault="00A407BB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19815447"/>
      <w:r w:rsidRPr="004645D9">
        <w:rPr>
          <w:rFonts w:ascii="Arial" w:hAnsi="Arial" w:cs="Arial"/>
          <w:color w:val="auto"/>
          <w:sz w:val="24"/>
          <w:szCs w:val="24"/>
        </w:rPr>
        <w:t>RESUMEN EXPOSICIÓN 1</w:t>
      </w:r>
      <w:bookmarkEnd w:id="0"/>
    </w:p>
    <w:p w:rsidR="00A407BB" w:rsidRPr="004645D9" w:rsidRDefault="00A407BB" w:rsidP="00A407BB">
      <w:pPr>
        <w:rPr>
          <w:rFonts w:ascii="Arial" w:hAnsi="Arial" w:cs="Arial"/>
          <w:b/>
          <w:sz w:val="24"/>
          <w:szCs w:val="24"/>
        </w:rPr>
      </w:pPr>
    </w:p>
    <w:p w:rsidR="00A407BB" w:rsidRPr="00CD0B6F" w:rsidRDefault="00A407BB" w:rsidP="004645D9">
      <w:pPr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PREVENCIÓN Y COMBATE DE INCENDIOS.</w:t>
      </w:r>
    </w:p>
    <w:p w:rsidR="00A407BB" w:rsidRPr="00CD0B6F" w:rsidRDefault="00A407BB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es el fuego?</w:t>
      </w:r>
    </w:p>
    <w:p w:rsidR="00A407BB" w:rsidRPr="004645D9" w:rsidRDefault="00A407BB" w:rsidP="00B511FE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645D9">
        <w:rPr>
          <w:rFonts w:ascii="Arial" w:hAnsi="Arial" w:cs="Arial"/>
          <w:bCs/>
          <w:sz w:val="24"/>
          <w:szCs w:val="24"/>
          <w:lang w:val="es-MX"/>
        </w:rPr>
        <w:t xml:space="preserve">El Fuego es una reacción química entre un combustible y un comburente que </w:t>
      </w:r>
      <w:r w:rsidRPr="004645D9">
        <w:rPr>
          <w:rFonts w:ascii="Arial" w:hAnsi="Arial" w:cs="Arial"/>
          <w:sz w:val="24"/>
          <w:szCs w:val="24"/>
          <w:lang w:val="es-MX"/>
        </w:rPr>
        <w:t xml:space="preserve">emana energía en forma de calor, en pocas palabras el fuego es la forma visual del proceso de combustión. </w:t>
      </w:r>
    </w:p>
    <w:p w:rsidR="00A407BB" w:rsidRPr="004645D9" w:rsidRDefault="00A407BB" w:rsidP="00B511FE">
      <w:pPr>
        <w:jc w:val="both"/>
        <w:rPr>
          <w:rFonts w:ascii="Arial" w:hAnsi="Arial" w:cs="Arial"/>
          <w:sz w:val="24"/>
          <w:szCs w:val="24"/>
        </w:rPr>
      </w:pPr>
    </w:p>
    <w:p w:rsidR="00A407BB" w:rsidRPr="00CD0B6F" w:rsidRDefault="00A407BB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Triangulo del fuego y el tetraedro del fuego:</w:t>
      </w:r>
    </w:p>
    <w:p w:rsidR="00A407BB" w:rsidRPr="004645D9" w:rsidRDefault="00455551" w:rsidP="00B511F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bCs/>
          <w:sz w:val="24"/>
          <w:szCs w:val="24"/>
          <w:lang w:val="es-MX"/>
        </w:rPr>
        <w:t>El combustible:</w:t>
      </w:r>
      <w:r w:rsidRPr="004645D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645D9">
        <w:rPr>
          <w:rFonts w:ascii="Arial" w:hAnsi="Arial" w:cs="Arial"/>
          <w:sz w:val="24"/>
          <w:szCs w:val="24"/>
          <w:lang w:val="es-MX"/>
        </w:rPr>
        <w:t>Puede hallarse tanto en estado sólido como líquido o</w:t>
      </w:r>
      <w:r w:rsidR="00A407BB" w:rsidRPr="004645D9">
        <w:rPr>
          <w:rFonts w:ascii="Arial" w:hAnsi="Arial" w:cs="Arial"/>
          <w:sz w:val="24"/>
          <w:szCs w:val="24"/>
          <w:lang w:val="es-MX"/>
        </w:rPr>
        <w:t xml:space="preserve"> gaseoso, y es el elemento fundamental de la combustión. </w:t>
      </w:r>
    </w:p>
    <w:p w:rsidR="00A407BB" w:rsidRPr="004645D9" w:rsidRDefault="00455551" w:rsidP="00B511F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bCs/>
          <w:sz w:val="24"/>
          <w:szCs w:val="24"/>
          <w:lang w:val="es-MX"/>
        </w:rPr>
        <w:t>El comburente:</w:t>
      </w:r>
      <w:r w:rsidRPr="004645D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645D9">
        <w:rPr>
          <w:rFonts w:ascii="Arial" w:hAnsi="Arial" w:cs="Arial"/>
          <w:sz w:val="24"/>
          <w:szCs w:val="24"/>
          <w:lang w:val="es-MX"/>
        </w:rPr>
        <w:t>Se trata de la sustancia que hace posible que la</w:t>
      </w:r>
      <w:r w:rsidR="00A407BB" w:rsidRPr="004645D9">
        <w:rPr>
          <w:rFonts w:ascii="Arial" w:hAnsi="Arial" w:cs="Arial"/>
          <w:sz w:val="24"/>
          <w:szCs w:val="24"/>
          <w:lang w:val="es-MX"/>
        </w:rPr>
        <w:t xml:space="preserve"> combustión se desarrolle. En la mayoría de los casos, esta sustancia es </w:t>
      </w:r>
      <w:r w:rsidR="00A407BB" w:rsidRPr="004645D9">
        <w:rPr>
          <w:rFonts w:ascii="Arial" w:hAnsi="Arial" w:cs="Arial"/>
          <w:sz w:val="24"/>
          <w:szCs w:val="24"/>
        </w:rPr>
        <w:t xml:space="preserve">el oxígeno. </w:t>
      </w:r>
    </w:p>
    <w:p w:rsidR="00A407BB" w:rsidRPr="004645D9" w:rsidRDefault="00455551" w:rsidP="00B511F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bCs/>
          <w:sz w:val="24"/>
          <w:szCs w:val="24"/>
          <w:lang w:val="es-MX"/>
        </w:rPr>
        <w:t>La energía de activación:</w:t>
      </w:r>
      <w:r w:rsidRPr="004645D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645D9">
        <w:rPr>
          <w:rFonts w:ascii="Arial" w:hAnsi="Arial" w:cs="Arial"/>
          <w:sz w:val="24"/>
          <w:szCs w:val="24"/>
          <w:lang w:val="es-MX"/>
        </w:rPr>
        <w:t>Es la energía que se precisa para que</w:t>
      </w:r>
      <w:r w:rsidR="00A407BB" w:rsidRPr="004645D9">
        <w:rPr>
          <w:rFonts w:ascii="Arial" w:hAnsi="Arial" w:cs="Arial"/>
          <w:sz w:val="24"/>
          <w:szCs w:val="24"/>
          <w:lang w:val="es-MX"/>
        </w:rPr>
        <w:t xml:space="preserve"> empiece la combustión, como, por ejemplo, una chispa, una corriente eléctrica o una fuente de calor.</w:t>
      </w:r>
    </w:p>
    <w:p w:rsidR="00A407BB" w:rsidRPr="004645D9" w:rsidRDefault="00A407BB" w:rsidP="00B511F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  <w:lang w:val="es-MX"/>
        </w:rPr>
        <w:t>Reacción en cadena:</w:t>
      </w:r>
      <w:r w:rsidRPr="004645D9">
        <w:rPr>
          <w:rFonts w:ascii="Arial" w:hAnsi="Arial" w:cs="Arial"/>
          <w:sz w:val="24"/>
          <w:szCs w:val="24"/>
          <w:lang w:val="es-MX"/>
        </w:rPr>
        <w:t xml:space="preserve"> es el factor que permite que progrese y se mantenga la reacción una vez se ha iniciado ésta. La reacción en cadena de la combustión se da cuando el fuego desprende calor, que es transmitido al combustible realimentándolo y continuando la combustión.</w:t>
      </w:r>
    </w:p>
    <w:p w:rsidR="00A407BB" w:rsidRPr="00CD0B6F" w:rsidRDefault="00A407BB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Tipos y clasificación de fuegos: </w:t>
      </w:r>
    </w:p>
    <w:p w:rsidR="00A407BB" w:rsidRPr="004645D9" w:rsidRDefault="00A407BB" w:rsidP="00B511FE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Clase A: Sólidos.</w:t>
      </w:r>
    </w:p>
    <w:p w:rsidR="00A407BB" w:rsidRPr="004645D9" w:rsidRDefault="00A407BB" w:rsidP="00B511FE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Clase B: Líquidos combustibles.</w:t>
      </w:r>
    </w:p>
    <w:p w:rsidR="00A407BB" w:rsidRPr="004645D9" w:rsidRDefault="00A407BB" w:rsidP="00B511FE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Clase C: Eléctricos.</w:t>
      </w:r>
    </w:p>
    <w:p w:rsidR="00A407BB" w:rsidRPr="004645D9" w:rsidRDefault="00A407BB" w:rsidP="00B511FE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Clase D: Metales.</w:t>
      </w:r>
    </w:p>
    <w:p w:rsidR="00A407BB" w:rsidRPr="004645D9" w:rsidRDefault="00A407BB" w:rsidP="00B511FE">
      <w:pPr>
        <w:pStyle w:val="Prrafodelista"/>
        <w:numPr>
          <w:ilvl w:val="0"/>
          <w:numId w:val="2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Clase K: Aceites y grasas de cocina.</w:t>
      </w:r>
    </w:p>
    <w:p w:rsidR="00A407BB" w:rsidRPr="004645D9" w:rsidRDefault="00A407BB" w:rsidP="00B511FE">
      <w:pPr>
        <w:jc w:val="both"/>
        <w:rPr>
          <w:rFonts w:ascii="Arial" w:hAnsi="Arial" w:cs="Arial"/>
          <w:sz w:val="24"/>
          <w:szCs w:val="24"/>
        </w:rPr>
      </w:pPr>
    </w:p>
    <w:p w:rsidR="00A407BB" w:rsidRPr="00CD0B6F" w:rsidRDefault="00A407BB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es un incendio?</w:t>
      </w:r>
    </w:p>
    <w:p w:rsidR="0065468B" w:rsidRPr="004645D9" w:rsidRDefault="0065468B" w:rsidP="00B511F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645D9">
        <w:rPr>
          <w:rFonts w:ascii="Arial" w:hAnsi="Arial" w:cs="Arial"/>
          <w:sz w:val="24"/>
          <w:szCs w:val="24"/>
          <w:lang w:val="es-MX"/>
        </w:rPr>
        <w:t xml:space="preserve">Un Incendio es todo fuego no controlado que se produce en forma no deseada, propagándose y destruyendo lo que no debía quemarse. Puede ser natural o provocado por descuidos humanos. </w:t>
      </w:r>
    </w:p>
    <w:p w:rsidR="0065468B" w:rsidRPr="004645D9" w:rsidRDefault="0065468B" w:rsidP="00B511F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645D9">
        <w:rPr>
          <w:rFonts w:ascii="Arial" w:hAnsi="Arial" w:cs="Arial"/>
          <w:sz w:val="24"/>
          <w:szCs w:val="24"/>
          <w:lang w:val="es-MX"/>
        </w:rPr>
        <w:t>Métodos de eliminación de incendios:</w:t>
      </w:r>
    </w:p>
    <w:p w:rsidR="0065468B" w:rsidRPr="004645D9" w:rsidRDefault="0065468B" w:rsidP="00B511FE">
      <w:pPr>
        <w:pStyle w:val="Prrafodelista"/>
        <w:numPr>
          <w:ilvl w:val="0"/>
          <w:numId w:val="2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Eliminación del combustible</w:t>
      </w:r>
      <w:r w:rsidRPr="004645D9">
        <w:rPr>
          <w:rFonts w:ascii="Arial" w:hAnsi="Arial" w:cs="Arial"/>
          <w:sz w:val="24"/>
          <w:szCs w:val="24"/>
        </w:rPr>
        <w:t>.</w:t>
      </w:r>
    </w:p>
    <w:p w:rsidR="0065468B" w:rsidRPr="004645D9" w:rsidRDefault="0065468B" w:rsidP="00B511FE">
      <w:pPr>
        <w:pStyle w:val="Prrafodelista"/>
        <w:numPr>
          <w:ilvl w:val="0"/>
          <w:numId w:val="2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Sofocación o eliminación del oxígeno.</w:t>
      </w:r>
    </w:p>
    <w:p w:rsidR="0065468B" w:rsidRPr="004645D9" w:rsidRDefault="0065468B" w:rsidP="00B511FE">
      <w:pPr>
        <w:pStyle w:val="Prrafodelista"/>
        <w:numPr>
          <w:ilvl w:val="0"/>
          <w:numId w:val="2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Enfriamiento.</w:t>
      </w:r>
    </w:p>
    <w:p w:rsidR="0065468B" w:rsidRPr="00CD0B6F" w:rsidRDefault="0065468B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¿Qué es un extintor?</w:t>
      </w:r>
    </w:p>
    <w:p w:rsidR="0065468B" w:rsidRPr="004645D9" w:rsidRDefault="0065468B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 un artefacto que sirve para apagar fuegos. Consiste en un recipiente metálico (bombona o cilindro de acero) que contiene un agente extintor de incendios a presión.</w:t>
      </w:r>
    </w:p>
    <w:p w:rsidR="0065468B" w:rsidRPr="004645D9" w:rsidRDefault="0065468B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5468B" w:rsidRPr="00CD0B6F" w:rsidRDefault="0065468B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Tipos de extintores: </w:t>
      </w:r>
    </w:p>
    <w:p w:rsidR="0065468B" w:rsidRPr="004645D9" w:rsidRDefault="0065468B" w:rsidP="00B511FE">
      <w:pPr>
        <w:pStyle w:val="Prrafode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Extintores de agua.</w:t>
      </w:r>
    </w:p>
    <w:p w:rsidR="0065468B" w:rsidRPr="004645D9" w:rsidRDefault="0065468B" w:rsidP="00B511FE">
      <w:pPr>
        <w:pStyle w:val="Prrafode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Extintores de espuma.</w:t>
      </w:r>
    </w:p>
    <w:p w:rsidR="0065468B" w:rsidRPr="004645D9" w:rsidRDefault="0065468B" w:rsidP="00B511FE">
      <w:pPr>
        <w:pStyle w:val="Prrafode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Extintores de polvo seco.</w:t>
      </w:r>
    </w:p>
    <w:p w:rsidR="0065468B" w:rsidRPr="004645D9" w:rsidRDefault="0065468B" w:rsidP="00B511FE">
      <w:pPr>
        <w:pStyle w:val="Prrafode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Extintores de CO2.</w:t>
      </w: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19815448"/>
      <w:r w:rsidRPr="004645D9">
        <w:rPr>
          <w:rFonts w:ascii="Arial" w:hAnsi="Arial" w:cs="Arial"/>
          <w:noProof/>
          <w:sz w:val="24"/>
          <w:szCs w:val="24"/>
          <w:lang w:eastAsia="es-SV"/>
        </w:rPr>
        <w:drawing>
          <wp:anchor distT="0" distB="0" distL="114300" distR="114300" simplePos="0" relativeHeight="251660288" behindDoc="0" locked="0" layoutInCell="1" allowOverlap="1" wp14:anchorId="53D313A6" wp14:editId="63A5ABC8">
            <wp:simplePos x="0" y="0"/>
            <wp:positionH relativeFrom="column">
              <wp:posOffset>-584835</wp:posOffset>
            </wp:positionH>
            <wp:positionV relativeFrom="page">
              <wp:posOffset>3181350</wp:posOffset>
            </wp:positionV>
            <wp:extent cx="6811365" cy="3581400"/>
            <wp:effectExtent l="0" t="0" r="8890" b="0"/>
            <wp:wrapNone/>
            <wp:docPr id="5" name="Marcador de contenido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876A6D49-1D3C-48B7-9638-92D7876CFB8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876A6D49-1D3C-48B7-9638-92D7876CFB8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971" cy="357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4645D9" w:rsidRDefault="004645D9" w:rsidP="004645D9"/>
    <w:p w:rsidR="00CD0B6F" w:rsidRPr="004645D9" w:rsidRDefault="00CD0B6F" w:rsidP="004645D9"/>
    <w:p w:rsidR="00077FBF" w:rsidRPr="004645D9" w:rsidRDefault="00077FBF" w:rsidP="004645D9">
      <w:pPr>
        <w:pStyle w:val="Ttulo1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color w:val="auto"/>
          <w:sz w:val="24"/>
          <w:szCs w:val="24"/>
        </w:rPr>
        <w:lastRenderedPageBreak/>
        <w:t>RESUMEN EXPOSICIÓN 2</w:t>
      </w:r>
      <w:bookmarkEnd w:id="1"/>
    </w:p>
    <w:p w:rsidR="00EE2AA2" w:rsidRPr="004645D9" w:rsidRDefault="00EE2AA2">
      <w:pPr>
        <w:rPr>
          <w:rFonts w:ascii="Arial" w:hAnsi="Arial" w:cs="Arial"/>
          <w:b/>
          <w:sz w:val="24"/>
          <w:szCs w:val="24"/>
        </w:rPr>
      </w:pPr>
    </w:p>
    <w:p w:rsidR="007B67D4" w:rsidRPr="00CD0B6F" w:rsidRDefault="00077FBF" w:rsidP="004645D9">
      <w:pPr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HERRAMIENTAS MANUALES</w:t>
      </w:r>
    </w:p>
    <w:p w:rsidR="00077FBF" w:rsidRPr="00CD0B6F" w:rsidRDefault="00077FBF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¿Que son las herramientas manuales?</w:t>
      </w:r>
    </w:p>
    <w:p w:rsidR="00077FBF" w:rsidRPr="004645D9" w:rsidRDefault="00077FBF" w:rsidP="00B511FE">
      <w:p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Son aquellas herramientas que no necesitan energía adicional ni un mecanismo extra para funcionar, sino solamente la fuerza de quien la está usando.</w:t>
      </w:r>
    </w:p>
    <w:p w:rsidR="004645D9" w:rsidRDefault="004645D9" w:rsidP="00B511FE">
      <w:pPr>
        <w:jc w:val="both"/>
        <w:rPr>
          <w:rFonts w:ascii="Arial" w:hAnsi="Arial" w:cs="Arial"/>
          <w:sz w:val="24"/>
          <w:szCs w:val="24"/>
        </w:rPr>
      </w:pPr>
    </w:p>
    <w:p w:rsidR="00077FBF" w:rsidRPr="00CD0B6F" w:rsidRDefault="00077FBF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Características de estas herramientas:</w:t>
      </w:r>
    </w:p>
    <w:p w:rsidR="00077FBF" w:rsidRPr="004645D9" w:rsidRDefault="00077FBF" w:rsidP="00B511F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Realizan el trabajo para el que estaban pensadas.</w:t>
      </w:r>
    </w:p>
    <w:p w:rsidR="00077FBF" w:rsidRPr="004645D9" w:rsidRDefault="00077FBF" w:rsidP="00B511F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Son compatibles para el tipo de trabajo a realizar específicamente.</w:t>
      </w:r>
    </w:p>
    <w:p w:rsidR="00077FBF" w:rsidRPr="004645D9" w:rsidRDefault="00077FBF" w:rsidP="00B511F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Su peso y medidas debe ser el menor posible para facilitar su uso.</w:t>
      </w:r>
    </w:p>
    <w:p w:rsidR="00077FBF" w:rsidRPr="004645D9" w:rsidRDefault="00077FBF" w:rsidP="00B511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Su diseño se adapta para la mayoría de la población.</w:t>
      </w:r>
    </w:p>
    <w:p w:rsidR="00077FBF" w:rsidRPr="004645D9" w:rsidRDefault="00077FBF" w:rsidP="00B511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77FBF" w:rsidRPr="004645D9" w:rsidRDefault="00077FBF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Ejemplos de Herramientas de Mano:</w:t>
      </w:r>
    </w:p>
    <w:p w:rsidR="00077FBF" w:rsidRPr="004645D9" w:rsidRDefault="00077FBF" w:rsidP="00B5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 xml:space="preserve">Martillos </w:t>
      </w:r>
    </w:p>
    <w:p w:rsidR="00077FBF" w:rsidRPr="004645D9" w:rsidRDefault="00077FBF" w:rsidP="00B5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Desarmadores</w:t>
      </w:r>
    </w:p>
    <w:p w:rsidR="00077FBF" w:rsidRPr="004645D9" w:rsidRDefault="00077FBF" w:rsidP="00B5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Sierras</w:t>
      </w:r>
    </w:p>
    <w:p w:rsidR="00077FBF" w:rsidRPr="004645D9" w:rsidRDefault="00077FBF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77FBF" w:rsidRPr="004645D9" w:rsidRDefault="00077FBF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Manejo adecuado de las herramientas de mano:</w:t>
      </w:r>
    </w:p>
    <w:p w:rsidR="0069214E" w:rsidRPr="004645D9" w:rsidRDefault="001F439D" w:rsidP="00B511FE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Uso correcto de la herramienta.</w:t>
      </w:r>
    </w:p>
    <w:p w:rsidR="0069214E" w:rsidRPr="004645D9" w:rsidRDefault="001F439D" w:rsidP="00B511F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Verificar que la herramienta este en buen estado.</w:t>
      </w:r>
    </w:p>
    <w:p w:rsidR="00EE2AA2" w:rsidRPr="004645D9" w:rsidRDefault="00EE2AA2" w:rsidP="00B511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77FBF" w:rsidRPr="004645D9" w:rsidRDefault="00077FBF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Algunos riesgos podrían ser:</w:t>
      </w:r>
    </w:p>
    <w:p w:rsidR="00EE2AA2" w:rsidRPr="004645D9" w:rsidRDefault="001F439D" w:rsidP="00B511F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Golpes en las manos.</w:t>
      </w:r>
    </w:p>
    <w:p w:rsidR="0069214E" w:rsidRPr="004645D9" w:rsidRDefault="001F439D" w:rsidP="00B511FE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 xml:space="preserve">Pequeñas cortadas al trabajador. </w:t>
      </w:r>
    </w:p>
    <w:p w:rsidR="0069214E" w:rsidRPr="004645D9" w:rsidRDefault="001F439D" w:rsidP="00B511F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Muerte por caída de herramientas desde altura.</w:t>
      </w:r>
    </w:p>
    <w:p w:rsidR="00077FBF" w:rsidRPr="004645D9" w:rsidRDefault="00077FBF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2AA2" w:rsidRPr="004645D9" w:rsidRDefault="00EE2AA2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Ejemplos de Herramientas Neumáticas:</w:t>
      </w:r>
    </w:p>
    <w:p w:rsidR="00EE2AA2" w:rsidRPr="004645D9" w:rsidRDefault="00EE2AA2" w:rsidP="00B511F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 xml:space="preserve">Martillo </w:t>
      </w:r>
    </w:p>
    <w:p w:rsidR="00EE2AA2" w:rsidRPr="004645D9" w:rsidRDefault="00EE2AA2" w:rsidP="00B511F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 xml:space="preserve">Perforador </w:t>
      </w:r>
    </w:p>
    <w:p w:rsidR="00EE2AA2" w:rsidRPr="004645D9" w:rsidRDefault="00EE2AA2" w:rsidP="00B511F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Clavadora</w:t>
      </w:r>
    </w:p>
    <w:p w:rsidR="00EE2AA2" w:rsidRPr="004645D9" w:rsidRDefault="00EE2AA2" w:rsidP="00B511FE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2AA2" w:rsidRPr="00CD0B6F" w:rsidRDefault="00EE2AA2" w:rsidP="00B511F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Medidas preventivas:</w:t>
      </w:r>
    </w:p>
    <w:p w:rsidR="0069214E" w:rsidRPr="004645D9" w:rsidRDefault="001F439D" w:rsidP="00B511F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Utilizar herramientas en buen estado.</w:t>
      </w:r>
    </w:p>
    <w:p w:rsidR="0069214E" w:rsidRPr="004645D9" w:rsidRDefault="001F439D" w:rsidP="00B511F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Instruir al personal de trabajo para evitar imprevistos.</w:t>
      </w:r>
    </w:p>
    <w:p w:rsidR="0069214E" w:rsidRPr="004645D9" w:rsidRDefault="001F439D" w:rsidP="00B511F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En algunos casos utilizar gafas protectoras y sobremanera cuando haya riesgo.</w:t>
      </w:r>
    </w:p>
    <w:p w:rsidR="0069214E" w:rsidRPr="004645D9" w:rsidRDefault="001F439D" w:rsidP="00B511F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Así mismo utilizar guantes al manipular herramientas cortantes.</w:t>
      </w:r>
    </w:p>
    <w:p w:rsidR="0069214E" w:rsidRPr="004645D9" w:rsidRDefault="001F439D" w:rsidP="00B511F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Realizar mantenimiento periódico de las herramientas.</w:t>
      </w:r>
    </w:p>
    <w:p w:rsidR="00EE2AA2" w:rsidRPr="00CD0B6F" w:rsidRDefault="00EE2AA2" w:rsidP="00B511F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Causas principales de accidentes:</w:t>
      </w:r>
    </w:p>
    <w:p w:rsidR="0069214E" w:rsidRPr="004645D9" w:rsidRDefault="001F439D" w:rsidP="00B511F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Herramientas defectuosas o inapropiadas.</w:t>
      </w:r>
    </w:p>
    <w:p w:rsidR="0069214E" w:rsidRPr="004645D9" w:rsidRDefault="001F439D" w:rsidP="00B511F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Herramientas de mala calidad.</w:t>
      </w:r>
    </w:p>
    <w:p w:rsidR="0069214E" w:rsidRPr="004645D9" w:rsidRDefault="00EE2AA2" w:rsidP="00B511F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No</w:t>
      </w:r>
      <w:r w:rsidR="001F439D" w:rsidRPr="004645D9">
        <w:rPr>
          <w:rFonts w:ascii="Arial" w:hAnsi="Arial" w:cs="Arial"/>
          <w:sz w:val="24"/>
          <w:szCs w:val="24"/>
        </w:rPr>
        <w:t xml:space="preserve"> utilizar equipos de protección.</w:t>
      </w:r>
    </w:p>
    <w:p w:rsidR="0069214E" w:rsidRPr="004645D9" w:rsidRDefault="001F439D" w:rsidP="00B511F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Posturas Forzadas.</w:t>
      </w:r>
    </w:p>
    <w:p w:rsidR="00EE2AA2" w:rsidRPr="004645D9" w:rsidRDefault="00EE2AA2" w:rsidP="00077FB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0C7912" w:rsidRPr="004645D9" w:rsidRDefault="000C7912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19815449"/>
      <w:r w:rsidRPr="004645D9">
        <w:rPr>
          <w:rFonts w:ascii="Arial" w:hAnsi="Arial" w:cs="Arial"/>
          <w:color w:val="auto"/>
          <w:sz w:val="24"/>
          <w:szCs w:val="24"/>
        </w:rPr>
        <w:t>RESUMEN EXPOSICIÓN 3</w:t>
      </w:r>
      <w:bookmarkEnd w:id="2"/>
    </w:p>
    <w:p w:rsidR="000C7912" w:rsidRPr="004645D9" w:rsidRDefault="000C7912" w:rsidP="000C7912">
      <w:pPr>
        <w:rPr>
          <w:rFonts w:ascii="Arial" w:hAnsi="Arial" w:cs="Arial"/>
          <w:b/>
          <w:sz w:val="24"/>
          <w:szCs w:val="24"/>
        </w:rPr>
      </w:pPr>
    </w:p>
    <w:p w:rsidR="000C7912" w:rsidRPr="00CD0B6F" w:rsidRDefault="000C7912" w:rsidP="004645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RIESGOS ELÉCTRICOS.</w:t>
      </w:r>
    </w:p>
    <w:p w:rsidR="000C7912" w:rsidRPr="00CD0B6F" w:rsidRDefault="000C7912" w:rsidP="00B511FE">
      <w:pPr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es un riesgo eléctrico?</w:t>
      </w:r>
    </w:p>
    <w:p w:rsidR="004645D9" w:rsidRPr="004645D9" w:rsidRDefault="000C7912" w:rsidP="00B511FE">
      <w:p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 aquel susceptible de ser producido por instalaciones eléctricas, partes de las mismas, y cualquier dispositivo eléctrico bajo tensión, con potencial de daño suficiente para producir fenómenos de electrocución y quemaduras. Se puede originar en cualquier tarea que implique manipulación o maniobra de instalaciones eléctricas de baja, media y alta tensión; operaciones de mantenimiento de este tipo de instalaciones y reparación de aparatos eléctricos.</w:t>
      </w:r>
    </w:p>
    <w:p w:rsidR="000C7912" w:rsidRPr="00CD0B6F" w:rsidRDefault="000C7912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riesgos eléctricos:</w:t>
      </w:r>
    </w:p>
    <w:p w:rsidR="000C7912" w:rsidRPr="004645D9" w:rsidRDefault="000C7912" w:rsidP="00B511F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 xml:space="preserve">Contacto directo: </w:t>
      </w:r>
      <w:r w:rsidRPr="004645D9">
        <w:rPr>
          <w:rFonts w:ascii="Arial" w:hAnsi="Arial" w:cs="Arial"/>
          <w:sz w:val="24"/>
          <w:szCs w:val="24"/>
          <w:lang w:val="es-ES"/>
        </w:rPr>
        <w:t>se producen a través del contacto directo con partes activas de instalaciones eléctricas.</w:t>
      </w:r>
    </w:p>
    <w:p w:rsidR="000C7912" w:rsidRPr="004645D9" w:rsidRDefault="000C7912" w:rsidP="004645D9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Contacto indirecto: En este caso los accidentes tienen lugar cuando se mantiene contacto con objetos que no emiten de forma autónoma corriente eléctrica pero que a través del contacto con alguna parte activa pueden transmitir la electricidad.</w:t>
      </w:r>
    </w:p>
    <w:p w:rsidR="004645D9" w:rsidRDefault="004645D9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0C7912" w:rsidRPr="00CD0B6F" w:rsidRDefault="000C7912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0B6F">
        <w:rPr>
          <w:rFonts w:ascii="Arial" w:hAnsi="Arial" w:cs="Arial"/>
          <w:b/>
          <w:sz w:val="24"/>
          <w:szCs w:val="24"/>
          <w:lang w:val="es-ES"/>
        </w:rPr>
        <w:t>¿Cómo prevenir un riesgo eléctrico?</w:t>
      </w:r>
    </w:p>
    <w:p w:rsidR="0069214E" w:rsidRPr="004645D9" w:rsidRDefault="001F439D" w:rsidP="00B511F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Asegure la conexión a tierra apropiada.</w:t>
      </w:r>
    </w:p>
    <w:p w:rsidR="0069214E" w:rsidRPr="004645D9" w:rsidRDefault="001F439D" w:rsidP="00B511F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Evite sobrecargar los circuitos eléctricos</w:t>
      </w:r>
      <w:r w:rsidR="000C7912" w:rsidRPr="004645D9">
        <w:rPr>
          <w:rFonts w:ascii="Arial" w:hAnsi="Arial" w:cs="Arial"/>
          <w:bCs/>
          <w:sz w:val="24"/>
          <w:szCs w:val="24"/>
          <w:lang w:val="es-ES"/>
        </w:rPr>
        <w:t>.</w:t>
      </w:r>
    </w:p>
    <w:p w:rsidR="0069214E" w:rsidRPr="004645D9" w:rsidRDefault="001F439D" w:rsidP="00B511F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Use el cable correcto para prevenir riesgos eléctricos</w:t>
      </w:r>
      <w:r w:rsidR="000C7912" w:rsidRPr="004645D9">
        <w:rPr>
          <w:rFonts w:ascii="Arial" w:hAnsi="Arial" w:cs="Arial"/>
          <w:bCs/>
          <w:sz w:val="24"/>
          <w:szCs w:val="24"/>
          <w:lang w:val="es-ES"/>
        </w:rPr>
        <w:t>.</w:t>
      </w:r>
    </w:p>
    <w:p w:rsidR="0069214E" w:rsidRPr="004645D9" w:rsidRDefault="001F439D" w:rsidP="00B511F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  <w:lang w:val="es-ES"/>
        </w:rPr>
        <w:t>Use y mantenga las herramientas apropiadamente</w:t>
      </w:r>
      <w:r w:rsidR="000C7912" w:rsidRPr="004645D9">
        <w:rPr>
          <w:rFonts w:ascii="Arial" w:hAnsi="Arial" w:cs="Arial"/>
          <w:bCs/>
          <w:sz w:val="24"/>
          <w:szCs w:val="24"/>
          <w:lang w:val="es-ES"/>
        </w:rPr>
        <w:t>.</w:t>
      </w:r>
    </w:p>
    <w:p w:rsidR="000C7912" w:rsidRPr="004645D9" w:rsidRDefault="000C7912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0C7912" w:rsidRPr="00CD0B6F" w:rsidRDefault="000C7912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Factores que influyen en un riesgo eléctrico:</w:t>
      </w:r>
      <w:r w:rsidR="00D5235A" w:rsidRPr="00CD0B6F">
        <w:rPr>
          <w:rFonts w:ascii="Arial" w:hAnsi="Arial" w:cs="Arial"/>
          <w:b/>
          <w:sz w:val="24"/>
          <w:szCs w:val="24"/>
        </w:rPr>
        <w:tab/>
      </w:r>
    </w:p>
    <w:p w:rsidR="00D5235A" w:rsidRPr="004645D9" w:rsidRDefault="00D5235A" w:rsidP="00B511F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Factores técnicos</w:t>
      </w:r>
    </w:p>
    <w:p w:rsidR="0069214E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Intensidad de la corriente que pasa por el cuerpo humano.</w:t>
      </w:r>
    </w:p>
    <w:p w:rsidR="000C7912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Tiempo de exposición al riesgo.</w:t>
      </w:r>
    </w:p>
    <w:p w:rsidR="0069214E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Trayectoria de la corriente eléctrica por el cuerpo humano.</w:t>
      </w:r>
    </w:p>
    <w:p w:rsidR="0069214E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Naturaleza de la corriente (alterna/continua).</w:t>
      </w:r>
    </w:p>
    <w:p w:rsidR="0069214E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Resistencia eléctrica del cuerpo humano.</w:t>
      </w:r>
    </w:p>
    <w:p w:rsidR="0069214E" w:rsidRPr="004645D9" w:rsidRDefault="001F439D" w:rsidP="00B511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Tensión aplicada</w:t>
      </w:r>
      <w:r w:rsidR="000C7912" w:rsidRPr="004645D9">
        <w:rPr>
          <w:rFonts w:ascii="Arial" w:hAnsi="Arial" w:cs="Arial"/>
          <w:sz w:val="24"/>
          <w:szCs w:val="24"/>
          <w:lang w:val="es-ES"/>
        </w:rPr>
        <w:t>.</w:t>
      </w:r>
    </w:p>
    <w:p w:rsidR="000C7912" w:rsidRPr="004645D9" w:rsidRDefault="000C7912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5235A" w:rsidRPr="004645D9" w:rsidRDefault="00D5235A" w:rsidP="00B511F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lastRenderedPageBreak/>
        <w:t>Factores humanos</w:t>
      </w:r>
    </w:p>
    <w:p w:rsidR="0069214E" w:rsidRPr="004645D9" w:rsidRDefault="001F439D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Edad.</w:t>
      </w:r>
    </w:p>
    <w:p w:rsidR="0069214E" w:rsidRPr="004645D9" w:rsidRDefault="001F439D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Enfermedades.</w:t>
      </w:r>
    </w:p>
    <w:p w:rsidR="00D5235A" w:rsidRPr="004645D9" w:rsidRDefault="001F439D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Sexo.</w:t>
      </w:r>
    </w:p>
    <w:p w:rsidR="0069214E" w:rsidRPr="004645D9" w:rsidRDefault="001F439D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Estado emocional.</w:t>
      </w:r>
    </w:p>
    <w:p w:rsidR="0069214E" w:rsidRPr="004645D9" w:rsidRDefault="001F439D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Profesión habitual.</w:t>
      </w:r>
    </w:p>
    <w:p w:rsidR="0069214E" w:rsidRPr="004645D9" w:rsidRDefault="00D5235A" w:rsidP="00B511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Experiencia.</w:t>
      </w:r>
    </w:p>
    <w:p w:rsidR="000C7912" w:rsidRPr="004645D9" w:rsidRDefault="000C7912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3C185D" w:rsidRPr="00CD0B6F" w:rsidRDefault="003C185D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Efectos de la intensidad de corriente en el cuerpo humano:</w:t>
      </w:r>
    </w:p>
    <w:p w:rsidR="0069214E" w:rsidRPr="004645D9" w:rsidRDefault="003C185D" w:rsidP="00B511F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De 1 a 3 mA: u</w:t>
      </w:r>
      <w:r w:rsidR="001F439D" w:rsidRPr="004645D9">
        <w:rPr>
          <w:rFonts w:ascii="Arial" w:hAnsi="Arial" w:cs="Arial"/>
          <w:sz w:val="24"/>
          <w:szCs w:val="24"/>
          <w:lang w:val="es-ES"/>
        </w:rPr>
        <w:t>n organismo normal percibe un picor sin peligro (umbral de percepción).</w:t>
      </w:r>
    </w:p>
    <w:p w:rsidR="003C185D" w:rsidRPr="004645D9" w:rsidRDefault="003C185D" w:rsidP="004645D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A partir de 5 mA: u</w:t>
      </w:r>
      <w:r w:rsidR="001F439D" w:rsidRPr="004645D9">
        <w:rPr>
          <w:rFonts w:ascii="Arial" w:hAnsi="Arial" w:cs="Arial"/>
          <w:sz w:val="24"/>
          <w:szCs w:val="24"/>
          <w:lang w:val="es-ES"/>
        </w:rPr>
        <w:t>n contacto prolongado puede provocar movimientos bruscos en ciertas personas.</w:t>
      </w:r>
    </w:p>
    <w:p w:rsidR="003C185D" w:rsidRPr="004645D9" w:rsidRDefault="001F439D" w:rsidP="004645D9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A partir de 10 mA:</w:t>
      </w:r>
      <w:r w:rsidRPr="004645D9">
        <w:rPr>
          <w:rFonts w:ascii="Arial" w:hAnsi="Arial" w:cs="Arial"/>
          <w:sz w:val="24"/>
          <w:szCs w:val="24"/>
          <w:lang w:val="es-ES"/>
        </w:rPr>
        <w:tab/>
      </w:r>
      <w:r w:rsidR="003C185D" w:rsidRPr="004645D9">
        <w:rPr>
          <w:rFonts w:ascii="Arial" w:hAnsi="Arial" w:cs="Arial"/>
          <w:sz w:val="24"/>
          <w:szCs w:val="24"/>
          <w:lang w:val="es-ES"/>
        </w:rPr>
        <w:t xml:space="preserve"> co</w:t>
      </w:r>
      <w:r w:rsidRPr="004645D9">
        <w:rPr>
          <w:rFonts w:ascii="Arial" w:hAnsi="Arial" w:cs="Arial"/>
          <w:sz w:val="24"/>
          <w:szCs w:val="24"/>
          <w:lang w:val="es-ES"/>
        </w:rPr>
        <w:t>mienzan las contracciones musculares y tetanización (rigidez y tensión convulsiva) de los músculos de la mano y del brazo, pudiendo ocasionar que la piel se quede pegada a los puntos de contacto con las partes bajo tensión (fenómeno de agarrotamiento).</w:t>
      </w:r>
    </w:p>
    <w:p w:rsidR="003C185D" w:rsidRPr="004645D9" w:rsidRDefault="003C185D" w:rsidP="00B511F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Por encima de 25 mA: e</w:t>
      </w:r>
      <w:r w:rsidR="001F439D" w:rsidRPr="004645D9">
        <w:rPr>
          <w:rFonts w:ascii="Arial" w:hAnsi="Arial" w:cs="Arial"/>
          <w:sz w:val="24"/>
          <w:szCs w:val="24"/>
          <w:lang w:val="es-ES"/>
        </w:rPr>
        <w:t>n un contacto de más de 2 minutos, si el paso de la corriente es por la región del corazón, se puede producir una tetanización del músculo del pecho, pudiendo llegar a sufrir la asfixia por bloqueo muscular de la caja torácica.</w:t>
      </w:r>
    </w:p>
    <w:p w:rsidR="003C185D" w:rsidRPr="004645D9" w:rsidRDefault="003C185D" w:rsidP="00B511F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Entre 30 a 50 mA:</w:t>
      </w:r>
      <w:r w:rsidRPr="004645D9">
        <w:rPr>
          <w:rFonts w:ascii="Arial" w:hAnsi="Arial" w:cs="Arial"/>
          <w:sz w:val="24"/>
          <w:szCs w:val="24"/>
          <w:lang w:val="es-ES"/>
        </w:rPr>
        <w:tab/>
        <w:t>s</w:t>
      </w:r>
      <w:r w:rsidR="001F439D" w:rsidRPr="004645D9">
        <w:rPr>
          <w:rFonts w:ascii="Arial" w:hAnsi="Arial" w:cs="Arial"/>
          <w:sz w:val="24"/>
          <w:szCs w:val="24"/>
          <w:lang w:val="es-ES"/>
        </w:rPr>
        <w:t>e puede producir la fibrilación ventricular si la corriente atraviesa la región cardíaca, produciendo la muerte, si el accidentado no es atendido en pocos minutos.</w:t>
      </w:r>
    </w:p>
    <w:p w:rsidR="003C185D" w:rsidRPr="004645D9" w:rsidRDefault="003C185D" w:rsidP="00B511F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Entre 2 y 3 A: s</w:t>
      </w:r>
      <w:r w:rsidR="001F439D" w:rsidRPr="004645D9">
        <w:rPr>
          <w:rFonts w:ascii="Arial" w:hAnsi="Arial" w:cs="Arial"/>
          <w:sz w:val="24"/>
          <w:szCs w:val="24"/>
          <w:lang w:val="es-ES"/>
        </w:rPr>
        <w:t>obreviene la parada respiratoria, inconsciencia,</w:t>
      </w:r>
      <w:r w:rsidRPr="004645D9">
        <w:rPr>
          <w:rFonts w:ascii="Arial" w:hAnsi="Arial" w:cs="Arial"/>
          <w:sz w:val="24"/>
          <w:szCs w:val="24"/>
          <w:lang w:val="es-ES"/>
        </w:rPr>
        <w:t xml:space="preserve"> </w:t>
      </w:r>
      <w:r w:rsidR="001F439D" w:rsidRPr="004645D9">
        <w:rPr>
          <w:rFonts w:ascii="Arial" w:hAnsi="Arial" w:cs="Arial"/>
          <w:sz w:val="24"/>
          <w:szCs w:val="24"/>
          <w:lang w:val="es-ES"/>
        </w:rPr>
        <w:t>aparecen marcas visibles.</w:t>
      </w:r>
    </w:p>
    <w:p w:rsidR="0069214E" w:rsidRPr="004645D9" w:rsidRDefault="001F439D" w:rsidP="00B511F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Para int</w:t>
      </w:r>
      <w:r w:rsidR="003C185D" w:rsidRPr="004645D9">
        <w:rPr>
          <w:rFonts w:ascii="Arial" w:hAnsi="Arial" w:cs="Arial"/>
          <w:sz w:val="24"/>
          <w:szCs w:val="24"/>
          <w:lang w:val="es-ES"/>
        </w:rPr>
        <w:t>ensidades superiores a los 3 A: l</w:t>
      </w:r>
      <w:r w:rsidRPr="004645D9">
        <w:rPr>
          <w:rFonts w:ascii="Arial" w:hAnsi="Arial" w:cs="Arial"/>
          <w:sz w:val="24"/>
          <w:szCs w:val="24"/>
          <w:lang w:val="es-ES"/>
        </w:rPr>
        <w:t>as consecuencias son quemaduras graves y puede ser la muerte.</w:t>
      </w:r>
    </w:p>
    <w:p w:rsidR="003C185D" w:rsidRPr="004645D9" w:rsidRDefault="003C185D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3C185D" w:rsidRPr="00CD0B6F" w:rsidRDefault="003C185D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Medidas preventivas para riesgo eléctrico:</w:t>
      </w:r>
    </w:p>
    <w:p w:rsidR="0069214E" w:rsidRPr="004645D9" w:rsidRDefault="003C185D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Los efectos de un choque eléctrico en el cuerpo humano pueden ser muy graves</w:t>
      </w:r>
      <w:r w:rsidR="005837C3" w:rsidRPr="004645D9">
        <w:rPr>
          <w:rFonts w:ascii="Arial" w:hAnsi="Arial" w:cs="Arial"/>
          <w:sz w:val="24"/>
          <w:szCs w:val="24"/>
          <w:lang w:val="es-ES"/>
        </w:rPr>
        <w:t xml:space="preserve">. </w:t>
      </w:r>
      <w:r w:rsidRPr="004645D9">
        <w:rPr>
          <w:rFonts w:ascii="Arial" w:hAnsi="Arial" w:cs="Arial"/>
          <w:sz w:val="24"/>
          <w:szCs w:val="24"/>
          <w:lang w:val="es-ES"/>
        </w:rPr>
        <w:t xml:space="preserve">Entre algunas medidas preventivas tenemos: </w:t>
      </w:r>
    </w:p>
    <w:p w:rsidR="003C185D" w:rsidRPr="004645D9" w:rsidRDefault="003C185D" w:rsidP="00B511F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Adecuada formación de los trabajadores.</w:t>
      </w:r>
    </w:p>
    <w:p w:rsidR="0069214E" w:rsidRPr="004645D9" w:rsidRDefault="001F439D" w:rsidP="00B511F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Utilización de medios materiales de trabajo y de protección.</w:t>
      </w:r>
    </w:p>
    <w:p w:rsidR="0069214E" w:rsidRPr="004645D9" w:rsidRDefault="003C185D" w:rsidP="00B511F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Medidas generales (</w:t>
      </w:r>
      <w:r w:rsidR="001F439D" w:rsidRPr="004645D9">
        <w:rPr>
          <w:rFonts w:ascii="Arial" w:hAnsi="Arial" w:cs="Arial"/>
          <w:sz w:val="24"/>
          <w:szCs w:val="24"/>
          <w:lang w:val="es-ES"/>
        </w:rPr>
        <w:t xml:space="preserve">respetar las distancias de seguridad a tendidos eléctricos, utilizar aparatos eléctricos con las manos mojadas, </w:t>
      </w:r>
      <w:r w:rsidR="005837C3" w:rsidRPr="004645D9">
        <w:rPr>
          <w:rFonts w:ascii="Arial" w:hAnsi="Arial" w:cs="Arial"/>
          <w:sz w:val="24"/>
          <w:szCs w:val="24"/>
          <w:lang w:val="es-ES"/>
        </w:rPr>
        <w:t>etc.</w:t>
      </w:r>
      <w:r w:rsidR="001F439D" w:rsidRPr="004645D9">
        <w:rPr>
          <w:rFonts w:ascii="Arial" w:hAnsi="Arial" w:cs="Arial"/>
          <w:sz w:val="24"/>
          <w:szCs w:val="24"/>
          <w:lang w:val="es-ES"/>
        </w:rPr>
        <w:t>)</w:t>
      </w:r>
      <w:r w:rsidRPr="004645D9">
        <w:rPr>
          <w:rFonts w:ascii="Arial" w:hAnsi="Arial" w:cs="Arial"/>
          <w:sz w:val="24"/>
          <w:szCs w:val="24"/>
          <w:lang w:val="es-ES"/>
        </w:rPr>
        <w:t>.</w:t>
      </w:r>
    </w:p>
    <w:p w:rsidR="003C185D" w:rsidRPr="004645D9" w:rsidRDefault="003C185D" w:rsidP="000C7912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4645D9" w:rsidRDefault="004645D9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19815450"/>
    </w:p>
    <w:p w:rsidR="005837C3" w:rsidRPr="004645D9" w:rsidRDefault="007D3916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645D9">
        <w:rPr>
          <w:rFonts w:ascii="Arial" w:hAnsi="Arial" w:cs="Arial"/>
          <w:color w:val="auto"/>
          <w:sz w:val="24"/>
          <w:szCs w:val="24"/>
        </w:rPr>
        <w:t>RESUMEN EXPOSICIÓN 4</w:t>
      </w:r>
      <w:bookmarkEnd w:id="3"/>
    </w:p>
    <w:p w:rsidR="00BD129B" w:rsidRPr="004645D9" w:rsidRDefault="00BD129B" w:rsidP="005837C3">
      <w:pPr>
        <w:spacing w:after="0"/>
        <w:rPr>
          <w:rFonts w:ascii="Arial" w:hAnsi="Arial" w:cs="Arial"/>
          <w:b/>
          <w:sz w:val="24"/>
          <w:szCs w:val="24"/>
        </w:rPr>
      </w:pPr>
    </w:p>
    <w:p w:rsidR="005837C3" w:rsidRPr="00CD0B6F" w:rsidRDefault="00BD129B" w:rsidP="004645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RIESGOS EN EL ÁREA DE TRABAJO Y MANEJO DE MATERIALES</w:t>
      </w:r>
    </w:p>
    <w:p w:rsidR="00BD129B" w:rsidRPr="004645D9" w:rsidRDefault="00BD129B" w:rsidP="004645D9">
      <w:p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 riesgos laborales son las posibilidades de que un trabajador sufra una enfermedad o un accidente vinculado a su trabajo. Así, entre los riesgos laborales están las enfermedades profesionales y los accidentes laborales.</w:t>
      </w:r>
    </w:p>
    <w:p w:rsidR="00BD129B" w:rsidRPr="00CD0B6F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es un área de trabajo?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Se define lugar de trabajo como un área del centro de trabajo, edificadas o no, en la que los trabajadores deban permanecer o a la que puedan acceder en razón de su trabajo</w:t>
      </w:r>
      <w:r w:rsidR="00E82187" w:rsidRPr="004645D9">
        <w:rPr>
          <w:rFonts w:ascii="Arial" w:hAnsi="Arial" w:cs="Arial"/>
          <w:sz w:val="24"/>
          <w:szCs w:val="24"/>
        </w:rPr>
        <w:t>.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riesgos laborales son las posibilidades de que un trabajador sufra una enfermedad o un accidente vinculado a su trabajo. Así, entre los riesgos laborales están las enfermedades profesionales y los accidentes laborales.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riesgos químicos y biológicos son agentes que pueden causar enfermedades. Algunos producen efectos inmediatos, aunque otros tardan más tiempo.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En los lugares de trabajo se usan toda clase de sustancias químicas, incluidos solventes, limpiadores, materiales de construcción (como plomo y asbesto) y pesticidas. Las sustancias toman diferentes formas: sólidas (incluido el polvo y las humaredas), líquidas y gaseosas (incluidos los vapores).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BD129B" w:rsidRPr="00CD0B6F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El manejo de los materiales: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Cada operación del proceso requiere materiales y suministros a tiempo en un punto en particular. El eficaz manejo de materiales se asegura que los materiales serán entregados en el momento y lugar adecuado, así como, la cantidad correcta. El manejo de materiales debe considerar un espacio para el almacenamiento.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Dispositivos para el manejo de materiales:</w:t>
      </w:r>
    </w:p>
    <w:p w:rsidR="0014471F" w:rsidRPr="004645D9" w:rsidRDefault="00BD129B" w:rsidP="00B511F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Grúas</w:t>
      </w:r>
    </w:p>
    <w:p w:rsidR="0014471F" w:rsidRPr="004645D9" w:rsidRDefault="0014471F" w:rsidP="00B511F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Transportadores</w:t>
      </w:r>
    </w:p>
    <w:p w:rsidR="0014471F" w:rsidRPr="004645D9" w:rsidRDefault="0014471F" w:rsidP="00B511F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carros</w:t>
      </w:r>
    </w:p>
    <w:p w:rsidR="00BD129B" w:rsidRPr="004645D9" w:rsidRDefault="00BD129B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14471F" w:rsidRPr="00CD0B6F" w:rsidRDefault="0014471F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Caídas</w:t>
      </w:r>
    </w:p>
    <w:p w:rsidR="0014471F" w:rsidRPr="004645D9" w:rsidRDefault="0014471F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Designa el efecto de lo que se desprende o arroja en descenso, lo que puede producirse por un corte o por stress, o cundo se pierde el equilibrio y alguien es desplazado violentamente a un lugar de menor altura. El propio peso del cuerpo es el que hace que se dirija de arriba hacia abajo.</w:t>
      </w:r>
    </w:p>
    <w:p w:rsidR="004645D9" w:rsidRDefault="004645D9" w:rsidP="00B511F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14471F" w:rsidRPr="00CD0B6F" w:rsidRDefault="0014471F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0B6F">
        <w:rPr>
          <w:rFonts w:ascii="Arial" w:hAnsi="Arial" w:cs="Arial"/>
          <w:b/>
          <w:sz w:val="24"/>
          <w:szCs w:val="24"/>
          <w:lang w:val="es-ES"/>
        </w:rPr>
        <w:t>Tipos de caídas:</w:t>
      </w:r>
    </w:p>
    <w:p w:rsidR="0014471F" w:rsidRPr="004645D9" w:rsidRDefault="0014471F" w:rsidP="00B511FE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Caídas en un mismo nivel.</w:t>
      </w:r>
    </w:p>
    <w:p w:rsidR="0014471F" w:rsidRPr="004645D9" w:rsidRDefault="0014471F" w:rsidP="00B511FE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  <w:lang w:val="es-ES"/>
        </w:rPr>
        <w:t>Caídas de un nivel elevado.</w:t>
      </w:r>
    </w:p>
    <w:p w:rsidR="0014471F" w:rsidRPr="004645D9" w:rsidRDefault="0014471F" w:rsidP="00B511FE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Caída libre.</w:t>
      </w:r>
    </w:p>
    <w:p w:rsidR="0014471F" w:rsidRPr="00CD0B6F" w:rsidRDefault="0014471F" w:rsidP="00B511FE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Recomendaciones para evitar caídas: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 xml:space="preserve">Permanezca físicamente activo. 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 xml:space="preserve">Hágase una revisión de la vista y la audición. Incluso pequeños cambios en la vista y la audición pueden causar que se caiga. 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Averigüe sobre los efectos secundarios de los medicamentos que toma. Si un medicamento le produce sueño o mareos, dígaselo a su médico o farmacéutico.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Duerma lo suficiente.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Use zapatos antideslizantes.</w:t>
      </w:r>
    </w:p>
    <w:p w:rsidR="0014471F" w:rsidRPr="004645D9" w:rsidRDefault="0014471F" w:rsidP="00B511FE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  <w:lang w:val="es-ES"/>
        </w:rPr>
        <w:t>Siempre informe a su médico si se ha caído desde su último chequeo, incluso si no se lastima cuando se cae.</w:t>
      </w:r>
    </w:p>
    <w:p w:rsidR="00E82187" w:rsidRPr="004645D9" w:rsidRDefault="00E82187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19815451"/>
      <w:r w:rsidRPr="004645D9">
        <w:rPr>
          <w:rFonts w:ascii="Arial" w:hAnsi="Arial" w:cs="Arial"/>
          <w:color w:val="auto"/>
          <w:sz w:val="24"/>
          <w:szCs w:val="24"/>
        </w:rPr>
        <w:t>RESUMEN EXPOSICIÓN 5</w:t>
      </w:r>
      <w:bookmarkEnd w:id="4"/>
    </w:p>
    <w:p w:rsidR="00E82187" w:rsidRPr="004645D9" w:rsidRDefault="00E82187" w:rsidP="00F16E5B">
      <w:pPr>
        <w:spacing w:after="0"/>
        <w:rPr>
          <w:rFonts w:ascii="Arial" w:hAnsi="Arial" w:cs="Arial"/>
          <w:b/>
          <w:sz w:val="24"/>
          <w:szCs w:val="24"/>
        </w:rPr>
      </w:pPr>
    </w:p>
    <w:p w:rsidR="00E82187" w:rsidRPr="00CD0B6F" w:rsidRDefault="00E82187" w:rsidP="00E8218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RIESGOS POR AMENAZAS NATURALES.</w:t>
      </w:r>
    </w:p>
    <w:p w:rsidR="00203B8A" w:rsidRPr="004645D9" w:rsidRDefault="00E82187" w:rsidP="004645D9">
      <w:p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/>
          <w:sz w:val="24"/>
          <w:szCs w:val="24"/>
        </w:rPr>
        <w:t>Amenaza:</w:t>
      </w:r>
      <w:r w:rsidRPr="004645D9">
        <w:rPr>
          <w:rFonts w:ascii="Arial" w:hAnsi="Arial" w:cs="Arial"/>
          <w:sz w:val="24"/>
          <w:szCs w:val="24"/>
        </w:rPr>
        <w:t xml:space="preserve"> factor externo al sujeto, objeto o sistema expuesto, representado por la   potencial ocurrencia de un suceso de origen natural o generado por la actividad humana.</w:t>
      </w:r>
    </w:p>
    <w:p w:rsidR="00676158" w:rsidRPr="004645D9" w:rsidRDefault="00676158" w:rsidP="004645D9">
      <w:pPr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b/>
          <w:sz w:val="24"/>
          <w:szCs w:val="24"/>
        </w:rPr>
        <w:t>Vulnerabilidad:</w:t>
      </w:r>
      <w:r w:rsidRPr="004645D9">
        <w:rPr>
          <w:rFonts w:ascii="Arial" w:hAnsi="Arial" w:cs="Arial"/>
          <w:sz w:val="24"/>
          <w:szCs w:val="24"/>
        </w:rPr>
        <w:t xml:space="preserve"> factor interno de un sujeto, objeto o sistema expuesto a una amenaza, que corresponde a su disposición intrínseca a ser dañado. </w:t>
      </w:r>
    </w:p>
    <w:p w:rsidR="00676158" w:rsidRPr="004645D9" w:rsidRDefault="00676158" w:rsidP="00B511FE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</w:rPr>
        <w:t xml:space="preserve">Amenaza natural: </w:t>
      </w:r>
      <w:r w:rsidRPr="004645D9">
        <w:rPr>
          <w:rFonts w:ascii="Arial" w:hAnsi="Arial" w:cs="Arial"/>
          <w:sz w:val="24"/>
          <w:szCs w:val="24"/>
          <w:lang w:val="es-ES"/>
        </w:rPr>
        <w:t>Una amenaza natural</w:t>
      </w:r>
      <w:r w:rsidRPr="004645D9">
        <w:rPr>
          <w:rFonts w:ascii="Arial" w:hAnsi="Arial" w:cs="Arial"/>
          <w:sz w:val="24"/>
          <w:szCs w:val="24"/>
          <w:vertAlign w:val="superscript"/>
          <w:lang w:val="es-ES"/>
        </w:rPr>
        <w:t xml:space="preserve"> </w:t>
      </w:r>
      <w:r w:rsidRPr="004645D9">
        <w:rPr>
          <w:rFonts w:ascii="Arial" w:hAnsi="Arial" w:cs="Arial"/>
          <w:sz w:val="24"/>
          <w:szCs w:val="24"/>
          <w:lang w:val="es-ES"/>
        </w:rPr>
        <w:t xml:space="preserve">es una amenaza de un evento de la naturaleza cual tendrá un efecto negativo sobre las personas o el medioambiente. </w:t>
      </w:r>
    </w:p>
    <w:p w:rsidR="00676158" w:rsidRPr="004645D9" w:rsidRDefault="00676158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4645D9">
        <w:rPr>
          <w:rFonts w:ascii="Arial" w:hAnsi="Arial" w:cs="Arial"/>
          <w:sz w:val="24"/>
          <w:szCs w:val="24"/>
        </w:rPr>
        <w:t>pueden</w:t>
      </w:r>
      <w:proofErr w:type="gramEnd"/>
      <w:r w:rsidRPr="004645D9">
        <w:rPr>
          <w:rFonts w:ascii="Arial" w:hAnsi="Arial" w:cs="Arial"/>
          <w:sz w:val="24"/>
          <w:szCs w:val="24"/>
        </w:rPr>
        <w:t xml:space="preserve"> provocar serios daños a la salud, pero estos efectos son variables y dependen de varios factores, entre ellos:</w:t>
      </w:r>
    </w:p>
    <w:p w:rsidR="00676158" w:rsidRPr="004645D9" w:rsidRDefault="00676158" w:rsidP="004645D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a) La gravedad con se presenta la amenaza.</w:t>
      </w:r>
    </w:p>
    <w:p w:rsidR="00676158" w:rsidRPr="004645D9" w:rsidRDefault="00676158" w:rsidP="004645D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b) La vulnerabilidad de la población.</w:t>
      </w:r>
    </w:p>
    <w:p w:rsidR="00676158" w:rsidRPr="004645D9" w:rsidRDefault="00676158" w:rsidP="004645D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c) El estado de los preparativos y la capacidad de respuesta de la comunidad.</w:t>
      </w:r>
    </w:p>
    <w:p w:rsidR="00676158" w:rsidRPr="004645D9" w:rsidRDefault="00676158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3B8A" w:rsidRPr="00CD0B6F" w:rsidRDefault="00676158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Tipos de desastres: </w:t>
      </w:r>
    </w:p>
    <w:p w:rsidR="00676158" w:rsidRPr="004645D9" w:rsidRDefault="00676158" w:rsidP="00B511FE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Meteorológicos.</w:t>
      </w:r>
    </w:p>
    <w:p w:rsidR="00676158" w:rsidRPr="004645D9" w:rsidRDefault="00676158" w:rsidP="00B511FE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Topológicos.</w:t>
      </w:r>
    </w:p>
    <w:p w:rsidR="00676158" w:rsidRPr="004645D9" w:rsidRDefault="00676158" w:rsidP="00B511FE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Telúricos o tectónicos.</w:t>
      </w:r>
    </w:p>
    <w:p w:rsidR="00676158" w:rsidRPr="004645D9" w:rsidRDefault="00676158" w:rsidP="00B511FE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Accidentes.</w:t>
      </w:r>
    </w:p>
    <w:p w:rsidR="004645D9" w:rsidRPr="004645D9" w:rsidRDefault="004645D9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3B8A" w:rsidRPr="00CD0B6F" w:rsidRDefault="00344893" w:rsidP="00B511FE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0B6F">
        <w:rPr>
          <w:rFonts w:ascii="Arial" w:hAnsi="Arial" w:cs="Arial"/>
          <w:b/>
          <w:sz w:val="24"/>
          <w:szCs w:val="24"/>
          <w:lang w:val="es-ES"/>
        </w:rPr>
        <w:t>El manejo o gestión de riesgos puede ser dividido en:</w:t>
      </w:r>
    </w:p>
    <w:p w:rsidR="00676158" w:rsidRPr="004645D9" w:rsidRDefault="00676158" w:rsidP="00B511FE">
      <w:pPr>
        <w:pStyle w:val="Prrafodelista"/>
        <w:numPr>
          <w:ilvl w:val="0"/>
          <w:numId w:val="3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Medidas para disminuir el riesgo de desastres.</w:t>
      </w:r>
    </w:p>
    <w:p w:rsidR="00676158" w:rsidRPr="004645D9" w:rsidRDefault="00676158" w:rsidP="00B511FE">
      <w:pPr>
        <w:pStyle w:val="Prrafodelista"/>
        <w:numPr>
          <w:ilvl w:val="0"/>
          <w:numId w:val="3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Medidas de preparación para responder en una necesidad.</w:t>
      </w:r>
    </w:p>
    <w:p w:rsidR="00E82187" w:rsidRPr="004645D9" w:rsidRDefault="00676158" w:rsidP="00B511FE">
      <w:pPr>
        <w:pStyle w:val="Prrafodelista"/>
        <w:numPr>
          <w:ilvl w:val="0"/>
          <w:numId w:val="3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Medidas de respuesta cuando está sucediendo o ha sucedido un desastre.</w:t>
      </w:r>
    </w:p>
    <w:p w:rsidR="004645D9" w:rsidRDefault="004645D9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76158" w:rsidRPr="00CD0B6F" w:rsidRDefault="00676158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Partes fundamentales del análisis de riesgos:</w:t>
      </w:r>
    </w:p>
    <w:p w:rsidR="00676158" w:rsidRPr="004645D9" w:rsidRDefault="00676158" w:rsidP="00B511FE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Evaluación de amenazas.</w:t>
      </w:r>
    </w:p>
    <w:p w:rsidR="00676158" w:rsidRPr="004645D9" w:rsidRDefault="00676158" w:rsidP="00B511FE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Evaluación de vulnerabilidad.</w:t>
      </w:r>
    </w:p>
    <w:p w:rsidR="00676158" w:rsidRPr="004645D9" w:rsidRDefault="00676158" w:rsidP="00B511FE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Evaluación de riesgos.</w:t>
      </w:r>
    </w:p>
    <w:p w:rsidR="00676158" w:rsidRPr="004645D9" w:rsidRDefault="00676158" w:rsidP="00B511FE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Factores de vulnerabilidad.</w:t>
      </w:r>
    </w:p>
    <w:p w:rsidR="00676158" w:rsidRPr="004645D9" w:rsidRDefault="00676158" w:rsidP="00B511FE">
      <w:pPr>
        <w:jc w:val="both"/>
        <w:rPr>
          <w:rFonts w:ascii="Arial" w:hAnsi="Arial" w:cs="Arial"/>
          <w:b/>
          <w:sz w:val="24"/>
          <w:szCs w:val="24"/>
        </w:rPr>
      </w:pPr>
    </w:p>
    <w:p w:rsidR="00676158" w:rsidRPr="00CD0B6F" w:rsidRDefault="00676158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Evaluación de peligrosidad de un desastre natural:</w:t>
      </w:r>
    </w:p>
    <w:p w:rsidR="00676158" w:rsidRPr="004645D9" w:rsidRDefault="00676158" w:rsidP="00B511FE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Rojo: alto peligro.</w:t>
      </w:r>
    </w:p>
    <w:p w:rsidR="00676158" w:rsidRPr="004645D9" w:rsidRDefault="00676158" w:rsidP="00B511FE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Naranja: peligro medio.</w:t>
      </w:r>
    </w:p>
    <w:p w:rsidR="00676158" w:rsidRPr="004645D9" w:rsidRDefault="00676158" w:rsidP="00B511FE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Amarillo: sensibilización.</w:t>
      </w:r>
    </w:p>
    <w:p w:rsidR="00203B8A" w:rsidRPr="004645D9" w:rsidRDefault="00203B8A" w:rsidP="00B511FE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Blanco: ningún peligro.</w:t>
      </w:r>
    </w:p>
    <w:p w:rsidR="00203B8A" w:rsidRPr="004645D9" w:rsidRDefault="00203B8A" w:rsidP="00B511FE">
      <w:pPr>
        <w:jc w:val="both"/>
        <w:rPr>
          <w:rFonts w:ascii="Arial" w:hAnsi="Arial" w:cs="Arial"/>
          <w:b/>
          <w:sz w:val="24"/>
          <w:szCs w:val="24"/>
        </w:rPr>
      </w:pPr>
    </w:p>
    <w:p w:rsidR="00203B8A" w:rsidRPr="00CD0B6F" w:rsidRDefault="00203B8A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El Salvador y la gestión de riesgos:</w:t>
      </w:r>
    </w:p>
    <w:p w:rsidR="00203B8A" w:rsidRPr="004645D9" w:rsidRDefault="00203B8A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En el año 2005 fue aprobada la ley de protección civil, prevención y mitigación de desastres, la cual se encuentra vigente a partir del día 9 de septiembre de 2005.</w:t>
      </w:r>
    </w:p>
    <w:p w:rsidR="00203B8A" w:rsidRPr="004645D9" w:rsidRDefault="00203B8A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3B8A" w:rsidRPr="00CD0B6F" w:rsidRDefault="00203B8A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Algunos artículos que hablan sobre riesgos son:</w:t>
      </w:r>
    </w:p>
    <w:p w:rsidR="005C12E9" w:rsidRPr="004645D9" w:rsidRDefault="00344893" w:rsidP="00B511FE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4645D9">
        <w:rPr>
          <w:rFonts w:ascii="Arial" w:hAnsi="Arial" w:cs="Arial"/>
          <w:sz w:val="24"/>
          <w:szCs w:val="24"/>
        </w:rPr>
        <w:t xml:space="preserve">Art 60 conforme a lo dispuesto en el artículo 36, inciso h: </w:t>
      </w:r>
      <w:r w:rsidRPr="004645D9">
        <w:rPr>
          <w:rFonts w:ascii="Arial" w:hAnsi="Arial" w:cs="Arial"/>
          <w:sz w:val="24"/>
          <w:szCs w:val="24"/>
          <w:lang w:val="es-ES"/>
        </w:rPr>
        <w:t>Es un deber de las personas atender a los heridos en caso de desastre</w:t>
      </w:r>
      <w:r w:rsidR="00203B8A" w:rsidRPr="004645D9">
        <w:rPr>
          <w:rFonts w:ascii="Arial" w:hAnsi="Arial" w:cs="Arial"/>
          <w:sz w:val="24"/>
          <w:szCs w:val="24"/>
          <w:lang w:val="es-ES"/>
        </w:rPr>
        <w:t>.</w:t>
      </w:r>
    </w:p>
    <w:p w:rsidR="00203B8A" w:rsidRPr="004645D9" w:rsidRDefault="00203B8A" w:rsidP="00B511FE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Art. 139.- En caso de epidemia o amenaza de ella, el Órgano Ejecutivo en el Ramo de la Salud Pública, podrá declarar zona epidémica sujeta a control sanitario, cualquier porción del territorio nacional que dicho Órgano designe y adoptará las medidas extraordinarias que éste aconseje y por el tiempo que la misma señale, para prevenir el peligro, combatir el daño y evitar su propagación.</w:t>
      </w:r>
    </w:p>
    <w:p w:rsidR="00676158" w:rsidRPr="004645D9" w:rsidRDefault="00676158" w:rsidP="00203B8A">
      <w:pPr>
        <w:spacing w:after="0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br w:type="page"/>
      </w:r>
    </w:p>
    <w:p w:rsidR="00F16E5B" w:rsidRPr="004645D9" w:rsidRDefault="00F16E5B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19815452"/>
      <w:r w:rsidRPr="004645D9">
        <w:rPr>
          <w:rFonts w:ascii="Arial" w:hAnsi="Arial" w:cs="Arial"/>
          <w:color w:val="auto"/>
          <w:sz w:val="24"/>
          <w:szCs w:val="24"/>
        </w:rPr>
        <w:lastRenderedPageBreak/>
        <w:t>RESUMEN EXPOSICIÓN 6</w:t>
      </w:r>
      <w:bookmarkEnd w:id="5"/>
    </w:p>
    <w:p w:rsidR="00D743A2" w:rsidRPr="004645D9" w:rsidRDefault="00D743A2" w:rsidP="00F16E5B">
      <w:pPr>
        <w:spacing w:after="0"/>
        <w:rPr>
          <w:rFonts w:ascii="Arial" w:hAnsi="Arial" w:cs="Arial"/>
          <w:b/>
          <w:sz w:val="24"/>
          <w:szCs w:val="24"/>
        </w:rPr>
      </w:pPr>
    </w:p>
    <w:p w:rsidR="0014471F" w:rsidRPr="004645D9" w:rsidRDefault="0014471F" w:rsidP="0014471F">
      <w:pPr>
        <w:spacing w:after="0"/>
        <w:rPr>
          <w:rFonts w:ascii="Arial" w:hAnsi="Arial" w:cs="Arial"/>
          <w:sz w:val="24"/>
          <w:szCs w:val="24"/>
        </w:rPr>
      </w:pPr>
    </w:p>
    <w:p w:rsidR="00F16E5B" w:rsidRPr="00CD0B6F" w:rsidRDefault="00F16E5B" w:rsidP="00F16E5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PLANES DE EMERGENCIA.</w:t>
      </w:r>
    </w:p>
    <w:p w:rsidR="00F16E5B" w:rsidRPr="00CD0B6F" w:rsidRDefault="00F16E5B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Definición de emergencia:</w:t>
      </w:r>
    </w:p>
    <w:p w:rsidR="00F16E5B" w:rsidRPr="004645D9" w:rsidRDefault="00F16E5B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Una emergencia es una atención de forma urgente y totalmente imprevista, ya sea por causa de accidente o suceso inesperado. Depende el ámbito en el que se use, esta palabra podrá tener distintos significados.</w:t>
      </w:r>
    </w:p>
    <w:p w:rsidR="00F16E5B" w:rsidRPr="004645D9" w:rsidRDefault="00F16E5B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16E5B" w:rsidRPr="00CD0B6F" w:rsidRDefault="00F16E5B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emergencia:</w:t>
      </w:r>
    </w:p>
    <w:p w:rsidR="00F16E5B" w:rsidRPr="004645D9" w:rsidRDefault="00F16E5B" w:rsidP="00B511FE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Conato de Emergencia</w:t>
      </w:r>
    </w:p>
    <w:p w:rsidR="00072638" w:rsidRPr="004645D9" w:rsidRDefault="00F16E5B" w:rsidP="00B511FE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Emergencia Parcial</w:t>
      </w:r>
    </w:p>
    <w:p w:rsidR="00F16E5B" w:rsidRPr="004645D9" w:rsidRDefault="00F16E5B" w:rsidP="00B511FE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Emergencia General</w:t>
      </w:r>
    </w:p>
    <w:p w:rsidR="00F16E5B" w:rsidRPr="004645D9" w:rsidRDefault="00F16E5B" w:rsidP="00B511FE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Evacuación</w:t>
      </w:r>
    </w:p>
    <w:p w:rsidR="00072638" w:rsidRPr="004645D9" w:rsidRDefault="00072638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16E5B" w:rsidRPr="00CD0B6F" w:rsidRDefault="00F16E5B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provoca una emergencia?</w:t>
      </w:r>
    </w:p>
    <w:p w:rsidR="00F16E5B" w:rsidRPr="004645D9" w:rsidRDefault="00F16E5B" w:rsidP="00B511FE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Fuegos sin riesgos de explosión</w:t>
      </w:r>
      <w:r w:rsidR="00072638" w:rsidRPr="004645D9">
        <w:rPr>
          <w:rFonts w:ascii="Arial" w:hAnsi="Arial" w:cs="Arial"/>
          <w:sz w:val="24"/>
          <w:szCs w:val="24"/>
        </w:rPr>
        <w:t>.</w:t>
      </w:r>
    </w:p>
    <w:p w:rsidR="00072638" w:rsidRPr="004645D9" w:rsidRDefault="00072638" w:rsidP="00B511FE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Charco de líquido inflamado o dardo de fuego (pool fire/ jet fire).</w:t>
      </w:r>
    </w:p>
    <w:p w:rsidR="00072638" w:rsidRPr="004645D9" w:rsidRDefault="00072638" w:rsidP="00B511FE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Explosiones.</w:t>
      </w:r>
    </w:p>
    <w:p w:rsidR="00072638" w:rsidRPr="004645D9" w:rsidRDefault="00072638" w:rsidP="00B511FE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Nubes de gases tóxicos.</w:t>
      </w:r>
    </w:p>
    <w:p w:rsidR="00072638" w:rsidRPr="004645D9" w:rsidRDefault="00072638" w:rsidP="00B511FE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Fenómenos naturales</w:t>
      </w:r>
    </w:p>
    <w:p w:rsidR="00BB1AEF" w:rsidRPr="004645D9" w:rsidRDefault="00BB1AEF" w:rsidP="00B511FE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BB1AEF" w:rsidRPr="00CD0B6F" w:rsidRDefault="00BB1AEF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Plan de emergencia:</w:t>
      </w:r>
    </w:p>
    <w:p w:rsidR="00BB1AEF" w:rsidRPr="004645D9" w:rsidRDefault="00BB1AEF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El plan de emergencia es la planificación y organización humana para la utilización óptima de los medios técnicos previstos con la finalidad de reducir las posibles consecuencias humanas y o económicas que puedan derivar ser la situación de emergencia; este plan integra un conjunto de estrategias que permiten reducir la posibilidad de ser afectados si se presenta la emergencia.</w:t>
      </w:r>
    </w:p>
    <w:p w:rsidR="00F2581E" w:rsidRPr="004645D9" w:rsidRDefault="00F2581E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581E" w:rsidRPr="00CD0B6F" w:rsidRDefault="00F2581E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Objetivos de un plan de emergencia:</w:t>
      </w:r>
    </w:p>
    <w:p w:rsidR="00F2581E" w:rsidRPr="004645D9" w:rsidRDefault="00F2581E" w:rsidP="00B511FE">
      <w:pPr>
        <w:pStyle w:val="Prrafodelista"/>
        <w:numPr>
          <w:ilvl w:val="0"/>
          <w:numId w:val="3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Diseñar las estrategias necesarias para que se dé una respuesta adecuada en caso de emergencia.</w:t>
      </w:r>
    </w:p>
    <w:p w:rsidR="00F2581E" w:rsidRPr="004645D9" w:rsidRDefault="00F2581E" w:rsidP="00B511FE">
      <w:pPr>
        <w:pStyle w:val="Prrafodelista"/>
        <w:numPr>
          <w:ilvl w:val="0"/>
          <w:numId w:val="3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Establecer un procedimiento normalizado de evacuación para todos los usuarios y ocupantes de las instalaciones.</w:t>
      </w:r>
    </w:p>
    <w:p w:rsidR="00F2581E" w:rsidRPr="004645D9" w:rsidRDefault="00F2581E" w:rsidP="00B511FE">
      <w:pPr>
        <w:pStyle w:val="Prrafodelista"/>
        <w:numPr>
          <w:ilvl w:val="0"/>
          <w:numId w:val="3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Minimizar el tiempo de reacción de los ocupantes ante una emergencia.</w:t>
      </w:r>
    </w:p>
    <w:p w:rsidR="00F2581E" w:rsidRPr="004645D9" w:rsidRDefault="00F2581E" w:rsidP="00B511FE">
      <w:pPr>
        <w:pStyle w:val="Prrafodelista"/>
        <w:numPr>
          <w:ilvl w:val="0"/>
          <w:numId w:val="3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Desarrollar en los trabajadores por empleados destrezas necesarias para que individualmente y como grupo, puedan ponerse a salvo en caso de emergencia.</w:t>
      </w:r>
    </w:p>
    <w:p w:rsidR="00BB1AEF" w:rsidRDefault="00BB1AE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581E" w:rsidRPr="00CD0B6F" w:rsidRDefault="00F2581E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Características de los planes de emergencia:</w:t>
      </w:r>
    </w:p>
    <w:p w:rsidR="00F2581E" w:rsidRPr="004645D9" w:rsidRDefault="00F2581E" w:rsidP="00B511FE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Básico.</w:t>
      </w:r>
    </w:p>
    <w:p w:rsidR="00F2581E" w:rsidRPr="004645D9" w:rsidRDefault="00F2581E" w:rsidP="00B511FE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Flexible.</w:t>
      </w:r>
    </w:p>
    <w:p w:rsidR="00F2581E" w:rsidRPr="004645D9" w:rsidRDefault="00F2581E" w:rsidP="00B511FE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Conocido.</w:t>
      </w:r>
    </w:p>
    <w:p w:rsidR="00F2581E" w:rsidRPr="004645D9" w:rsidRDefault="00F2581E" w:rsidP="00B511FE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Ejercitado.</w:t>
      </w:r>
    </w:p>
    <w:p w:rsidR="00F2581E" w:rsidRPr="004645D9" w:rsidRDefault="00E6101F" w:rsidP="00B511FE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Actualizado.</w:t>
      </w:r>
    </w:p>
    <w:p w:rsidR="00F2581E" w:rsidRPr="004645D9" w:rsidRDefault="00F2581E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101F" w:rsidRPr="00CD0B6F" w:rsidRDefault="00D743A2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planes de emergencia:</w:t>
      </w:r>
    </w:p>
    <w:p w:rsidR="00D743A2" w:rsidRPr="004645D9" w:rsidRDefault="00D743A2" w:rsidP="00B511FE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planes territoriales.</w:t>
      </w:r>
    </w:p>
    <w:p w:rsidR="00D743A2" w:rsidRPr="004645D9" w:rsidRDefault="00D743A2" w:rsidP="00B511FE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planes de emergencia especiales básicos.</w:t>
      </w:r>
    </w:p>
    <w:p w:rsidR="00D743A2" w:rsidRPr="004645D9" w:rsidRDefault="00D743A2" w:rsidP="00B511FE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Los planes de emergencia especiales.</w:t>
      </w:r>
    </w:p>
    <w:p w:rsidR="00887016" w:rsidRPr="004645D9" w:rsidRDefault="00D743A2" w:rsidP="00B511FE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Planes de a</w:t>
      </w:r>
      <w:r w:rsidR="007A0E0D" w:rsidRPr="004645D9">
        <w:rPr>
          <w:rFonts w:ascii="Arial" w:hAnsi="Arial" w:cs="Arial"/>
          <w:bCs/>
          <w:sz w:val="24"/>
          <w:szCs w:val="24"/>
        </w:rPr>
        <w:t>utoprotección</w:t>
      </w:r>
      <w:r w:rsidRPr="004645D9">
        <w:rPr>
          <w:rFonts w:ascii="Arial" w:hAnsi="Arial" w:cs="Arial"/>
          <w:bCs/>
          <w:sz w:val="24"/>
          <w:szCs w:val="24"/>
        </w:rPr>
        <w:t>.</w:t>
      </w:r>
    </w:p>
    <w:p w:rsidR="00D743A2" w:rsidRPr="004645D9" w:rsidRDefault="00D743A2" w:rsidP="00B511FE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D743A2" w:rsidRPr="00CD0B6F" w:rsidRDefault="00D743A2" w:rsidP="00B511F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D0B6F">
        <w:rPr>
          <w:rFonts w:ascii="Arial" w:hAnsi="Arial" w:cs="Arial"/>
          <w:b/>
          <w:bCs/>
          <w:sz w:val="24"/>
          <w:szCs w:val="24"/>
        </w:rPr>
        <w:t>Pasos para elaborar un plan de emergencia:</w:t>
      </w:r>
    </w:p>
    <w:p w:rsidR="00887016" w:rsidRPr="004645D9" w:rsidRDefault="00D743A2" w:rsidP="00B511FE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4645D9">
        <w:rPr>
          <w:rFonts w:ascii="Arial" w:hAnsi="Arial" w:cs="Arial"/>
          <w:bCs/>
          <w:sz w:val="24"/>
          <w:szCs w:val="24"/>
        </w:rPr>
        <w:t>1.</w:t>
      </w:r>
      <w:r w:rsidR="007A0E0D" w:rsidRPr="004645D9">
        <w:rPr>
          <w:rFonts w:ascii="Arial" w:hAnsi="Arial" w:cs="Arial"/>
          <w:bCs/>
          <w:sz w:val="24"/>
          <w:szCs w:val="24"/>
        </w:rPr>
        <w:t>Analizar</w:t>
      </w:r>
      <w:proofErr w:type="gramEnd"/>
      <w:r w:rsidR="007A0E0D" w:rsidRPr="004645D9">
        <w:rPr>
          <w:rFonts w:ascii="Arial" w:hAnsi="Arial" w:cs="Arial"/>
          <w:bCs/>
          <w:sz w:val="24"/>
          <w:szCs w:val="24"/>
        </w:rPr>
        <w:t xml:space="preserve"> las amenazas y riesgos.</w:t>
      </w:r>
    </w:p>
    <w:p w:rsidR="00887016" w:rsidRPr="004645D9" w:rsidRDefault="007A0E0D" w:rsidP="00B511FE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Evalúa los recursos disponibles</w:t>
      </w:r>
      <w:r w:rsidR="00D743A2" w:rsidRPr="004645D9">
        <w:rPr>
          <w:rFonts w:ascii="Arial" w:hAnsi="Arial" w:cs="Arial"/>
          <w:bCs/>
          <w:sz w:val="24"/>
          <w:szCs w:val="24"/>
        </w:rPr>
        <w:t>.</w:t>
      </w:r>
    </w:p>
    <w:p w:rsidR="00887016" w:rsidRPr="004645D9" w:rsidRDefault="007A0E0D" w:rsidP="00B511FE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Define acciones y grupos de apoyo</w:t>
      </w:r>
      <w:r w:rsidR="00D743A2" w:rsidRPr="004645D9">
        <w:rPr>
          <w:rFonts w:ascii="Arial" w:hAnsi="Arial" w:cs="Arial"/>
          <w:bCs/>
          <w:sz w:val="24"/>
          <w:szCs w:val="24"/>
        </w:rPr>
        <w:t>.</w:t>
      </w:r>
    </w:p>
    <w:p w:rsidR="00887016" w:rsidRPr="004645D9" w:rsidRDefault="007A0E0D" w:rsidP="00B511FE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Lleva el plan al papel</w:t>
      </w:r>
      <w:r w:rsidR="00D743A2" w:rsidRPr="004645D9">
        <w:rPr>
          <w:rFonts w:ascii="Arial" w:hAnsi="Arial" w:cs="Arial"/>
          <w:bCs/>
          <w:sz w:val="24"/>
          <w:szCs w:val="24"/>
        </w:rPr>
        <w:t>.</w:t>
      </w:r>
    </w:p>
    <w:p w:rsidR="00E82187" w:rsidRPr="004645D9" w:rsidRDefault="007A0E0D" w:rsidP="00B511FE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645D9">
        <w:rPr>
          <w:rFonts w:ascii="Arial" w:hAnsi="Arial" w:cs="Arial"/>
          <w:bCs/>
          <w:sz w:val="24"/>
          <w:szCs w:val="24"/>
        </w:rPr>
        <w:t>Difunde y evalúa</w:t>
      </w:r>
      <w:r w:rsidR="00D743A2" w:rsidRPr="004645D9">
        <w:rPr>
          <w:rFonts w:ascii="Arial" w:hAnsi="Arial" w:cs="Arial"/>
          <w:bCs/>
          <w:sz w:val="24"/>
          <w:szCs w:val="24"/>
        </w:rPr>
        <w:t>.</w:t>
      </w:r>
    </w:p>
    <w:p w:rsidR="00562BEF" w:rsidRPr="004645D9" w:rsidRDefault="00562BEF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19815453"/>
      <w:r w:rsidRPr="004645D9">
        <w:rPr>
          <w:rFonts w:ascii="Arial" w:hAnsi="Arial" w:cs="Arial"/>
          <w:color w:val="auto"/>
          <w:sz w:val="24"/>
          <w:szCs w:val="24"/>
        </w:rPr>
        <w:t>RESUMEN EXPOSICIÓN 7</w:t>
      </w:r>
      <w:bookmarkEnd w:id="6"/>
    </w:p>
    <w:p w:rsidR="00562BEF" w:rsidRPr="004645D9" w:rsidRDefault="00562BEF" w:rsidP="00562BE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62BEF" w:rsidRPr="00CD0B6F" w:rsidRDefault="00562BEF" w:rsidP="004645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HIGIENE INDUSTRIAL.</w:t>
      </w:r>
    </w:p>
    <w:p w:rsidR="00D743A2" w:rsidRPr="00CD0B6F" w:rsidRDefault="00562BEF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¿Qué es la higiene industrial?</w:t>
      </w:r>
    </w:p>
    <w:p w:rsidR="00562BEF" w:rsidRPr="004645D9" w:rsidRDefault="00562BEF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La higiene industrial es el conjunto de procedimientos destinados a controlar los factores ambientales que pueden afectar la salud en el ámbito de trabajo. Se entiende por salud al completo bienestar físico, mental y social.</w:t>
      </w:r>
    </w:p>
    <w:p w:rsidR="00562BEF" w:rsidRPr="004645D9" w:rsidRDefault="00562BEF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La higiene industrial, por lo tanto, debe identificar, evaluar y, si es necesario, eliminar los agentes biológicos, físicos y químicos que se encuentran dentro de una empresa o industria y que pueden ocasionar enfermedades a los trabajadores.</w:t>
      </w:r>
    </w:p>
    <w:p w:rsidR="00562BEF" w:rsidRPr="004645D9" w:rsidRDefault="00562BE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BEF" w:rsidRPr="00CD0B6F" w:rsidRDefault="00562BEF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Ramas fundamentales de la higiene industrial:</w:t>
      </w:r>
    </w:p>
    <w:p w:rsidR="00562BEF" w:rsidRPr="004645D9" w:rsidRDefault="00562BEF" w:rsidP="00B511FE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Higiene teórica</w:t>
      </w:r>
      <w:r w:rsidR="00E82187" w:rsidRPr="004645D9">
        <w:rPr>
          <w:rFonts w:ascii="Arial" w:hAnsi="Arial" w:cs="Arial"/>
          <w:sz w:val="24"/>
          <w:szCs w:val="24"/>
        </w:rPr>
        <w:t>.</w:t>
      </w:r>
    </w:p>
    <w:p w:rsidR="00474215" w:rsidRPr="004645D9" w:rsidRDefault="00474215" w:rsidP="00B511FE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Higiene de campo</w:t>
      </w:r>
      <w:r w:rsidR="00E82187" w:rsidRPr="004645D9">
        <w:rPr>
          <w:rFonts w:ascii="Arial" w:hAnsi="Arial" w:cs="Arial"/>
          <w:sz w:val="24"/>
          <w:szCs w:val="24"/>
        </w:rPr>
        <w:t>.</w:t>
      </w:r>
    </w:p>
    <w:p w:rsidR="00474215" w:rsidRPr="004645D9" w:rsidRDefault="00474215" w:rsidP="00B511FE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Higiene analítica</w:t>
      </w:r>
      <w:r w:rsidR="00E82187" w:rsidRPr="004645D9">
        <w:rPr>
          <w:rFonts w:ascii="Arial" w:hAnsi="Arial" w:cs="Arial"/>
          <w:sz w:val="24"/>
          <w:szCs w:val="24"/>
        </w:rPr>
        <w:t>.</w:t>
      </w:r>
    </w:p>
    <w:p w:rsidR="00474215" w:rsidRPr="004645D9" w:rsidRDefault="00474215" w:rsidP="00B511FE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Higiene operativa</w:t>
      </w:r>
      <w:r w:rsidR="00E82187" w:rsidRPr="004645D9">
        <w:rPr>
          <w:rFonts w:ascii="Arial" w:hAnsi="Arial" w:cs="Arial"/>
          <w:sz w:val="24"/>
          <w:szCs w:val="24"/>
        </w:rPr>
        <w:t>.</w:t>
      </w:r>
    </w:p>
    <w:p w:rsidR="004645D9" w:rsidRDefault="004645D9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51A33" w:rsidRPr="00CD0B6F" w:rsidRDefault="00551A33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contaminación ambiental:</w:t>
      </w:r>
    </w:p>
    <w:p w:rsidR="00551A33" w:rsidRPr="004645D9" w:rsidRDefault="00551A33" w:rsidP="00B511FE">
      <w:pPr>
        <w:pStyle w:val="Prrafodelista"/>
        <w:numPr>
          <w:ilvl w:val="0"/>
          <w:numId w:val="2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Contaminantes físicos: los principales agentes físicos presentes en el ambiente laboral, pueden ser: el ruido, la iluminación, la temperatura, la humedad y en ocasiones la vibración y las radiaciones.</w:t>
      </w:r>
    </w:p>
    <w:p w:rsidR="00551A33" w:rsidRPr="004645D9" w:rsidRDefault="00551A33" w:rsidP="00B511FE">
      <w:pPr>
        <w:pStyle w:val="Prrafodelista"/>
        <w:numPr>
          <w:ilvl w:val="0"/>
          <w:numId w:val="2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lastRenderedPageBreak/>
        <w:t>Contaminantes químicos: Los principales agentes químicos que pueden estar presentes son: los gases, vapores, aerosoles, y los metales.</w:t>
      </w:r>
    </w:p>
    <w:p w:rsidR="00551A33" w:rsidRPr="004645D9" w:rsidRDefault="00551A33" w:rsidP="00B511FE">
      <w:pPr>
        <w:pStyle w:val="Prrafodelista"/>
        <w:numPr>
          <w:ilvl w:val="0"/>
          <w:numId w:val="2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Contaminantes biológicos: forman el tercer grupo de agentes que pueden provocar efectos contrarios para la salud y ocasionan patologías profesionales.</w:t>
      </w:r>
    </w:p>
    <w:p w:rsidR="00551A33" w:rsidRPr="004645D9" w:rsidRDefault="00551A33" w:rsidP="00B511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A33" w:rsidRPr="00CD0B6F" w:rsidRDefault="00142FD7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Climatización industrial:</w:t>
      </w:r>
    </w:p>
    <w:p w:rsidR="00142FD7" w:rsidRPr="004645D9" w:rsidRDefault="00142FD7" w:rsidP="00B511FE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Temperatura: ya sea mediante calefacción o refrigeración.</w:t>
      </w:r>
    </w:p>
    <w:p w:rsidR="00142FD7" w:rsidRPr="004645D9" w:rsidRDefault="00142FD7" w:rsidP="00B511FE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Humedad: mediante humectación o des humidificación.</w:t>
      </w:r>
    </w:p>
    <w:p w:rsidR="00142FD7" w:rsidRPr="004645D9" w:rsidRDefault="00142FD7" w:rsidP="00B511FE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Calidad del aire: instalando filtros.</w:t>
      </w:r>
    </w:p>
    <w:p w:rsidR="00142FD7" w:rsidRPr="004645D9" w:rsidRDefault="00142FD7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2187" w:rsidRPr="00CD0B6F" w:rsidRDefault="00142FD7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climatización:</w:t>
      </w:r>
    </w:p>
    <w:p w:rsidR="00142FD7" w:rsidRPr="004645D9" w:rsidRDefault="00142FD7" w:rsidP="00B511FE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Sistemas toda agua. Para calefacción, el equipo generador produce agua caliente que alimenta directamente, o por medio de un intercambiador, a la red de transporte. Para refrigeración no se emplean intercambiadores, sino que el fluido refrigerado del colector va directamente a la red de transporte y de ahí al evaporador.</w:t>
      </w:r>
    </w:p>
    <w:p w:rsidR="00142FD7" w:rsidRPr="004645D9" w:rsidRDefault="00142FD7" w:rsidP="00B511FE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Sistemas todo aire. Su elemento principal es el climatizador o Unidad de Tratamiento de Aire (UTA). Las UTAs se encargan de procesar el aire del ambiente de forma continua para devolverlo con las condiciones de temperatura y humedad adecuadas.</w:t>
      </w:r>
    </w:p>
    <w:p w:rsidR="00142FD7" w:rsidRPr="004645D9" w:rsidRDefault="00142FD7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42FD7" w:rsidRPr="00CD0B6F" w:rsidRDefault="007A0E0D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Sistema metodológico de la higiene industrial:</w:t>
      </w:r>
    </w:p>
    <w:p w:rsidR="00142FD7" w:rsidRPr="004645D9" w:rsidRDefault="00142FD7" w:rsidP="00B511FE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Contaminante: es una energía, un producto químico o un ser vivo presente en el medio laboral, que en cantidad o concentración suficiente puede alterar la salud de las personas que entran en relación o contacto con él.</w:t>
      </w:r>
    </w:p>
    <w:p w:rsidR="007A0E0D" w:rsidRPr="004645D9" w:rsidRDefault="00142FD7" w:rsidP="00B511FE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 xml:space="preserve">Identificación: Tras ser relacionados los contaminantes y las probabilidades de exposición a dichos agentes, se debe describir el número de personas </w:t>
      </w:r>
      <w:r w:rsidR="007A0E0D" w:rsidRPr="004645D9">
        <w:rPr>
          <w:rFonts w:ascii="Arial" w:hAnsi="Arial" w:cs="Arial"/>
          <w:sz w:val="24"/>
          <w:szCs w:val="24"/>
        </w:rPr>
        <w:t>afectadas</w:t>
      </w:r>
      <w:r w:rsidRPr="004645D9">
        <w:rPr>
          <w:rFonts w:ascii="Arial" w:hAnsi="Arial" w:cs="Arial"/>
          <w:sz w:val="24"/>
          <w:szCs w:val="24"/>
        </w:rPr>
        <w:t xml:space="preserve"> y en </w:t>
      </w:r>
      <w:r w:rsidR="007A0E0D" w:rsidRPr="004645D9">
        <w:rPr>
          <w:rFonts w:ascii="Arial" w:hAnsi="Arial" w:cs="Arial"/>
          <w:sz w:val="24"/>
          <w:szCs w:val="24"/>
        </w:rPr>
        <w:t>qué</w:t>
      </w:r>
      <w:r w:rsidRPr="004645D9">
        <w:rPr>
          <w:rFonts w:ascii="Arial" w:hAnsi="Arial" w:cs="Arial"/>
          <w:sz w:val="24"/>
          <w:szCs w:val="24"/>
        </w:rPr>
        <w:t xml:space="preserve"> momento se produce dicha contamin</w:t>
      </w:r>
      <w:r w:rsidR="007A0E0D" w:rsidRPr="004645D9">
        <w:rPr>
          <w:rFonts w:ascii="Arial" w:hAnsi="Arial" w:cs="Arial"/>
          <w:sz w:val="24"/>
          <w:szCs w:val="24"/>
        </w:rPr>
        <w:t>ación.</w:t>
      </w:r>
    </w:p>
    <w:p w:rsidR="007A0E0D" w:rsidRPr="004645D9" w:rsidRDefault="007A0E0D" w:rsidP="00B511FE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Medición: al conocer el contaminante se debe averiguar la concentración del mismo en ese ambiente de trabajo y junto con el tiempo de exposición, determinar la dosis que recibe el personal expuesto.</w:t>
      </w:r>
    </w:p>
    <w:p w:rsidR="007A0E0D" w:rsidRPr="004645D9" w:rsidRDefault="007A0E0D" w:rsidP="00B511FE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Valoración: los resultados hallados de las mediciones deben compararse con valores de referencia con normativa vigente, que nos indicará si nos encontramos en una situación peligrosa.</w:t>
      </w:r>
    </w:p>
    <w:p w:rsidR="00CD0B6F" w:rsidRDefault="00CD0B6F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19815454"/>
    </w:p>
    <w:p w:rsidR="00CD0B6F" w:rsidRDefault="00CD0B6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03B8A" w:rsidRPr="004645D9" w:rsidRDefault="00203B8A" w:rsidP="004645D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645D9">
        <w:rPr>
          <w:rFonts w:ascii="Arial" w:hAnsi="Arial" w:cs="Arial"/>
          <w:color w:val="auto"/>
          <w:sz w:val="24"/>
          <w:szCs w:val="24"/>
        </w:rPr>
        <w:lastRenderedPageBreak/>
        <w:t>RESUMEN EXPOSICIÓN 8</w:t>
      </w:r>
      <w:bookmarkEnd w:id="7"/>
    </w:p>
    <w:p w:rsidR="00203B8A" w:rsidRPr="004645D9" w:rsidRDefault="00203B8A" w:rsidP="00203B8A">
      <w:pPr>
        <w:spacing w:after="0"/>
        <w:rPr>
          <w:rFonts w:ascii="Arial" w:hAnsi="Arial" w:cs="Arial"/>
          <w:b/>
          <w:sz w:val="24"/>
          <w:szCs w:val="24"/>
        </w:rPr>
      </w:pPr>
    </w:p>
    <w:p w:rsidR="00203B8A" w:rsidRPr="00CD0B6F" w:rsidRDefault="00100EFA" w:rsidP="00203B8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EL ESTRÉS</w:t>
      </w:r>
    </w:p>
    <w:p w:rsidR="00100EFA" w:rsidRPr="004645D9" w:rsidRDefault="00100EFA" w:rsidP="00B511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El estrés es un sentimiento de tensión física o emocional. Puede provenir de cualquier situación o pensamiento que lo haga sentir a uno frustrado, furioso o nervioso. El estrés es la reacción de su cuerpo a un desafío o demanda.</w:t>
      </w:r>
    </w:p>
    <w:p w:rsidR="00100EFA" w:rsidRPr="004645D9" w:rsidRDefault="00100EFA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0EFA" w:rsidRPr="00CD0B6F" w:rsidRDefault="00100EFA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Las señales más características del entrés son:</w:t>
      </w:r>
    </w:p>
    <w:p w:rsidR="00100EFA" w:rsidRPr="004645D9" w:rsidRDefault="00100EFA" w:rsidP="00B511FE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Emociones: Ansiedad, miedo, irritabilidad, confusión.</w:t>
      </w:r>
    </w:p>
    <w:p w:rsidR="00100EFA" w:rsidRPr="004645D9" w:rsidRDefault="00100EFA" w:rsidP="00B511FE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Conductas: Dificultades en el habla, risa nerviosa, trato brusco en las relaciones sociales, llanto, consumo de alcohol y/o tabaco.</w:t>
      </w:r>
    </w:p>
    <w:p w:rsidR="00100EFA" w:rsidRPr="004645D9" w:rsidRDefault="00100EFA" w:rsidP="00B511FE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Cambios físicos: Músculos contraídos, dolor de cabeza, problemas de espalda o cuello, malestar estomacal.</w:t>
      </w:r>
    </w:p>
    <w:p w:rsidR="00100EFA" w:rsidRPr="004645D9" w:rsidRDefault="00100EFA" w:rsidP="00B511FE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Pensamientos: Dificultad para concentrarse, pensamientos repetitivos, excesiva autocrítica, olvidos, preocupación por el futuro.</w:t>
      </w:r>
    </w:p>
    <w:p w:rsidR="00100EFA" w:rsidRPr="004645D9" w:rsidRDefault="00100EFA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0EFA" w:rsidRPr="00CD0B6F" w:rsidRDefault="00100EFA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Clases de Estrés:</w:t>
      </w:r>
    </w:p>
    <w:p w:rsidR="00100EFA" w:rsidRPr="004645D9" w:rsidRDefault="00100EFA" w:rsidP="00B511FE">
      <w:pPr>
        <w:pStyle w:val="Prrafodelista"/>
        <w:numPr>
          <w:ilvl w:val="0"/>
          <w:numId w:val="40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D0B6F">
        <w:rPr>
          <w:rFonts w:ascii="Arial" w:hAnsi="Arial" w:cs="Arial"/>
          <w:b/>
          <w:sz w:val="24"/>
          <w:szCs w:val="24"/>
        </w:rPr>
        <w:t>Eustrés</w:t>
      </w:r>
      <w:proofErr w:type="spellEnd"/>
      <w:r w:rsidRPr="00CD0B6F">
        <w:rPr>
          <w:rFonts w:ascii="Arial" w:hAnsi="Arial" w:cs="Arial"/>
          <w:b/>
          <w:sz w:val="24"/>
          <w:szCs w:val="24"/>
        </w:rPr>
        <w:t>:</w:t>
      </w:r>
      <w:r w:rsidRPr="004645D9">
        <w:rPr>
          <w:rFonts w:ascii="Arial" w:hAnsi="Arial" w:cs="Arial"/>
          <w:sz w:val="24"/>
          <w:szCs w:val="24"/>
        </w:rPr>
        <w:t xml:space="preserve"> es el estrés bueno, que tiene una función motivadora.</w:t>
      </w:r>
    </w:p>
    <w:p w:rsidR="00100EFA" w:rsidRPr="004645D9" w:rsidRDefault="00100EFA" w:rsidP="00B511FE">
      <w:pPr>
        <w:pStyle w:val="Prrafodelista"/>
        <w:numPr>
          <w:ilvl w:val="0"/>
          <w:numId w:val="4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Distrés:</w:t>
      </w:r>
      <w:r w:rsidRPr="004645D9">
        <w:rPr>
          <w:rFonts w:ascii="Arial" w:hAnsi="Arial" w:cs="Arial"/>
          <w:sz w:val="24"/>
          <w:szCs w:val="24"/>
        </w:rPr>
        <w:t xml:space="preserve"> cuando el estrés se vuelve demasiado difícil de soportar, se le identifica como estrés malo, también llamado distrés.</w:t>
      </w:r>
    </w:p>
    <w:p w:rsidR="00100EFA" w:rsidRPr="004645D9" w:rsidRDefault="00100EFA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0EFA" w:rsidRPr="00CD0B6F" w:rsidRDefault="00100EFA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Tipos de Estrés:</w:t>
      </w:r>
    </w:p>
    <w:p w:rsidR="00100EFA" w:rsidRPr="004645D9" w:rsidRDefault="00100EFA" w:rsidP="00B511FE">
      <w:pPr>
        <w:pStyle w:val="Prrafodelista"/>
        <w:numPr>
          <w:ilvl w:val="0"/>
          <w:numId w:val="4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Estrés normal</w:t>
      </w:r>
    </w:p>
    <w:p w:rsidR="00100EFA" w:rsidRPr="004645D9" w:rsidRDefault="00100EFA" w:rsidP="00B511FE">
      <w:pPr>
        <w:pStyle w:val="Prrafodelista"/>
        <w:numPr>
          <w:ilvl w:val="0"/>
          <w:numId w:val="4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Estrés patológico.</w:t>
      </w:r>
    </w:p>
    <w:p w:rsidR="00100EFA" w:rsidRPr="004645D9" w:rsidRDefault="00100EFA" w:rsidP="00B511FE">
      <w:pPr>
        <w:pStyle w:val="Prrafodelista"/>
        <w:numPr>
          <w:ilvl w:val="0"/>
          <w:numId w:val="4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Estrés post-traumático.</w:t>
      </w:r>
    </w:p>
    <w:p w:rsidR="00100EFA" w:rsidRPr="004645D9" w:rsidRDefault="00100EFA" w:rsidP="00B511FE">
      <w:pPr>
        <w:pStyle w:val="Prrafodelista"/>
        <w:numPr>
          <w:ilvl w:val="0"/>
          <w:numId w:val="4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645D9">
        <w:rPr>
          <w:rFonts w:ascii="Arial" w:hAnsi="Arial" w:cs="Arial"/>
          <w:sz w:val="24"/>
          <w:szCs w:val="24"/>
        </w:rPr>
        <w:t>Estrés laboral.</w:t>
      </w:r>
    </w:p>
    <w:p w:rsidR="005A639D" w:rsidRPr="004645D9" w:rsidRDefault="005A639D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A639D" w:rsidRPr="00CD0B6F" w:rsidRDefault="005A639D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Fases del Estrés:</w:t>
      </w:r>
      <w:r w:rsidR="00DA0D18" w:rsidRPr="00CD0B6F">
        <w:rPr>
          <w:rFonts w:ascii="Arial" w:hAnsi="Arial" w:cs="Arial"/>
          <w:b/>
          <w:sz w:val="24"/>
          <w:szCs w:val="24"/>
        </w:rPr>
        <w:t xml:space="preserve"> </w:t>
      </w:r>
    </w:p>
    <w:p w:rsidR="005A639D" w:rsidRPr="00CD0B6F" w:rsidRDefault="005A639D" w:rsidP="00CD0B6F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Alarma de reacción: </w:t>
      </w:r>
      <w:r w:rsidRPr="00CD0B6F">
        <w:rPr>
          <w:rFonts w:ascii="Arial" w:hAnsi="Arial" w:cs="Arial"/>
          <w:sz w:val="24"/>
          <w:szCs w:val="24"/>
        </w:rPr>
        <w:t>alteración física, emocional o mental consecuencia de haber detectado una amenaza o haberse cruzado con un estresor causa una reacción instantánea orientada a combatir esta situación.</w:t>
      </w:r>
    </w:p>
    <w:p w:rsidR="005A639D" w:rsidRPr="00CD0B6F" w:rsidRDefault="005A639D" w:rsidP="00CD0B6F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Resistencia:</w:t>
      </w:r>
      <w:r w:rsidRPr="00CD0B6F">
        <w:rPr>
          <w:rFonts w:ascii="Arial" w:hAnsi="Arial" w:cs="Arial"/>
          <w:sz w:val="24"/>
          <w:szCs w:val="24"/>
        </w:rPr>
        <w:t xml:space="preserve"> el cuerpo trata de adaptarse gracias un proceso llamado homeostasis, que da lugar a una fase de recuperación y reparación.</w:t>
      </w:r>
    </w:p>
    <w:p w:rsidR="005A639D" w:rsidRPr="00CD0B6F" w:rsidRDefault="005A639D" w:rsidP="00CD0B6F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Agotamiento:</w:t>
      </w:r>
      <w:r w:rsidRPr="00CD0B6F">
        <w:rPr>
          <w:rFonts w:ascii="Arial" w:hAnsi="Arial" w:cs="Arial"/>
          <w:sz w:val="24"/>
          <w:szCs w:val="24"/>
        </w:rPr>
        <w:t xml:space="preserve"> Cuando el estrés dura mucho, el organismo acaba por agotar recursos y pierde gradualmente la capacidad adaptativa de las fases anteriores y el cuerpo se debilita.</w:t>
      </w:r>
    </w:p>
    <w:p w:rsidR="005A639D" w:rsidRDefault="005A639D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D0B6F" w:rsidRPr="004645D9" w:rsidRDefault="00CD0B6F" w:rsidP="00B511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A639D" w:rsidRPr="00CD0B6F" w:rsidRDefault="009074DC" w:rsidP="00B511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lastRenderedPageBreak/>
        <w:t>Las 5 Fases del Estrés Negativo:</w:t>
      </w:r>
    </w:p>
    <w:p w:rsidR="009074DC" w:rsidRPr="004645D9" w:rsidRDefault="009074DC" w:rsidP="00B511FE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Fatiga física y/o mental: </w:t>
      </w:r>
      <w:r w:rsidRPr="004645D9">
        <w:rPr>
          <w:rFonts w:ascii="Arial" w:hAnsi="Arial" w:cs="Arial"/>
          <w:sz w:val="24"/>
          <w:szCs w:val="24"/>
        </w:rPr>
        <w:t>en esta fase la persona experimenta las primeras consecuencias del estrés: una pérdida de vitalidad y la aparición de la fatiga, el cansancio, la somnolencia, la desmotivación, etc.</w:t>
      </w:r>
    </w:p>
    <w:p w:rsidR="009074DC" w:rsidRPr="004645D9" w:rsidRDefault="009074DC" w:rsidP="00B511FE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Problemas interpersonales y desenganche emocional: </w:t>
      </w:r>
      <w:r w:rsidRPr="004645D9">
        <w:rPr>
          <w:rFonts w:ascii="Arial" w:hAnsi="Arial" w:cs="Arial"/>
          <w:sz w:val="24"/>
          <w:szCs w:val="24"/>
        </w:rPr>
        <w:t>en esta fase la persona se muestra irritable y de mal humor, y experimenta problemas en sus relaciones personales, ya sea con familiares, amigos o compañeros del trabajo.</w:t>
      </w:r>
    </w:p>
    <w:p w:rsidR="009074DC" w:rsidRPr="004645D9" w:rsidRDefault="009074DC" w:rsidP="00B511FE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>Turbulencias emocionales:</w:t>
      </w:r>
      <w:r w:rsidRPr="004645D9">
        <w:rPr>
          <w:rFonts w:ascii="Arial" w:hAnsi="Arial" w:cs="Arial"/>
          <w:sz w:val="24"/>
          <w:szCs w:val="24"/>
        </w:rPr>
        <w:t xml:space="preserve"> en esta fase la persona experimenta un desequilibrio emocional pronunciado. La fase anterior ha desestabilizado las relaciones interpersonales cercanas, creando un ambiente próximo más tenso. Como consecuencia, el individuo comienza a dudar de sí mismo y se ve afectado emocionalmente.</w:t>
      </w:r>
    </w:p>
    <w:p w:rsidR="00100EFA" w:rsidRPr="004645D9" w:rsidRDefault="009074DC" w:rsidP="00B511FE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Dolencias físicas crónicas: </w:t>
      </w:r>
      <w:r w:rsidRPr="004645D9">
        <w:rPr>
          <w:rFonts w:ascii="Arial" w:hAnsi="Arial" w:cs="Arial"/>
          <w:sz w:val="24"/>
          <w:szCs w:val="24"/>
        </w:rPr>
        <w:t>el estrés se va cronificando y no solo se ve afectada la mente (cerebro), sino el cuerpo en su conjunto.</w:t>
      </w:r>
    </w:p>
    <w:p w:rsidR="00203B8A" w:rsidRPr="004645D9" w:rsidRDefault="009074DC" w:rsidP="00B511FE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0B6F">
        <w:rPr>
          <w:rFonts w:ascii="Arial" w:hAnsi="Arial" w:cs="Arial"/>
          <w:b/>
          <w:sz w:val="24"/>
          <w:szCs w:val="24"/>
        </w:rPr>
        <w:t xml:space="preserve">Enfermedades relacionadas con el estrés: </w:t>
      </w:r>
      <w:r w:rsidRPr="004645D9">
        <w:rPr>
          <w:rFonts w:ascii="Arial" w:hAnsi="Arial" w:cs="Arial"/>
          <w:sz w:val="24"/>
          <w:szCs w:val="24"/>
        </w:rPr>
        <w:t>Tras un estado de agotamiento y despersonalización crónicos la persona comienza a manifestar daños físicos serios. Los resfriados, gripes, úlceras, colitis, son algunos ejemplos.</w:t>
      </w:r>
      <w:bookmarkStart w:id="8" w:name="_GoBack"/>
      <w:bookmarkEnd w:id="8"/>
    </w:p>
    <w:sectPr w:rsidR="00203B8A" w:rsidRPr="004645D9" w:rsidSect="004B4E17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E8" w:rsidRDefault="00EE1DE8" w:rsidP="00B511FE">
      <w:pPr>
        <w:spacing w:after="0" w:line="240" w:lineRule="auto"/>
      </w:pPr>
      <w:r>
        <w:separator/>
      </w:r>
    </w:p>
  </w:endnote>
  <w:endnote w:type="continuationSeparator" w:id="0">
    <w:p w:rsidR="00EE1DE8" w:rsidRDefault="00EE1DE8" w:rsidP="00B5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197846"/>
      <w:docPartObj>
        <w:docPartGallery w:val="Page Numbers (Bottom of Page)"/>
        <w:docPartUnique/>
      </w:docPartObj>
    </w:sdtPr>
    <w:sdtEndPr/>
    <w:sdtContent>
      <w:p w:rsidR="00B511FE" w:rsidRDefault="004B4E17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88231C1" wp14:editId="25BB873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E17" w:rsidRDefault="004B4E1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D0B6F" w:rsidRPr="00CD0B6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" adj="21600" fillcolor="#d2eaf1" stroked="f">
                  <v:textbox>
                    <w:txbxContent>
                      <w:p w:rsidR="004B4E17" w:rsidRDefault="004B4E1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D0B6F" w:rsidRPr="00CD0B6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E8" w:rsidRDefault="00EE1DE8" w:rsidP="00B511FE">
      <w:pPr>
        <w:spacing w:after="0" w:line="240" w:lineRule="auto"/>
      </w:pPr>
      <w:r>
        <w:separator/>
      </w:r>
    </w:p>
  </w:footnote>
  <w:footnote w:type="continuationSeparator" w:id="0">
    <w:p w:rsidR="00EE1DE8" w:rsidRDefault="00EE1DE8" w:rsidP="00B5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FE" w:rsidRDefault="00EE1DE8">
    <w:pPr>
      <w:pStyle w:val="Encabezado"/>
    </w:pPr>
    <w:r>
      <w:rPr>
        <w:noProof/>
        <w:lang w:eastAsia="es-SV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815" o:spid="_x0000_s2050" type="#_x0000_t75" style="position:absolute;margin-left:0;margin-top:0;width:441.75pt;height:232.2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FE" w:rsidRDefault="0051245F">
    <w:pPr>
      <w:pStyle w:val="Encabezado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FB4E7D" wp14:editId="38FEF823">
              <wp:simplePos x="0" y="0"/>
              <wp:positionH relativeFrom="page">
                <wp:posOffset>-12538</wp:posOffset>
              </wp:positionH>
              <wp:positionV relativeFrom="page">
                <wp:posOffset>-48895</wp:posOffset>
              </wp:positionV>
              <wp:extent cx="2125980" cy="2054860"/>
              <wp:effectExtent l="0" t="0" r="7620" b="2540"/>
              <wp:wrapNone/>
              <wp:docPr id="2" name="Autoform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45F" w:rsidRDefault="0051245F" w:rsidP="0051245F">
                          <w:pPr>
                            <w:jc w:val="center"/>
                            <w:rPr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forma 13" o:spid="_x0000_s1026" type="#_x0000_t5" style="position:absolute;margin-left:-1pt;margin-top:-3.85pt;width:167.4pt;height:161.8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" adj="21600" fillcolor="#d2eaf1" stroked="f">
              <v:textbox>
                <w:txbxContent>
                  <w:p w:rsidR="0051245F" w:rsidRDefault="0051245F" w:rsidP="0051245F">
                    <w:pPr>
                      <w:jc w:val="center"/>
                      <w:rPr>
                        <w:szCs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E1DE8">
      <w:rPr>
        <w:noProof/>
        <w:lang w:eastAsia="es-SV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816" o:spid="_x0000_s2051" type="#_x0000_t75" style="position:absolute;margin-left:0;margin-top:0;width:441.75pt;height:232.2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FE" w:rsidRDefault="00EE1DE8">
    <w:pPr>
      <w:pStyle w:val="Encabezado"/>
    </w:pPr>
    <w:r>
      <w:rPr>
        <w:noProof/>
        <w:lang w:eastAsia="es-SV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814" o:spid="_x0000_s2049" type="#_x0000_t75" style="position:absolute;margin-left:0;margin-top:0;width:441.75pt;height:232.2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5AB"/>
    <w:multiLevelType w:val="hybridMultilevel"/>
    <w:tmpl w:val="BC6619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1321E"/>
    <w:multiLevelType w:val="hybridMultilevel"/>
    <w:tmpl w:val="E76A59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B379E"/>
    <w:multiLevelType w:val="hybridMultilevel"/>
    <w:tmpl w:val="B3C652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603E9"/>
    <w:multiLevelType w:val="hybridMultilevel"/>
    <w:tmpl w:val="4ABC9BB8"/>
    <w:lvl w:ilvl="0" w:tplc="8FEA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05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62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C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A9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2B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22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6702F4A"/>
    <w:multiLevelType w:val="hybridMultilevel"/>
    <w:tmpl w:val="C6AC4B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11C28"/>
    <w:multiLevelType w:val="hybridMultilevel"/>
    <w:tmpl w:val="AEA46F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27AA8"/>
    <w:multiLevelType w:val="hybridMultilevel"/>
    <w:tmpl w:val="86FA8F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7552E"/>
    <w:multiLevelType w:val="hybridMultilevel"/>
    <w:tmpl w:val="0B365A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620F9"/>
    <w:multiLevelType w:val="hybridMultilevel"/>
    <w:tmpl w:val="43AA64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731EB"/>
    <w:multiLevelType w:val="hybridMultilevel"/>
    <w:tmpl w:val="608681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E2089"/>
    <w:multiLevelType w:val="hybridMultilevel"/>
    <w:tmpl w:val="99549C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7131D"/>
    <w:multiLevelType w:val="hybridMultilevel"/>
    <w:tmpl w:val="DCD42A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6124A"/>
    <w:multiLevelType w:val="hybridMultilevel"/>
    <w:tmpl w:val="C7CA29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DA0D30"/>
    <w:multiLevelType w:val="hybridMultilevel"/>
    <w:tmpl w:val="3E8E47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61C2B"/>
    <w:multiLevelType w:val="hybridMultilevel"/>
    <w:tmpl w:val="CB3662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C4B6B"/>
    <w:multiLevelType w:val="hybridMultilevel"/>
    <w:tmpl w:val="F31041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C08CA"/>
    <w:multiLevelType w:val="hybridMultilevel"/>
    <w:tmpl w:val="C6183D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1369C"/>
    <w:multiLevelType w:val="hybridMultilevel"/>
    <w:tmpl w:val="68B41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0346E"/>
    <w:multiLevelType w:val="hybridMultilevel"/>
    <w:tmpl w:val="3EAA7E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84933"/>
    <w:multiLevelType w:val="hybridMultilevel"/>
    <w:tmpl w:val="D03ABE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B97E32"/>
    <w:multiLevelType w:val="hybridMultilevel"/>
    <w:tmpl w:val="436628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14549"/>
    <w:multiLevelType w:val="hybridMultilevel"/>
    <w:tmpl w:val="8B76A1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51BED"/>
    <w:multiLevelType w:val="hybridMultilevel"/>
    <w:tmpl w:val="227A26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A6632"/>
    <w:multiLevelType w:val="hybridMultilevel"/>
    <w:tmpl w:val="8C283D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46D10"/>
    <w:multiLevelType w:val="hybridMultilevel"/>
    <w:tmpl w:val="85C434D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952F2"/>
    <w:multiLevelType w:val="hybridMultilevel"/>
    <w:tmpl w:val="8B5A77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25B8"/>
    <w:multiLevelType w:val="hybridMultilevel"/>
    <w:tmpl w:val="6E7043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F11E9"/>
    <w:multiLevelType w:val="hybridMultilevel"/>
    <w:tmpl w:val="8C10A7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7654F"/>
    <w:multiLevelType w:val="hybridMultilevel"/>
    <w:tmpl w:val="92AC46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AC61AB"/>
    <w:multiLevelType w:val="hybridMultilevel"/>
    <w:tmpl w:val="3116A1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541A1"/>
    <w:multiLevelType w:val="hybridMultilevel"/>
    <w:tmpl w:val="FF1A4C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75149"/>
    <w:multiLevelType w:val="hybridMultilevel"/>
    <w:tmpl w:val="5734EF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EF75CD"/>
    <w:multiLevelType w:val="hybridMultilevel"/>
    <w:tmpl w:val="F3AA5C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96697"/>
    <w:multiLevelType w:val="hybridMultilevel"/>
    <w:tmpl w:val="05C83F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510AF"/>
    <w:multiLevelType w:val="hybridMultilevel"/>
    <w:tmpl w:val="9AA642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D90CCE"/>
    <w:multiLevelType w:val="hybridMultilevel"/>
    <w:tmpl w:val="BF6067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443C38"/>
    <w:multiLevelType w:val="hybridMultilevel"/>
    <w:tmpl w:val="00AAC4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97592"/>
    <w:multiLevelType w:val="hybridMultilevel"/>
    <w:tmpl w:val="63ECC8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8B084A"/>
    <w:multiLevelType w:val="hybridMultilevel"/>
    <w:tmpl w:val="6B0631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350914"/>
    <w:multiLevelType w:val="hybridMultilevel"/>
    <w:tmpl w:val="096CDB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F75D7"/>
    <w:multiLevelType w:val="hybridMultilevel"/>
    <w:tmpl w:val="2036FD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B50740"/>
    <w:multiLevelType w:val="hybridMultilevel"/>
    <w:tmpl w:val="C41C16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6B74B4"/>
    <w:multiLevelType w:val="hybridMultilevel"/>
    <w:tmpl w:val="DF4C1EA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8"/>
  </w:num>
  <w:num w:numId="4">
    <w:abstractNumId w:val="30"/>
  </w:num>
  <w:num w:numId="5">
    <w:abstractNumId w:val="32"/>
  </w:num>
  <w:num w:numId="6">
    <w:abstractNumId w:val="11"/>
  </w:num>
  <w:num w:numId="7">
    <w:abstractNumId w:val="5"/>
  </w:num>
  <w:num w:numId="8">
    <w:abstractNumId w:val="15"/>
  </w:num>
  <w:num w:numId="9">
    <w:abstractNumId w:val="41"/>
  </w:num>
  <w:num w:numId="10">
    <w:abstractNumId w:val="1"/>
  </w:num>
  <w:num w:numId="11">
    <w:abstractNumId w:val="22"/>
  </w:num>
  <w:num w:numId="12">
    <w:abstractNumId w:val="33"/>
  </w:num>
  <w:num w:numId="13">
    <w:abstractNumId w:val="37"/>
  </w:num>
  <w:num w:numId="14">
    <w:abstractNumId w:val="36"/>
  </w:num>
  <w:num w:numId="15">
    <w:abstractNumId w:val="39"/>
  </w:num>
  <w:num w:numId="16">
    <w:abstractNumId w:val="7"/>
  </w:num>
  <w:num w:numId="17">
    <w:abstractNumId w:val="40"/>
  </w:num>
  <w:num w:numId="18">
    <w:abstractNumId w:val="21"/>
  </w:num>
  <w:num w:numId="19">
    <w:abstractNumId w:val="17"/>
  </w:num>
  <w:num w:numId="20">
    <w:abstractNumId w:val="6"/>
  </w:num>
  <w:num w:numId="21">
    <w:abstractNumId w:val="24"/>
  </w:num>
  <w:num w:numId="22">
    <w:abstractNumId w:val="4"/>
  </w:num>
  <w:num w:numId="23">
    <w:abstractNumId w:val="27"/>
  </w:num>
  <w:num w:numId="24">
    <w:abstractNumId w:val="2"/>
  </w:num>
  <w:num w:numId="25">
    <w:abstractNumId w:val="10"/>
  </w:num>
  <w:num w:numId="26">
    <w:abstractNumId w:val="26"/>
  </w:num>
  <w:num w:numId="27">
    <w:abstractNumId w:val="29"/>
  </w:num>
  <w:num w:numId="28">
    <w:abstractNumId w:val="38"/>
  </w:num>
  <w:num w:numId="29">
    <w:abstractNumId w:val="18"/>
  </w:num>
  <w:num w:numId="30">
    <w:abstractNumId w:val="23"/>
  </w:num>
  <w:num w:numId="31">
    <w:abstractNumId w:val="9"/>
  </w:num>
  <w:num w:numId="32">
    <w:abstractNumId w:val="31"/>
  </w:num>
  <w:num w:numId="33">
    <w:abstractNumId w:val="25"/>
  </w:num>
  <w:num w:numId="34">
    <w:abstractNumId w:val="42"/>
  </w:num>
  <w:num w:numId="35">
    <w:abstractNumId w:val="16"/>
  </w:num>
  <w:num w:numId="36">
    <w:abstractNumId w:val="28"/>
  </w:num>
  <w:num w:numId="37">
    <w:abstractNumId w:val="3"/>
  </w:num>
  <w:num w:numId="38">
    <w:abstractNumId w:val="14"/>
  </w:num>
  <w:num w:numId="39">
    <w:abstractNumId w:val="13"/>
  </w:num>
  <w:num w:numId="40">
    <w:abstractNumId w:val="19"/>
  </w:num>
  <w:num w:numId="41">
    <w:abstractNumId w:val="35"/>
  </w:num>
  <w:num w:numId="42">
    <w:abstractNumId w:val="0"/>
  </w:num>
  <w:num w:numId="43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BF"/>
    <w:rsid w:val="00072638"/>
    <w:rsid w:val="00077FBF"/>
    <w:rsid w:val="000C7912"/>
    <w:rsid w:val="00100D91"/>
    <w:rsid w:val="00100EFA"/>
    <w:rsid w:val="00142FD7"/>
    <w:rsid w:val="0014471F"/>
    <w:rsid w:val="001F439D"/>
    <w:rsid w:val="00203B8A"/>
    <w:rsid w:val="002F13FF"/>
    <w:rsid w:val="00344893"/>
    <w:rsid w:val="00363610"/>
    <w:rsid w:val="003C185D"/>
    <w:rsid w:val="003E24B3"/>
    <w:rsid w:val="00455551"/>
    <w:rsid w:val="004645D9"/>
    <w:rsid w:val="00474215"/>
    <w:rsid w:val="004B4E17"/>
    <w:rsid w:val="004E249B"/>
    <w:rsid w:val="0051245F"/>
    <w:rsid w:val="00551A33"/>
    <w:rsid w:val="00562BEF"/>
    <w:rsid w:val="005837C3"/>
    <w:rsid w:val="005A639D"/>
    <w:rsid w:val="005C12E9"/>
    <w:rsid w:val="0065468B"/>
    <w:rsid w:val="00676158"/>
    <w:rsid w:val="0069214E"/>
    <w:rsid w:val="007A0E0D"/>
    <w:rsid w:val="007B67D4"/>
    <w:rsid w:val="007D3916"/>
    <w:rsid w:val="00887016"/>
    <w:rsid w:val="008C4AF9"/>
    <w:rsid w:val="009074DC"/>
    <w:rsid w:val="00A407BB"/>
    <w:rsid w:val="00B511FE"/>
    <w:rsid w:val="00B70E42"/>
    <w:rsid w:val="00BB1AEF"/>
    <w:rsid w:val="00BD129B"/>
    <w:rsid w:val="00C821CD"/>
    <w:rsid w:val="00CD0B6F"/>
    <w:rsid w:val="00D5235A"/>
    <w:rsid w:val="00D743A2"/>
    <w:rsid w:val="00DA0D18"/>
    <w:rsid w:val="00E6101F"/>
    <w:rsid w:val="00E77220"/>
    <w:rsid w:val="00E82187"/>
    <w:rsid w:val="00EE1DE8"/>
    <w:rsid w:val="00EE2AA2"/>
    <w:rsid w:val="00F16E5B"/>
    <w:rsid w:val="00F2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BF"/>
  </w:style>
  <w:style w:type="paragraph" w:styleId="Ttulo1">
    <w:name w:val="heading 1"/>
    <w:basedOn w:val="Normal"/>
    <w:next w:val="Normal"/>
    <w:link w:val="Ttulo1Car"/>
    <w:uiPriority w:val="9"/>
    <w:qFormat/>
    <w:rsid w:val="00464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F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B51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1FE"/>
  </w:style>
  <w:style w:type="paragraph" w:styleId="Piedepgina">
    <w:name w:val="footer"/>
    <w:basedOn w:val="Normal"/>
    <w:link w:val="PiedepginaCar"/>
    <w:uiPriority w:val="99"/>
    <w:unhideWhenUsed/>
    <w:rsid w:val="00B51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1FE"/>
  </w:style>
  <w:style w:type="character" w:customStyle="1" w:styleId="Ttulo1Car">
    <w:name w:val="Título 1 Car"/>
    <w:basedOn w:val="Fuentedeprrafopredeter"/>
    <w:link w:val="Ttulo1"/>
    <w:uiPriority w:val="9"/>
    <w:rsid w:val="004645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45D9"/>
    <w:pPr>
      <w:spacing w:line="276" w:lineRule="auto"/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4645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45D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5D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B4E17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4E17"/>
    <w:rPr>
      <w:rFonts w:eastAsiaTheme="minorEastAsia"/>
      <w:lang w:eastAsia="es-SV"/>
    </w:rPr>
  </w:style>
  <w:style w:type="paragraph" w:customStyle="1" w:styleId="3CBD5A742C28424DA5172AD252E32316">
    <w:name w:val="3CBD5A742C28424DA5172AD252E32316"/>
    <w:rsid w:val="004B4E17"/>
    <w:pPr>
      <w:spacing w:after="200" w:line="276" w:lineRule="auto"/>
    </w:pPr>
    <w:rPr>
      <w:rFonts w:eastAsiaTheme="minorEastAsia"/>
      <w:lang w:eastAsia="es-S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BF"/>
  </w:style>
  <w:style w:type="paragraph" w:styleId="Ttulo1">
    <w:name w:val="heading 1"/>
    <w:basedOn w:val="Normal"/>
    <w:next w:val="Normal"/>
    <w:link w:val="Ttulo1Car"/>
    <w:uiPriority w:val="9"/>
    <w:qFormat/>
    <w:rsid w:val="00464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F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B51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1FE"/>
  </w:style>
  <w:style w:type="paragraph" w:styleId="Piedepgina">
    <w:name w:val="footer"/>
    <w:basedOn w:val="Normal"/>
    <w:link w:val="PiedepginaCar"/>
    <w:uiPriority w:val="99"/>
    <w:unhideWhenUsed/>
    <w:rsid w:val="00B51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1FE"/>
  </w:style>
  <w:style w:type="character" w:customStyle="1" w:styleId="Ttulo1Car">
    <w:name w:val="Título 1 Car"/>
    <w:basedOn w:val="Fuentedeprrafopredeter"/>
    <w:link w:val="Ttulo1"/>
    <w:uiPriority w:val="9"/>
    <w:rsid w:val="004645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45D9"/>
    <w:pPr>
      <w:spacing w:line="276" w:lineRule="auto"/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4645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45D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5D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B4E17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4E17"/>
    <w:rPr>
      <w:rFonts w:eastAsiaTheme="minorEastAsia"/>
      <w:lang w:eastAsia="es-SV"/>
    </w:rPr>
  </w:style>
  <w:style w:type="paragraph" w:customStyle="1" w:styleId="3CBD5A742C28424DA5172AD252E32316">
    <w:name w:val="3CBD5A742C28424DA5172AD252E32316"/>
    <w:rsid w:val="004B4E17"/>
    <w:pPr>
      <w:spacing w:after="200" w:line="276" w:lineRule="auto"/>
    </w:pPr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6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248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823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61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12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806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433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275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386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622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023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40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08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26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58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701B-BED4-45F5-8EA4-4CCA112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2823</Words>
  <Characters>15531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2019-09-19T02:37:00Z</dcterms:created>
  <dcterms:modified xsi:type="dcterms:W3CDTF">2019-09-20T02:29:00Z</dcterms:modified>
</cp:coreProperties>
</file>