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F75F1" w14:textId="6E5A5535" w:rsidR="00247513" w:rsidRPr="001A2ECD" w:rsidRDefault="00247513" w:rsidP="001A2EC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2ECD">
        <w:rPr>
          <w:rFonts w:ascii="Times New Roman" w:hAnsi="Times New Roman" w:cs="Times New Roman"/>
          <w:sz w:val="28"/>
          <w:szCs w:val="28"/>
        </w:rPr>
        <w:t xml:space="preserve">НАВЧАЛЬНО-НАУКОВИЙ КОМПЛЕКС «ІНСТИТУТ ПРИКЛАДНОГО СИСТЕМНОГО АНАЛІЗУ» НАЦІОНАЛЬНОГО ТЕХНІЧНОГО УНІВЕРСИТЕТУ УКРАЇНИ «КИЇВСЬКИЙ ПОЛІТЕХНІЧНИЙ ІНСТИТУТ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1A2ECD">
        <w:rPr>
          <w:rFonts w:ascii="Times New Roman" w:hAnsi="Times New Roman" w:cs="Times New Roman"/>
          <w:sz w:val="28"/>
          <w:szCs w:val="28"/>
        </w:rPr>
        <w:t xml:space="preserve"> ІГОРЯ СІКОРСЬКОГО»</w:t>
      </w:r>
    </w:p>
    <w:p w14:paraId="4A2AFE99" w14:textId="1A83CB57" w:rsidR="00247513" w:rsidRPr="001A2ECD" w:rsidRDefault="00247513" w:rsidP="001A2EC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2ECD">
        <w:rPr>
          <w:rFonts w:ascii="Times New Roman" w:hAnsi="Times New Roman" w:cs="Times New Roman"/>
          <w:sz w:val="28"/>
          <w:szCs w:val="28"/>
        </w:rPr>
        <w:t>КАФЕДРА МАТЕМАТИЧНИХ МЕТОДІВ СИСТЕМНОГО АНАЛІЗУ</w:t>
      </w:r>
    </w:p>
    <w:p w14:paraId="42AB715F" w14:textId="4D1C9076" w:rsidR="00247513" w:rsidRPr="001A2ECD" w:rsidRDefault="00247513" w:rsidP="001A2E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2ECD">
        <w:rPr>
          <w:rFonts w:ascii="Times New Roman" w:hAnsi="Times New Roman" w:cs="Times New Roman"/>
          <w:b/>
          <w:bCs/>
          <w:sz w:val="28"/>
          <w:szCs w:val="28"/>
        </w:rPr>
        <w:t>КУРСОВА РОБОТА</w:t>
      </w:r>
    </w:p>
    <w:p w14:paraId="26EA7EE7" w14:textId="77777777" w:rsidR="00247513" w:rsidRPr="001A2ECD" w:rsidRDefault="00247513" w:rsidP="001A2EC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2ECD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</w:p>
    <w:p w14:paraId="3269845D" w14:textId="5BDEE01F" w:rsidR="00247513" w:rsidRPr="001A2ECD" w:rsidRDefault="00247513" w:rsidP="001A2EC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A2ECD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</w:p>
    <w:p w14:paraId="546096C4" w14:textId="5B104729" w:rsidR="00247513" w:rsidRPr="001A2ECD" w:rsidRDefault="00247513" w:rsidP="001A2EC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2ECD">
        <w:rPr>
          <w:rFonts w:ascii="Times New Roman" w:hAnsi="Times New Roman" w:cs="Times New Roman"/>
          <w:sz w:val="28"/>
          <w:szCs w:val="28"/>
        </w:rPr>
        <w:t xml:space="preserve">на тему: </w:t>
      </w:r>
      <w:proofErr w:type="spellStart"/>
      <w:r w:rsidRPr="001A2ECD">
        <w:rPr>
          <w:rFonts w:ascii="Times New Roman" w:hAnsi="Times New Roman" w:cs="Times New Roman"/>
          <w:sz w:val="28"/>
          <w:szCs w:val="28"/>
          <w:lang w:val="uk-UA"/>
        </w:rPr>
        <w:t>Містобудівелний</w:t>
      </w:r>
      <w:proofErr w:type="spellEnd"/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симулятор(гра)</w:t>
      </w:r>
    </w:p>
    <w:p w14:paraId="1C4301F9" w14:textId="77777777" w:rsidR="00247513" w:rsidRPr="001A2ECD" w:rsidRDefault="00247513" w:rsidP="002475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11B55C" w14:textId="77777777" w:rsidR="00247513" w:rsidRPr="001A2ECD" w:rsidRDefault="00247513" w:rsidP="002475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C36C9E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</w:rPr>
        <w:t xml:space="preserve">Студента 1 курсу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1A2ECD">
        <w:rPr>
          <w:rFonts w:ascii="Times New Roman" w:hAnsi="Times New Roman" w:cs="Times New Roman"/>
          <w:sz w:val="28"/>
          <w:szCs w:val="28"/>
        </w:rPr>
        <w:t xml:space="preserve"> К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1A2ECD">
        <w:rPr>
          <w:rFonts w:ascii="Times New Roman" w:hAnsi="Times New Roman" w:cs="Times New Roman"/>
          <w:sz w:val="28"/>
          <w:szCs w:val="28"/>
        </w:rPr>
        <w:t>-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>23</w:t>
      </w:r>
    </w:p>
    <w:p w14:paraId="3F1BA02D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</w:rPr>
      </w:pPr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Спеціальність</w:t>
      </w:r>
      <w:proofErr w:type="spellEnd"/>
      <w:r w:rsidRPr="001A2ECD">
        <w:rPr>
          <w:rFonts w:ascii="Times New Roman" w:hAnsi="Times New Roman" w:cs="Times New Roman"/>
          <w:sz w:val="28"/>
          <w:szCs w:val="28"/>
        </w:rPr>
        <w:t xml:space="preserve"> 12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Інженерія</w:t>
      </w:r>
      <w:proofErr w:type="spellEnd"/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1A2ECD">
        <w:rPr>
          <w:rFonts w:ascii="Times New Roman" w:hAnsi="Times New Roman" w:cs="Times New Roman"/>
          <w:sz w:val="28"/>
          <w:szCs w:val="28"/>
        </w:rPr>
        <w:t>.</w:t>
      </w:r>
    </w:p>
    <w:p w14:paraId="4C55195C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>Ващенко Денис Сергійович</w:t>
      </w:r>
    </w:p>
    <w:p w14:paraId="52F8FD2E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Керівник асистент </w:t>
      </w:r>
      <w:proofErr w:type="spellStart"/>
      <w:r w:rsidRPr="001A2ECD">
        <w:rPr>
          <w:rFonts w:ascii="Times New Roman" w:hAnsi="Times New Roman" w:cs="Times New Roman"/>
          <w:sz w:val="28"/>
          <w:szCs w:val="28"/>
          <w:lang w:val="uk-UA"/>
        </w:rPr>
        <w:t>Погорелов</w:t>
      </w:r>
      <w:proofErr w:type="spellEnd"/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В. В.</w:t>
      </w:r>
    </w:p>
    <w:p w14:paraId="1B5C374D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Національна оцінка ________________ </w:t>
      </w:r>
    </w:p>
    <w:p w14:paraId="31D54DAE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Кількість балів: __________Оцінка: </w:t>
      </w:r>
      <w:r w:rsidRPr="001A2ECD">
        <w:rPr>
          <w:rFonts w:ascii="Times New Roman" w:hAnsi="Times New Roman" w:cs="Times New Roman"/>
          <w:sz w:val="28"/>
          <w:szCs w:val="28"/>
        </w:rPr>
        <w:t>ECTS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_____ </w:t>
      </w:r>
    </w:p>
    <w:p w14:paraId="5CDD6962" w14:textId="6B3468E2" w:rsidR="00927215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Члени комісії ________________ ____________________________________ (підпис) (вчене звання, науковий ступінь, прізвище та ініціали) _______________________________________________________________ (підпис) (вчене звання, науковий ступінь, прізвище та ініціали) _______________________________________________________________ (підпис) (вчене звання, науковий ступінь, прізвище та ініціал Київ – 20</w:t>
      </w:r>
      <w:r w:rsidRPr="001A2ECD">
        <w:rPr>
          <w:rFonts w:ascii="Times New Roman" w:hAnsi="Times New Roman" w:cs="Times New Roman"/>
          <w:sz w:val="28"/>
          <w:szCs w:val="28"/>
        </w:rPr>
        <w:t>XX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>рік</w:t>
      </w:r>
    </w:p>
    <w:p w14:paraId="645737A3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718EF29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F11D333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790529E" w14:textId="5BA0E9CA" w:rsidR="00247513" w:rsidRPr="001A2ECD" w:rsidRDefault="00247513" w:rsidP="002475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Київ – 2023 рік</w:t>
      </w:r>
    </w:p>
    <w:p w14:paraId="3411BFDB" w14:textId="77777777" w:rsidR="00F403DC" w:rsidRPr="001A2ECD" w:rsidRDefault="00F403DC" w:rsidP="002475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D95E4E" w14:textId="77777777" w:rsidR="00F403DC" w:rsidRPr="001A2ECD" w:rsidRDefault="00F403DC" w:rsidP="002475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144E4D" w14:textId="77777777" w:rsidR="00F403DC" w:rsidRDefault="00F403DC" w:rsidP="002475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C756FF" w14:textId="77777777" w:rsidR="001A2ECD" w:rsidRPr="001A2ECD" w:rsidRDefault="001A2ECD" w:rsidP="002475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55CD507" w14:textId="77777777" w:rsidR="00F403DC" w:rsidRPr="001A2ECD" w:rsidRDefault="00F403DC" w:rsidP="00F4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lastRenderedPageBreak/>
        <w:t>ВСТУП</w:t>
      </w:r>
    </w:p>
    <w:p w14:paraId="16802AC4" w14:textId="6DD1909F" w:rsidR="00F403DC" w:rsidRPr="001A2ECD" w:rsidRDefault="00F403DC" w:rsidP="00F4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РОЗДІЛ 1 Постановка задачі</w:t>
      </w:r>
    </w:p>
    <w:p w14:paraId="5ACF2593" w14:textId="27AB111F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1.1 Огляд існуючих підходів до розв’язання поставленої задачі </w:t>
      </w:r>
    </w:p>
    <w:p w14:paraId="7DEB5A5A" w14:textId="77777777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1.2 Уточнена постановка задачі на розробку програмного забезпечення РОЗДІЛ 2 Розробка програмного продукту</w:t>
      </w:r>
    </w:p>
    <w:p w14:paraId="24FC7B8D" w14:textId="68BCA8F4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2.1Метод розв’язку задачі</w:t>
      </w:r>
    </w:p>
    <w:p w14:paraId="4734273D" w14:textId="28AA788D" w:rsidR="00F403DC" w:rsidRPr="001A2ECD" w:rsidRDefault="00F403DC" w:rsidP="00F4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ab/>
        <w:t xml:space="preserve">2.2 Алгоритм розв’язку задачі </w:t>
      </w:r>
    </w:p>
    <w:p w14:paraId="6E756906" w14:textId="2EDF7FE2" w:rsidR="00F403DC" w:rsidRPr="001A2ECD" w:rsidRDefault="00F403DC" w:rsidP="00F4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РОЗДІЛ 3 Опис розробленого програмного продукту </w:t>
      </w:r>
    </w:p>
    <w:p w14:paraId="15004556" w14:textId="77777777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3.1 Опис головних структур і змінних програми </w:t>
      </w:r>
    </w:p>
    <w:p w14:paraId="6DC4AE26" w14:textId="77777777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3.2. Опис головних функцій програми </w:t>
      </w:r>
    </w:p>
    <w:p w14:paraId="68F91695" w14:textId="77777777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3.3. Опис інтерфейсу </w:t>
      </w:r>
    </w:p>
    <w:p w14:paraId="6B383219" w14:textId="77777777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3.4. Результати роботи програмного продукту. </w:t>
      </w:r>
    </w:p>
    <w:p w14:paraId="79B53D44" w14:textId="77777777" w:rsidR="00F403DC" w:rsidRPr="001A2ECD" w:rsidRDefault="00F403DC" w:rsidP="00F4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ВИСНОВКИ</w:t>
      </w:r>
    </w:p>
    <w:p w14:paraId="7FD0C041" w14:textId="2812F372" w:rsidR="00F403DC" w:rsidRPr="001A2ECD" w:rsidRDefault="00F403DC" w:rsidP="00F4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СПИСОК ВИКОРИСТАНОЇ ЛІТЕРАТУРИ </w:t>
      </w:r>
    </w:p>
    <w:p w14:paraId="733D5276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F8580B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1F7AEE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53709C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0A6CED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B32D30D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F47068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3C3A39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D773A4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CE6039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DEC70E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5FAA47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01B72F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713316" w14:textId="77777777" w:rsidR="005C6B9E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B89137" w14:textId="77777777" w:rsidR="001A2ECD" w:rsidRPr="001A2ECD" w:rsidRDefault="001A2ECD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83085E" w14:textId="627936FE" w:rsidR="005C6B9E" w:rsidRPr="001A2ECD" w:rsidRDefault="005C6B9E" w:rsidP="005C6B9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Вступ</w:t>
      </w:r>
    </w:p>
    <w:p w14:paraId="448DDA63" w14:textId="55D8A0C2" w:rsidR="005C6B9E" w:rsidRPr="001A2ECD" w:rsidRDefault="005C6B9E" w:rsidP="005C6B9E">
      <w:pPr>
        <w:rPr>
          <w:rFonts w:ascii="Times New Roman" w:hAnsi="Times New Roman" w:cs="Times New Roman"/>
          <w:sz w:val="28"/>
          <w:szCs w:val="28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Темою даної курсової роботи є містобудівельний симулятор створений в середовищі 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1A2ECD">
        <w:rPr>
          <w:rFonts w:ascii="Times New Roman" w:hAnsi="Times New Roman" w:cs="Times New Roman"/>
          <w:sz w:val="28"/>
          <w:szCs w:val="28"/>
        </w:rPr>
        <w:t>.</w:t>
      </w:r>
    </w:p>
    <w:p w14:paraId="6B6584FF" w14:textId="59833B7E" w:rsidR="005C6B9E" w:rsidRPr="001A2ECD" w:rsidRDefault="005C6B9E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Актуальність:</w:t>
      </w:r>
    </w:p>
    <w:p w14:paraId="58097792" w14:textId="35304C09" w:rsidR="005C6B9E" w:rsidRPr="001A2ECD" w:rsidRDefault="005C6B9E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Містобудівельний симулятор є досить популярним жанром в ігровій індустрії. Він надає гравцю можливість відчути себе в шкурі мера міста, захоплює гравця відчуттям постійного розвитку та прогресу міста, надає різноманітні виклики гравцю</w:t>
      </w:r>
      <w:r w:rsidR="009A0DC6" w:rsidRPr="001A2ECD">
        <w:rPr>
          <w:rFonts w:ascii="Times New Roman" w:hAnsi="Times New Roman" w:cs="Times New Roman"/>
          <w:sz w:val="28"/>
          <w:szCs w:val="28"/>
          <w:lang w:val="uk-UA"/>
        </w:rPr>
        <w:t>, дозволяє гравцю проявити креативність та оригінальність при проектуванні власних міст.</w:t>
      </w:r>
    </w:p>
    <w:p w14:paraId="680BE994" w14:textId="68070D81" w:rsidR="009A0DC6" w:rsidRPr="001A2ECD" w:rsidRDefault="009A0DC6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Мета: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br/>
        <w:t>Реалізувати закінчений програмний продукт, що дозволяє виконувати такі базові операції містобудівельного симулятора, як будівництво та проектування міста, симуляція економіки міста.</w:t>
      </w:r>
    </w:p>
    <w:p w14:paraId="55F08678" w14:textId="60749DD0" w:rsidR="009A0DC6" w:rsidRPr="001A2ECD" w:rsidRDefault="009A0DC6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Завдання:</w:t>
      </w:r>
    </w:p>
    <w:p w14:paraId="34EA436D" w14:textId="77777777" w:rsidR="009A0DC6" w:rsidRPr="001A2ECD" w:rsidRDefault="009A0DC6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аналізу літературних джерел, було вирішено, що для розробки даного програмного продукти найкраще </w:t>
      </w:r>
      <w:proofErr w:type="spellStart"/>
      <w:r w:rsidRPr="001A2ECD">
        <w:rPr>
          <w:rFonts w:ascii="Times New Roman" w:hAnsi="Times New Roman" w:cs="Times New Roman"/>
          <w:sz w:val="28"/>
          <w:szCs w:val="28"/>
          <w:lang w:val="uk-UA"/>
        </w:rPr>
        <w:t>підійде</w:t>
      </w:r>
      <w:proofErr w:type="spellEnd"/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програмне середовище 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>, оскільки воно дозволяє використовувати 3д моделі та є досить простим у використанні. Складено структурний алгоритм роботи та реалізовано його у вигляді програмного продукту.</w:t>
      </w:r>
    </w:p>
    <w:p w14:paraId="40FAE674" w14:textId="77777777" w:rsidR="009A0DC6" w:rsidRPr="001A2ECD" w:rsidRDefault="009A0DC6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Практичне значення одержаних результатів:</w:t>
      </w:r>
    </w:p>
    <w:p w14:paraId="7B67C690" w14:textId="77777777" w:rsidR="00761CA1" w:rsidRPr="001A2ECD" w:rsidRDefault="00761CA1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Була створена працююча комп’ютерна гра, що має всі базові можливості містобудівельного симулятора.</w:t>
      </w:r>
    </w:p>
    <w:p w14:paraId="479FBC78" w14:textId="77777777" w:rsidR="00761CA1" w:rsidRPr="001A2ECD" w:rsidRDefault="00761CA1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Використане програмне забезпечення:</w:t>
      </w:r>
    </w:p>
    <w:p w14:paraId="01F39A2B" w14:textId="3C7F8C63" w:rsidR="00761CA1" w:rsidRDefault="00761CA1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При виконанні роботи було використано таке програмне середовище:</w:t>
      </w:r>
    </w:p>
    <w:p w14:paraId="4EDE18CF" w14:textId="77777777" w:rsidR="00BE6F4F" w:rsidRDefault="00BE6F4F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A1721F5" w14:textId="77777777" w:rsidR="00BE6F4F" w:rsidRDefault="00BE6F4F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590F04" w14:textId="77777777" w:rsidR="00BE6F4F" w:rsidRDefault="00BE6F4F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EB609C8" w14:textId="77777777" w:rsidR="00BE6F4F" w:rsidRDefault="00BE6F4F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30B114" w14:textId="77777777" w:rsidR="00BE6F4F" w:rsidRDefault="00BE6F4F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75EA98" w14:textId="77777777" w:rsidR="00BE6F4F" w:rsidRDefault="00BE6F4F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D92F2E" w14:textId="77777777" w:rsidR="00BE6F4F" w:rsidRDefault="00BE6F4F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87385A8" w14:textId="77777777" w:rsidR="00BE6F4F" w:rsidRDefault="00BE6F4F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5D20026" w14:textId="77777777" w:rsidR="00BE6F4F" w:rsidRPr="001A2ECD" w:rsidRDefault="00BE6F4F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CA58ECC" w14:textId="0B9F8443" w:rsidR="00761CA1" w:rsidRPr="001A2ECD" w:rsidRDefault="00761CA1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lastRenderedPageBreak/>
        <w:t>Стандартне середовище розробки:</w:t>
      </w:r>
    </w:p>
    <w:p w14:paraId="12051984" w14:textId="1F5FBE21" w:rsidR="00761CA1" w:rsidRPr="001A2ECD" w:rsidRDefault="00761CA1" w:rsidP="00761C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A2ECD">
        <w:rPr>
          <w:rFonts w:ascii="Times New Roman" w:hAnsi="Times New Roman" w:cs="Times New Roman"/>
          <w:sz w:val="28"/>
          <w:szCs w:val="28"/>
          <w:lang w:val="en-US"/>
        </w:rPr>
        <w:t>Unity</w:t>
      </w:r>
    </w:p>
    <w:p w14:paraId="1C18D5D6" w14:textId="1EE8521E" w:rsidR="00761CA1" w:rsidRPr="001A2ECD" w:rsidRDefault="00761CA1" w:rsidP="00761C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A2ECD">
        <w:rPr>
          <w:rFonts w:ascii="Times New Roman" w:hAnsi="Times New Roman" w:cs="Times New Roman"/>
          <w:sz w:val="28"/>
          <w:szCs w:val="28"/>
          <w:lang w:val="en-US"/>
        </w:rPr>
        <w:t>Microsoft Visual Studio</w:t>
      </w:r>
    </w:p>
    <w:p w14:paraId="77FD4669" w14:textId="51164316" w:rsidR="00761CA1" w:rsidRPr="001A2ECD" w:rsidRDefault="00761CA1" w:rsidP="00761C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2ECD">
        <w:rPr>
          <w:rFonts w:ascii="Times New Roman" w:hAnsi="Times New Roman" w:cs="Times New Roman"/>
          <w:sz w:val="28"/>
          <w:szCs w:val="28"/>
          <w:lang w:val="en-US"/>
        </w:rPr>
        <w:t>Fbx</w:t>
      </w:r>
      <w:proofErr w:type="spellEnd"/>
      <w:r w:rsidRPr="001A2ECD">
        <w:rPr>
          <w:rFonts w:ascii="Times New Roman" w:hAnsi="Times New Roman" w:cs="Times New Roman"/>
          <w:sz w:val="28"/>
          <w:szCs w:val="28"/>
          <w:lang w:val="en-US"/>
        </w:rPr>
        <w:t xml:space="preserve"> converter</w:t>
      </w:r>
    </w:p>
    <w:p w14:paraId="759BF57F" w14:textId="530D5599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Операційна система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BBCD4C" w14:textId="10F22D68" w:rsidR="00761CA1" w:rsidRPr="001A2ECD" w:rsidRDefault="00761CA1" w:rsidP="00761C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en-US"/>
        </w:rPr>
        <w:t>Windows 10</w:t>
      </w:r>
    </w:p>
    <w:p w14:paraId="4B87ED68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91B01C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778D90" w14:textId="02D8DB8E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Веб браузер:</w:t>
      </w:r>
    </w:p>
    <w:p w14:paraId="3EB02190" w14:textId="50F6FACB" w:rsidR="00761CA1" w:rsidRPr="001A2ECD" w:rsidRDefault="00761CA1" w:rsidP="00761C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4375A6C3" w14:textId="77777777" w:rsidR="00761CA1" w:rsidRPr="001A2ECD" w:rsidRDefault="00761CA1" w:rsidP="00761CA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Для роботи з веб-сайтами: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 xml:space="preserve">Unity Documentation, </w:t>
      </w:r>
      <w:proofErr w:type="spellStart"/>
      <w:r w:rsidRPr="001A2ECD">
        <w:rPr>
          <w:rFonts w:ascii="Times New Roman" w:hAnsi="Times New Roman" w:cs="Times New Roman"/>
          <w:sz w:val="28"/>
          <w:szCs w:val="28"/>
          <w:lang w:val="en-US"/>
        </w:rPr>
        <w:t>ScetchFab</w:t>
      </w:r>
      <w:proofErr w:type="spellEnd"/>
    </w:p>
    <w:p w14:paraId="7CA5E34F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Текстовий редактор:</w:t>
      </w:r>
    </w:p>
    <w:p w14:paraId="5794E2D3" w14:textId="6A7ABF21" w:rsidR="00761CA1" w:rsidRPr="001A2ECD" w:rsidRDefault="00761CA1" w:rsidP="00761C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A2ECD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A2ECD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1A2ECD">
        <w:rPr>
          <w:rFonts w:ascii="Times New Roman" w:hAnsi="Times New Roman" w:cs="Times New Roman"/>
          <w:sz w:val="28"/>
          <w:szCs w:val="28"/>
        </w:rPr>
        <w:t xml:space="preserve"> п</w:t>
      </w:r>
      <w:proofErr w:type="spellStart"/>
      <w:r w:rsidRPr="001A2ECD">
        <w:rPr>
          <w:rFonts w:ascii="Times New Roman" w:hAnsi="Times New Roman" w:cs="Times New Roman"/>
          <w:sz w:val="28"/>
          <w:szCs w:val="28"/>
          <w:lang w:val="uk-UA"/>
        </w:rPr>
        <w:t>ідготовки</w:t>
      </w:r>
      <w:proofErr w:type="spellEnd"/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та оформлення курсової роботи</w:t>
      </w:r>
    </w:p>
    <w:p w14:paraId="518111A8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BBEFC8" w14:textId="6530052E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Структура роботи</w:t>
      </w:r>
    </w:p>
    <w:p w14:paraId="0654B569" w14:textId="592B47E4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Робота складається зі вступу, трьох розділів, висновків, додатків та списку використаних джерел</w:t>
      </w:r>
    </w:p>
    <w:p w14:paraId="1294118B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1E5047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643EBB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4786B6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F8E4C8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A3740B1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76EF3B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6EBC6F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2E2D98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071F6D5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2F9929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6163166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11608F" w14:textId="77777777" w:rsidR="00DE3E0E" w:rsidRPr="001A2ECD" w:rsidRDefault="00DE3E0E" w:rsidP="00761C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F90565D" w14:textId="1D6411F3" w:rsidR="00761CA1" w:rsidRPr="001A2ECD" w:rsidRDefault="00761CA1" w:rsidP="00761C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b/>
          <w:bCs/>
          <w:sz w:val="28"/>
          <w:szCs w:val="28"/>
          <w:lang w:val="uk-UA"/>
        </w:rPr>
        <w:t>Основна Частина</w:t>
      </w:r>
    </w:p>
    <w:p w14:paraId="5FB0E6FD" w14:textId="49193C5C" w:rsidR="00761CA1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ПОСТАНОВКА ЗАДАЧІ</w:t>
      </w:r>
    </w:p>
    <w:p w14:paraId="382C1283" w14:textId="77777777" w:rsidR="001A2ECD" w:rsidRPr="001A2ECD" w:rsidRDefault="001A2ECD" w:rsidP="001A2ECD">
      <w:pPr>
        <w:pStyle w:val="a4"/>
        <w:shd w:val="clear" w:color="auto" w:fill="F7F7F8"/>
        <w:spacing w:before="0" w:beforeAutospacing="0" w:after="0" w:afterAutospacing="0"/>
        <w:rPr>
          <w:sz w:val="28"/>
          <w:szCs w:val="28"/>
        </w:rPr>
      </w:pPr>
      <w:r w:rsidRPr="001A2ECD">
        <w:rPr>
          <w:color w:val="374151"/>
          <w:sz w:val="28"/>
          <w:szCs w:val="28"/>
        </w:rPr>
        <w:t xml:space="preserve">Постановка </w:t>
      </w:r>
      <w:proofErr w:type="spellStart"/>
      <w:r w:rsidRPr="001A2ECD">
        <w:rPr>
          <w:color w:val="374151"/>
          <w:sz w:val="28"/>
          <w:szCs w:val="28"/>
        </w:rPr>
        <w:t>задачі</w:t>
      </w:r>
      <w:proofErr w:type="spellEnd"/>
      <w:r w:rsidRPr="001A2ECD">
        <w:rPr>
          <w:color w:val="374151"/>
          <w:sz w:val="28"/>
          <w:szCs w:val="28"/>
        </w:rPr>
        <w:t xml:space="preserve"> для </w:t>
      </w:r>
      <w:proofErr w:type="spellStart"/>
      <w:r w:rsidRPr="001A2ECD">
        <w:rPr>
          <w:color w:val="374151"/>
          <w:sz w:val="28"/>
          <w:szCs w:val="28"/>
        </w:rPr>
        <w:t>розроблення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містобудівельного</w:t>
      </w:r>
      <w:proofErr w:type="spellEnd"/>
      <w:r w:rsidRPr="001A2ECD">
        <w:rPr>
          <w:color w:val="374151"/>
          <w:sz w:val="28"/>
          <w:szCs w:val="28"/>
        </w:rPr>
        <w:t xml:space="preserve"> симулятора:</w:t>
      </w:r>
    </w:p>
    <w:p w14:paraId="0DCF0C67" w14:textId="3CDB5911" w:rsidR="001A2ECD" w:rsidRPr="001A2ECD" w:rsidRDefault="001A2ECD" w:rsidP="001A2ECD">
      <w:pPr>
        <w:pStyle w:val="a4"/>
        <w:shd w:val="clear" w:color="auto" w:fill="F7F7F8"/>
        <w:spacing w:before="0" w:beforeAutospacing="0" w:after="0" w:afterAutospacing="0"/>
        <w:rPr>
          <w:sz w:val="28"/>
          <w:szCs w:val="28"/>
        </w:rPr>
      </w:pPr>
      <w:r w:rsidRPr="001A2ECD">
        <w:rPr>
          <w:color w:val="374151"/>
          <w:sz w:val="28"/>
          <w:szCs w:val="28"/>
        </w:rPr>
        <w:t xml:space="preserve">Мета: </w:t>
      </w:r>
      <w:proofErr w:type="spellStart"/>
      <w:r w:rsidRPr="001A2ECD">
        <w:rPr>
          <w:color w:val="374151"/>
          <w:sz w:val="28"/>
          <w:szCs w:val="28"/>
        </w:rPr>
        <w:t>Розробити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містобудівельний</w:t>
      </w:r>
      <w:proofErr w:type="spellEnd"/>
      <w:r w:rsidRPr="001A2ECD">
        <w:rPr>
          <w:color w:val="374151"/>
          <w:sz w:val="28"/>
          <w:szCs w:val="28"/>
        </w:rPr>
        <w:t xml:space="preserve"> симулятор, </w:t>
      </w:r>
      <w:proofErr w:type="spellStart"/>
      <w:r w:rsidRPr="001A2ECD">
        <w:rPr>
          <w:color w:val="374151"/>
          <w:sz w:val="28"/>
          <w:szCs w:val="28"/>
        </w:rPr>
        <w:t>який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надасть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користувачам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можливість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експериментувати</w:t>
      </w:r>
      <w:proofErr w:type="spellEnd"/>
      <w:r w:rsidRPr="001A2ECD">
        <w:rPr>
          <w:color w:val="374151"/>
          <w:sz w:val="28"/>
          <w:szCs w:val="28"/>
        </w:rPr>
        <w:t xml:space="preserve"> з </w:t>
      </w:r>
      <w:proofErr w:type="spellStart"/>
      <w:r w:rsidRPr="001A2ECD">
        <w:rPr>
          <w:color w:val="374151"/>
          <w:sz w:val="28"/>
          <w:szCs w:val="28"/>
        </w:rPr>
        <w:t>містобудівними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концепціями</w:t>
      </w:r>
      <w:proofErr w:type="spellEnd"/>
      <w:r w:rsidRPr="001A2ECD">
        <w:rPr>
          <w:color w:val="374151"/>
          <w:sz w:val="28"/>
          <w:szCs w:val="28"/>
        </w:rPr>
        <w:t xml:space="preserve"> та</w:t>
      </w:r>
      <w:r w:rsidRPr="001A2ECD">
        <w:rPr>
          <w:color w:val="374151"/>
          <w:sz w:val="28"/>
          <w:szCs w:val="28"/>
          <w:lang w:val="uk-UA"/>
        </w:rPr>
        <w:t xml:space="preserve"> створити місто з економі</w:t>
      </w:r>
      <w:r w:rsidR="0006507F">
        <w:rPr>
          <w:color w:val="374151"/>
          <w:sz w:val="28"/>
          <w:szCs w:val="28"/>
          <w:lang w:val="uk-UA"/>
        </w:rPr>
        <w:t>ч</w:t>
      </w:r>
      <w:r w:rsidRPr="001A2ECD">
        <w:rPr>
          <w:color w:val="374151"/>
          <w:sz w:val="28"/>
          <w:szCs w:val="28"/>
          <w:lang w:val="uk-UA"/>
        </w:rPr>
        <w:t>но успішною моделлю</w:t>
      </w:r>
      <w:r w:rsidRPr="001A2ECD">
        <w:rPr>
          <w:color w:val="374151"/>
          <w:sz w:val="28"/>
          <w:szCs w:val="28"/>
        </w:rPr>
        <w:t>.</w:t>
      </w:r>
    </w:p>
    <w:p w14:paraId="5B1B729B" w14:textId="77777777" w:rsidR="001A2ECD" w:rsidRPr="001A2ECD" w:rsidRDefault="001A2ECD" w:rsidP="001A2ECD">
      <w:pPr>
        <w:pStyle w:val="a4"/>
        <w:shd w:val="clear" w:color="auto" w:fill="F7F7F8"/>
        <w:spacing w:before="0" w:beforeAutospacing="0" w:after="300" w:afterAutospacing="0"/>
        <w:rPr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Завдання</w:t>
      </w:r>
      <w:proofErr w:type="spellEnd"/>
      <w:r w:rsidRPr="001A2ECD">
        <w:rPr>
          <w:color w:val="374151"/>
          <w:sz w:val="28"/>
          <w:szCs w:val="28"/>
        </w:rPr>
        <w:t>:</w:t>
      </w:r>
    </w:p>
    <w:p w14:paraId="47087E13" w14:textId="77777777" w:rsidR="001A2ECD" w:rsidRPr="001A2ECD" w:rsidRDefault="001A2ECD" w:rsidP="001A2ECD">
      <w:pPr>
        <w:pStyle w:val="a4"/>
        <w:numPr>
          <w:ilvl w:val="0"/>
          <w:numId w:val="14"/>
        </w:numPr>
        <w:shd w:val="clear" w:color="auto" w:fill="F7F7F8"/>
        <w:spacing w:before="30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Створення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віртуального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середовища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міста</w:t>
      </w:r>
      <w:proofErr w:type="spellEnd"/>
      <w:r w:rsidRPr="001A2ECD">
        <w:rPr>
          <w:color w:val="374151"/>
          <w:sz w:val="28"/>
          <w:szCs w:val="28"/>
        </w:rPr>
        <w:t>:</w:t>
      </w:r>
    </w:p>
    <w:p w14:paraId="2BD9699B" w14:textId="77777777" w:rsidR="001A2ECD" w:rsidRPr="001A2ECD" w:rsidRDefault="001A2ECD" w:rsidP="001A2ECD">
      <w:pPr>
        <w:pStyle w:val="a4"/>
        <w:numPr>
          <w:ilvl w:val="1"/>
          <w:numId w:val="15"/>
        </w:numPr>
        <w:shd w:val="clear" w:color="auto" w:fill="F7F7F8"/>
        <w:spacing w:before="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Розробка</w:t>
      </w:r>
      <w:proofErr w:type="spellEnd"/>
      <w:r w:rsidRPr="001A2ECD">
        <w:rPr>
          <w:color w:val="374151"/>
          <w:sz w:val="28"/>
          <w:szCs w:val="28"/>
        </w:rPr>
        <w:t xml:space="preserve"> 3D-моделей </w:t>
      </w:r>
      <w:proofErr w:type="spellStart"/>
      <w:r w:rsidRPr="001A2ECD">
        <w:rPr>
          <w:color w:val="374151"/>
          <w:sz w:val="28"/>
          <w:szCs w:val="28"/>
        </w:rPr>
        <w:t>будівель</w:t>
      </w:r>
      <w:proofErr w:type="spellEnd"/>
      <w:r w:rsidRPr="001A2ECD">
        <w:rPr>
          <w:color w:val="374151"/>
          <w:sz w:val="28"/>
          <w:szCs w:val="28"/>
          <w:lang w:val="uk-UA"/>
        </w:rPr>
        <w:t xml:space="preserve"> та</w:t>
      </w:r>
      <w:r w:rsidRPr="001A2ECD">
        <w:rPr>
          <w:color w:val="374151"/>
          <w:sz w:val="28"/>
          <w:szCs w:val="28"/>
        </w:rPr>
        <w:t xml:space="preserve"> ландшафту </w:t>
      </w:r>
      <w:proofErr w:type="spellStart"/>
      <w:r w:rsidRPr="001A2ECD">
        <w:rPr>
          <w:color w:val="374151"/>
          <w:sz w:val="28"/>
          <w:szCs w:val="28"/>
        </w:rPr>
        <w:t>міста</w:t>
      </w:r>
      <w:proofErr w:type="spellEnd"/>
      <w:r w:rsidRPr="001A2ECD">
        <w:rPr>
          <w:color w:val="374151"/>
          <w:sz w:val="28"/>
          <w:szCs w:val="28"/>
        </w:rPr>
        <w:t>.</w:t>
      </w:r>
    </w:p>
    <w:p w14:paraId="4EB53CD2" w14:textId="77777777" w:rsidR="001A2ECD" w:rsidRPr="001A2ECD" w:rsidRDefault="001A2ECD" w:rsidP="001A2ECD">
      <w:pPr>
        <w:pStyle w:val="a4"/>
        <w:numPr>
          <w:ilvl w:val="1"/>
          <w:numId w:val="16"/>
        </w:numPr>
        <w:shd w:val="clear" w:color="auto" w:fill="F7F7F8"/>
        <w:spacing w:before="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Відтворення</w:t>
      </w:r>
      <w:proofErr w:type="spellEnd"/>
      <w:r w:rsidRPr="001A2ECD">
        <w:rPr>
          <w:color w:val="374151"/>
          <w:sz w:val="28"/>
          <w:szCs w:val="28"/>
        </w:rPr>
        <w:t xml:space="preserve"> деталей </w:t>
      </w:r>
      <w:proofErr w:type="spellStart"/>
      <w:r w:rsidRPr="001A2ECD">
        <w:rPr>
          <w:color w:val="374151"/>
          <w:sz w:val="28"/>
          <w:szCs w:val="28"/>
        </w:rPr>
        <w:t>містобудівної</w:t>
      </w:r>
      <w:proofErr w:type="spellEnd"/>
      <w:r w:rsidRPr="001A2ECD">
        <w:rPr>
          <w:color w:val="374151"/>
          <w:sz w:val="28"/>
          <w:szCs w:val="28"/>
        </w:rPr>
        <w:t xml:space="preserve"> обстановки.</w:t>
      </w:r>
    </w:p>
    <w:p w14:paraId="19EB1224" w14:textId="77777777" w:rsidR="001A2ECD" w:rsidRPr="001A2ECD" w:rsidRDefault="001A2ECD" w:rsidP="001A2ECD">
      <w:pPr>
        <w:pStyle w:val="a4"/>
        <w:numPr>
          <w:ilvl w:val="0"/>
          <w:numId w:val="14"/>
        </w:numPr>
        <w:shd w:val="clear" w:color="auto" w:fill="F7F7F8"/>
        <w:spacing w:before="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Функціональні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можливості</w:t>
      </w:r>
      <w:proofErr w:type="spellEnd"/>
      <w:r w:rsidRPr="001A2ECD">
        <w:rPr>
          <w:color w:val="374151"/>
          <w:sz w:val="28"/>
          <w:szCs w:val="28"/>
        </w:rPr>
        <w:t xml:space="preserve"> для </w:t>
      </w:r>
      <w:proofErr w:type="spellStart"/>
      <w:r w:rsidRPr="001A2ECD">
        <w:rPr>
          <w:color w:val="374151"/>
          <w:sz w:val="28"/>
          <w:szCs w:val="28"/>
        </w:rPr>
        <w:t>користувача</w:t>
      </w:r>
      <w:proofErr w:type="spellEnd"/>
      <w:r w:rsidRPr="001A2ECD">
        <w:rPr>
          <w:color w:val="374151"/>
          <w:sz w:val="28"/>
          <w:szCs w:val="28"/>
        </w:rPr>
        <w:t>:</w:t>
      </w:r>
    </w:p>
    <w:p w14:paraId="6A23BE5A" w14:textId="77777777" w:rsidR="001A2ECD" w:rsidRPr="001A2ECD" w:rsidRDefault="001A2ECD" w:rsidP="001A2ECD">
      <w:pPr>
        <w:pStyle w:val="a4"/>
        <w:numPr>
          <w:ilvl w:val="1"/>
          <w:numId w:val="17"/>
        </w:numPr>
        <w:shd w:val="clear" w:color="auto" w:fill="F7F7F8"/>
        <w:spacing w:before="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Розробка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інтуїтивного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інтерфейсу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користувача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що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дозволяє</w:t>
      </w:r>
      <w:proofErr w:type="spellEnd"/>
      <w:r w:rsidRPr="001A2ECD">
        <w:rPr>
          <w:color w:val="374151"/>
          <w:sz w:val="28"/>
          <w:szCs w:val="28"/>
        </w:rPr>
        <w:t xml:space="preserve"> легко </w:t>
      </w:r>
      <w:proofErr w:type="spellStart"/>
      <w:r w:rsidRPr="001A2ECD">
        <w:rPr>
          <w:color w:val="374151"/>
          <w:sz w:val="28"/>
          <w:szCs w:val="28"/>
        </w:rPr>
        <w:t>взаємодіяти</w:t>
      </w:r>
      <w:proofErr w:type="spellEnd"/>
      <w:r w:rsidRPr="001A2ECD">
        <w:rPr>
          <w:color w:val="374151"/>
          <w:sz w:val="28"/>
          <w:szCs w:val="28"/>
        </w:rPr>
        <w:t xml:space="preserve"> з </w:t>
      </w:r>
      <w:proofErr w:type="spellStart"/>
      <w:r w:rsidRPr="001A2ECD">
        <w:rPr>
          <w:color w:val="374151"/>
          <w:sz w:val="28"/>
          <w:szCs w:val="28"/>
        </w:rPr>
        <w:t>містобудівельним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середовищем</w:t>
      </w:r>
      <w:proofErr w:type="spellEnd"/>
      <w:r w:rsidRPr="001A2ECD">
        <w:rPr>
          <w:color w:val="374151"/>
          <w:sz w:val="28"/>
          <w:szCs w:val="28"/>
        </w:rPr>
        <w:t>.</w:t>
      </w:r>
    </w:p>
    <w:p w14:paraId="784A6346" w14:textId="77777777" w:rsidR="001A2ECD" w:rsidRPr="001A2ECD" w:rsidRDefault="001A2ECD" w:rsidP="001A2ECD">
      <w:pPr>
        <w:pStyle w:val="a4"/>
        <w:numPr>
          <w:ilvl w:val="1"/>
          <w:numId w:val="18"/>
        </w:numPr>
        <w:shd w:val="clear" w:color="auto" w:fill="F7F7F8"/>
        <w:spacing w:before="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Реалізація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функцій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створення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редагування</w:t>
      </w:r>
      <w:proofErr w:type="spellEnd"/>
      <w:r w:rsidRPr="001A2ECD">
        <w:rPr>
          <w:color w:val="374151"/>
          <w:sz w:val="28"/>
          <w:szCs w:val="28"/>
        </w:rPr>
        <w:t xml:space="preserve"> та </w:t>
      </w:r>
      <w:proofErr w:type="spellStart"/>
      <w:r w:rsidRPr="001A2ECD">
        <w:rPr>
          <w:color w:val="374151"/>
          <w:sz w:val="28"/>
          <w:szCs w:val="28"/>
        </w:rPr>
        <w:t>управління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містом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включаючи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зонування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розташування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об'єктів</w:t>
      </w:r>
      <w:proofErr w:type="spellEnd"/>
      <w:r w:rsidRPr="001A2ECD">
        <w:rPr>
          <w:color w:val="374151"/>
          <w:sz w:val="28"/>
          <w:szCs w:val="28"/>
          <w:lang w:val="uk-UA"/>
        </w:rPr>
        <w:t>,</w:t>
      </w:r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управління</w:t>
      </w:r>
      <w:proofErr w:type="spellEnd"/>
      <w:r w:rsidRPr="001A2ECD">
        <w:rPr>
          <w:color w:val="374151"/>
          <w:sz w:val="28"/>
          <w:szCs w:val="28"/>
        </w:rPr>
        <w:t xml:space="preserve"> ресурсами </w:t>
      </w:r>
      <w:proofErr w:type="spellStart"/>
      <w:r w:rsidRPr="001A2ECD">
        <w:rPr>
          <w:color w:val="374151"/>
          <w:sz w:val="28"/>
          <w:szCs w:val="28"/>
        </w:rPr>
        <w:t>тощо</w:t>
      </w:r>
      <w:proofErr w:type="spellEnd"/>
      <w:r w:rsidRPr="001A2ECD">
        <w:rPr>
          <w:color w:val="374151"/>
          <w:sz w:val="28"/>
          <w:szCs w:val="28"/>
        </w:rPr>
        <w:t>.</w:t>
      </w:r>
    </w:p>
    <w:p w14:paraId="58CF79CD" w14:textId="77777777" w:rsidR="001A2ECD" w:rsidRPr="001A2ECD" w:rsidRDefault="001A2ECD" w:rsidP="001A2ECD">
      <w:pPr>
        <w:pStyle w:val="a4"/>
        <w:numPr>
          <w:ilvl w:val="0"/>
          <w:numId w:val="14"/>
        </w:numPr>
        <w:shd w:val="clear" w:color="auto" w:fill="F7F7F8"/>
        <w:spacing w:before="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Аналіз</w:t>
      </w:r>
      <w:proofErr w:type="spellEnd"/>
      <w:r w:rsidRPr="001A2ECD">
        <w:rPr>
          <w:color w:val="374151"/>
          <w:sz w:val="28"/>
          <w:szCs w:val="28"/>
        </w:rPr>
        <w:t xml:space="preserve"> та </w:t>
      </w:r>
      <w:proofErr w:type="spellStart"/>
      <w:r w:rsidRPr="001A2ECD">
        <w:rPr>
          <w:color w:val="374151"/>
          <w:sz w:val="28"/>
          <w:szCs w:val="28"/>
        </w:rPr>
        <w:t>оцінка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ефективності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містобудівних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рішень</w:t>
      </w:r>
      <w:proofErr w:type="spellEnd"/>
      <w:r w:rsidRPr="001A2ECD">
        <w:rPr>
          <w:color w:val="374151"/>
          <w:sz w:val="28"/>
          <w:szCs w:val="28"/>
        </w:rPr>
        <w:t>:</w:t>
      </w:r>
    </w:p>
    <w:p w14:paraId="2A80939A" w14:textId="77777777" w:rsidR="001A2ECD" w:rsidRPr="001A2ECD" w:rsidRDefault="001A2ECD" w:rsidP="001A2ECD">
      <w:pPr>
        <w:pStyle w:val="a4"/>
        <w:numPr>
          <w:ilvl w:val="1"/>
          <w:numId w:val="19"/>
        </w:numPr>
        <w:shd w:val="clear" w:color="auto" w:fill="F7F7F8"/>
        <w:spacing w:before="0" w:beforeAutospacing="0" w:after="30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Введення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системи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оцінки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що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дозволяє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користувачам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аналізувати</w:t>
      </w:r>
      <w:proofErr w:type="spellEnd"/>
      <w:r w:rsidRPr="001A2ECD">
        <w:rPr>
          <w:color w:val="374151"/>
          <w:sz w:val="28"/>
          <w:szCs w:val="28"/>
        </w:rPr>
        <w:t xml:space="preserve"> та </w:t>
      </w:r>
      <w:proofErr w:type="spellStart"/>
      <w:r w:rsidRPr="001A2ECD">
        <w:rPr>
          <w:color w:val="374151"/>
          <w:sz w:val="28"/>
          <w:szCs w:val="28"/>
        </w:rPr>
        <w:t>оцінювати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вплив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їх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містобудівних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рішень</w:t>
      </w:r>
      <w:proofErr w:type="spellEnd"/>
      <w:r w:rsidRPr="001A2ECD">
        <w:rPr>
          <w:color w:val="374151"/>
          <w:sz w:val="28"/>
          <w:szCs w:val="28"/>
        </w:rPr>
        <w:t xml:space="preserve"> на </w:t>
      </w:r>
      <w:proofErr w:type="spellStart"/>
      <w:r w:rsidRPr="001A2ECD">
        <w:rPr>
          <w:color w:val="374151"/>
          <w:sz w:val="28"/>
          <w:szCs w:val="28"/>
        </w:rPr>
        <w:t>різні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аспекти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такі</w:t>
      </w:r>
      <w:proofErr w:type="spellEnd"/>
      <w:r w:rsidRPr="001A2ECD">
        <w:rPr>
          <w:color w:val="374151"/>
          <w:sz w:val="28"/>
          <w:szCs w:val="28"/>
        </w:rPr>
        <w:t xml:space="preserve"> як </w:t>
      </w:r>
      <w:proofErr w:type="spellStart"/>
      <w:r w:rsidRPr="001A2ECD">
        <w:rPr>
          <w:color w:val="374151"/>
          <w:sz w:val="28"/>
          <w:szCs w:val="28"/>
        </w:rPr>
        <w:t>транспортна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потужність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екологічність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соціальна</w:t>
      </w:r>
      <w:proofErr w:type="spellEnd"/>
      <w:r w:rsidRPr="001A2ECD">
        <w:rPr>
          <w:color w:val="374151"/>
          <w:sz w:val="28"/>
          <w:szCs w:val="28"/>
        </w:rPr>
        <w:t xml:space="preserve"> сфера </w:t>
      </w:r>
      <w:proofErr w:type="spellStart"/>
      <w:r w:rsidRPr="001A2ECD">
        <w:rPr>
          <w:color w:val="374151"/>
          <w:sz w:val="28"/>
          <w:szCs w:val="28"/>
        </w:rPr>
        <w:t>тощо</w:t>
      </w:r>
      <w:proofErr w:type="spellEnd"/>
      <w:r w:rsidRPr="001A2ECD">
        <w:rPr>
          <w:color w:val="374151"/>
          <w:sz w:val="28"/>
          <w:szCs w:val="28"/>
        </w:rPr>
        <w:t>.</w:t>
      </w:r>
    </w:p>
    <w:p w14:paraId="3CFBBB4C" w14:textId="2524D760" w:rsidR="009B201C" w:rsidRDefault="009B201C" w:rsidP="001A2ECD">
      <w:pPr>
        <w:pStyle w:val="a4"/>
        <w:shd w:val="clear" w:color="auto" w:fill="F7F7F8"/>
        <w:spacing w:before="300" w:beforeAutospacing="0" w:after="0" w:afterAutospacing="0"/>
        <w:rPr>
          <w:color w:val="374151"/>
          <w:sz w:val="28"/>
          <w:szCs w:val="28"/>
          <w:lang w:val="uk-UA"/>
        </w:rPr>
      </w:pPr>
      <w:r>
        <w:rPr>
          <w:color w:val="374151"/>
          <w:sz w:val="28"/>
          <w:szCs w:val="28"/>
          <w:lang w:val="uk-UA"/>
        </w:rPr>
        <w:t>Основні вимоги до містобудівельного симулятору:</w:t>
      </w:r>
    </w:p>
    <w:p w14:paraId="4FE5CBA2" w14:textId="7A0E2FC8" w:rsidR="009B201C" w:rsidRP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uk-UA"/>
        </w:rPr>
      </w:pPr>
      <w:r w:rsidRPr="009B201C">
        <w:rPr>
          <w:rFonts w:ascii="Segoe UI" w:hAnsi="Segoe UI" w:cs="Segoe UI"/>
          <w:color w:val="374151"/>
          <w:lang w:val="uk-UA"/>
        </w:rPr>
        <w:t>Основні функції: Розроб</w:t>
      </w:r>
      <w:r>
        <w:rPr>
          <w:rFonts w:ascii="Segoe UI" w:hAnsi="Segoe UI" w:cs="Segoe UI"/>
          <w:color w:val="374151"/>
          <w:lang w:val="uk-UA"/>
        </w:rPr>
        <w:t>ити</w:t>
      </w:r>
      <w:r w:rsidRPr="009B201C">
        <w:rPr>
          <w:rFonts w:ascii="Segoe UI" w:hAnsi="Segoe UI" w:cs="Segoe UI"/>
          <w:color w:val="374151"/>
          <w:lang w:val="uk-UA"/>
        </w:rPr>
        <w:t xml:space="preserve"> містобудівельний симулятор, який дозволяє створювати та редагувати міста, розміщувати будівлі та дороги, а також здійснювати базове управління містом.</w:t>
      </w:r>
    </w:p>
    <w:p w14:paraId="3DC1EEAD" w14:textId="3F942831" w:rsidR="009B201C" w:rsidRP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uk-UA"/>
        </w:rPr>
      </w:pPr>
      <w:r w:rsidRPr="009B201C">
        <w:rPr>
          <w:rFonts w:ascii="Segoe UI" w:hAnsi="Segoe UI" w:cs="Segoe UI"/>
          <w:color w:val="374151"/>
          <w:lang w:val="uk-UA"/>
        </w:rPr>
        <w:t>Графіка: Забезпеч</w:t>
      </w:r>
      <w:r>
        <w:rPr>
          <w:rFonts w:ascii="Segoe UI" w:hAnsi="Segoe UI" w:cs="Segoe UI"/>
          <w:color w:val="374151"/>
          <w:lang w:val="uk-UA"/>
        </w:rPr>
        <w:t>ити</w:t>
      </w:r>
      <w:r w:rsidRPr="009B201C">
        <w:rPr>
          <w:rFonts w:ascii="Segoe UI" w:hAnsi="Segoe UI" w:cs="Segoe UI"/>
          <w:color w:val="374151"/>
          <w:lang w:val="uk-UA"/>
        </w:rPr>
        <w:t xml:space="preserve"> просту, але чітку і зрозумілу графіку для візуалізації міста та його елементів. Вона може бути двовимірною або простою тривимірною графікою.</w:t>
      </w:r>
    </w:p>
    <w:p w14:paraId="53EE411B" w14:textId="06C058EA" w:rsid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 w:rsidRPr="009B201C">
        <w:rPr>
          <w:rFonts w:ascii="Segoe UI" w:hAnsi="Segoe UI" w:cs="Segoe UI"/>
          <w:color w:val="374151"/>
          <w:lang w:val="uk-UA"/>
        </w:rPr>
        <w:t>Інтерфейс користувача: Розроб</w:t>
      </w:r>
      <w:r>
        <w:rPr>
          <w:rFonts w:ascii="Segoe UI" w:hAnsi="Segoe UI" w:cs="Segoe UI"/>
          <w:color w:val="374151"/>
          <w:lang w:val="uk-UA"/>
        </w:rPr>
        <w:t>ити</w:t>
      </w:r>
      <w:r w:rsidRPr="009B201C">
        <w:rPr>
          <w:rFonts w:ascii="Segoe UI" w:hAnsi="Segoe UI" w:cs="Segoe UI"/>
          <w:color w:val="374151"/>
          <w:lang w:val="uk-UA"/>
        </w:rPr>
        <w:t xml:space="preserve"> простий інтерфейс, що дозволяє легко взаємодіяти з містобудівельними елементами. </w:t>
      </w:r>
      <w:proofErr w:type="spellStart"/>
      <w:r>
        <w:rPr>
          <w:rFonts w:ascii="Segoe UI" w:hAnsi="Segoe UI" w:cs="Segoe UI"/>
          <w:color w:val="374151"/>
        </w:rPr>
        <w:t>Наприклад</w:t>
      </w:r>
      <w:proofErr w:type="spellEnd"/>
      <w:r>
        <w:rPr>
          <w:rFonts w:ascii="Segoe UI" w:hAnsi="Segoe UI" w:cs="Segoe UI"/>
          <w:color w:val="374151"/>
        </w:rPr>
        <w:t xml:space="preserve">, додайте кнопки </w:t>
      </w:r>
      <w:proofErr w:type="spellStart"/>
      <w:r>
        <w:rPr>
          <w:rFonts w:ascii="Segoe UI" w:hAnsi="Segoe UI" w:cs="Segoe UI"/>
          <w:color w:val="374151"/>
        </w:rPr>
        <w:t>або</w:t>
      </w:r>
      <w:proofErr w:type="spellEnd"/>
      <w:r>
        <w:rPr>
          <w:rFonts w:ascii="Segoe UI" w:hAnsi="Segoe UI" w:cs="Segoe UI"/>
          <w:color w:val="374151"/>
        </w:rPr>
        <w:t xml:space="preserve"> меню для </w:t>
      </w:r>
      <w:proofErr w:type="spellStart"/>
      <w:r>
        <w:rPr>
          <w:rFonts w:ascii="Segoe UI" w:hAnsi="Segoe UI" w:cs="Segoe UI"/>
          <w:color w:val="374151"/>
        </w:rPr>
        <w:t>розміщення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будівель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доріг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зміни</w:t>
      </w:r>
      <w:proofErr w:type="spellEnd"/>
      <w:r>
        <w:rPr>
          <w:rFonts w:ascii="Segoe UI" w:hAnsi="Segoe UI" w:cs="Segoe UI"/>
          <w:color w:val="374151"/>
        </w:rPr>
        <w:t xml:space="preserve"> масштабу </w:t>
      </w:r>
      <w:proofErr w:type="spellStart"/>
      <w:r>
        <w:rPr>
          <w:rFonts w:ascii="Segoe UI" w:hAnsi="Segoe UI" w:cs="Segoe UI"/>
          <w:color w:val="374151"/>
        </w:rPr>
        <w:t>міста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зміни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режимів</w:t>
      </w:r>
      <w:proofErr w:type="spellEnd"/>
      <w:r>
        <w:rPr>
          <w:rFonts w:ascii="Segoe UI" w:hAnsi="Segoe UI" w:cs="Segoe UI"/>
          <w:color w:val="374151"/>
        </w:rPr>
        <w:t xml:space="preserve"> перегляду.</w:t>
      </w:r>
    </w:p>
    <w:p w14:paraId="764495FA" w14:textId="757C027D" w:rsid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Базові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функції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управління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Дода</w:t>
      </w:r>
      <w:proofErr w:type="spellEnd"/>
      <w:r>
        <w:rPr>
          <w:rFonts w:ascii="Segoe UI" w:hAnsi="Segoe UI" w:cs="Segoe UI"/>
          <w:color w:val="374151"/>
          <w:lang w:val="uk-UA"/>
        </w:rPr>
        <w:t>ти</w:t>
      </w:r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основні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функції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управління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містом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наприклад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можливість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встановлювати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тарифи</w:t>
      </w:r>
      <w:proofErr w:type="spellEnd"/>
      <w:r>
        <w:rPr>
          <w:rFonts w:ascii="Segoe UI" w:hAnsi="Segoe UI" w:cs="Segoe UI"/>
          <w:color w:val="374151"/>
        </w:rPr>
        <w:t xml:space="preserve"> на </w:t>
      </w:r>
      <w:proofErr w:type="spellStart"/>
      <w:r>
        <w:rPr>
          <w:rFonts w:ascii="Segoe UI" w:hAnsi="Segoe UI" w:cs="Segoe UI"/>
          <w:color w:val="374151"/>
        </w:rPr>
        <w:t>комунальні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послуги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керувати</w:t>
      </w:r>
      <w:proofErr w:type="spellEnd"/>
      <w:r>
        <w:rPr>
          <w:rFonts w:ascii="Segoe UI" w:hAnsi="Segoe UI" w:cs="Segoe UI"/>
          <w:color w:val="374151"/>
        </w:rPr>
        <w:t xml:space="preserve"> бюджетом </w:t>
      </w:r>
      <w:proofErr w:type="spellStart"/>
      <w:r>
        <w:rPr>
          <w:rFonts w:ascii="Segoe UI" w:hAnsi="Segoe UI" w:cs="Segoe UI"/>
          <w:color w:val="374151"/>
        </w:rPr>
        <w:t>міста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додавати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нові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будівлі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403A8A9C" w14:textId="143A4074" w:rsid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Збереження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завантаження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Дода</w:t>
      </w:r>
      <w:proofErr w:type="spellEnd"/>
      <w:r>
        <w:rPr>
          <w:rFonts w:ascii="Segoe UI" w:hAnsi="Segoe UI" w:cs="Segoe UI"/>
          <w:color w:val="374151"/>
          <w:lang w:val="uk-UA"/>
        </w:rPr>
        <w:t xml:space="preserve">ти </w:t>
      </w:r>
      <w:proofErr w:type="spellStart"/>
      <w:r>
        <w:rPr>
          <w:rFonts w:ascii="Segoe UI" w:hAnsi="Segoe UI" w:cs="Segoe UI"/>
          <w:color w:val="374151"/>
        </w:rPr>
        <w:t>можливість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зберігати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створені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міста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завантажувати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їх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знову</w:t>
      </w:r>
      <w:proofErr w:type="spellEnd"/>
      <w:r>
        <w:rPr>
          <w:rFonts w:ascii="Segoe UI" w:hAnsi="Segoe UI" w:cs="Segoe UI"/>
          <w:color w:val="374151"/>
        </w:rPr>
        <w:t xml:space="preserve"> для </w:t>
      </w:r>
      <w:proofErr w:type="spellStart"/>
      <w:r>
        <w:rPr>
          <w:rFonts w:ascii="Segoe UI" w:hAnsi="Segoe UI" w:cs="Segoe UI"/>
          <w:color w:val="374151"/>
        </w:rPr>
        <w:t>подальшого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редагування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20E46701" w14:textId="1C046637" w:rsid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Документація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пояснення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Включ</w:t>
      </w:r>
      <w:r>
        <w:rPr>
          <w:rFonts w:ascii="Segoe UI" w:hAnsi="Segoe UI" w:cs="Segoe UI"/>
          <w:color w:val="374151"/>
          <w:lang w:val="uk-UA"/>
        </w:rPr>
        <w:t>ити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документацію</w:t>
      </w:r>
      <w:proofErr w:type="spellEnd"/>
      <w:r>
        <w:rPr>
          <w:rFonts w:ascii="Segoe UI" w:hAnsi="Segoe UI" w:cs="Segoe UI"/>
          <w:color w:val="374151"/>
        </w:rPr>
        <w:t xml:space="preserve">, яка </w:t>
      </w:r>
      <w:proofErr w:type="spellStart"/>
      <w:r>
        <w:rPr>
          <w:rFonts w:ascii="Segoe UI" w:hAnsi="Segoe UI" w:cs="Segoe UI"/>
          <w:color w:val="374151"/>
        </w:rPr>
        <w:t>описує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функціональні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можливості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вашого</w:t>
      </w:r>
      <w:proofErr w:type="spellEnd"/>
      <w:r>
        <w:rPr>
          <w:rFonts w:ascii="Segoe UI" w:hAnsi="Segoe UI" w:cs="Segoe UI"/>
          <w:color w:val="374151"/>
        </w:rPr>
        <w:t xml:space="preserve"> симулятора, а також </w:t>
      </w:r>
      <w:proofErr w:type="spellStart"/>
      <w:r>
        <w:rPr>
          <w:rFonts w:ascii="Segoe UI" w:hAnsi="Segoe UI" w:cs="Segoe UI"/>
          <w:color w:val="374151"/>
        </w:rPr>
        <w:t>надайте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інструкції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щодо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його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використання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75504D27" w14:textId="69A8CBF1" w:rsid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lastRenderedPageBreak/>
        <w:t>Тестування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відлагодження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Впевн</w:t>
      </w:r>
      <w:r>
        <w:rPr>
          <w:rFonts w:ascii="Segoe UI" w:hAnsi="Segoe UI" w:cs="Segoe UI"/>
          <w:color w:val="374151"/>
          <w:lang w:val="uk-UA"/>
        </w:rPr>
        <w:t>итися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що</w:t>
      </w:r>
      <w:proofErr w:type="spellEnd"/>
      <w:r>
        <w:rPr>
          <w:rFonts w:ascii="Segoe UI" w:hAnsi="Segoe UI" w:cs="Segoe UI"/>
          <w:color w:val="374151"/>
        </w:rPr>
        <w:t xml:space="preserve"> ваш симулятор </w:t>
      </w:r>
      <w:proofErr w:type="spellStart"/>
      <w:r>
        <w:rPr>
          <w:rFonts w:ascii="Segoe UI" w:hAnsi="Segoe UI" w:cs="Segoe UI"/>
          <w:color w:val="374151"/>
        </w:rPr>
        <w:t>працює</w:t>
      </w:r>
      <w:proofErr w:type="spellEnd"/>
      <w:r>
        <w:rPr>
          <w:rFonts w:ascii="Segoe UI" w:hAnsi="Segoe UI" w:cs="Segoe UI"/>
          <w:color w:val="374151"/>
        </w:rPr>
        <w:t xml:space="preserve"> правильно, </w:t>
      </w:r>
      <w:proofErr w:type="spellStart"/>
      <w:r>
        <w:rPr>
          <w:rFonts w:ascii="Segoe UI" w:hAnsi="Segoe UI" w:cs="Segoe UI"/>
          <w:color w:val="374151"/>
        </w:rPr>
        <w:t>провівши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достатню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кількість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тестів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виправивши</w:t>
      </w:r>
      <w:proofErr w:type="spellEnd"/>
      <w:r>
        <w:rPr>
          <w:rFonts w:ascii="Segoe UI" w:hAnsi="Segoe UI" w:cs="Segoe UI"/>
          <w:color w:val="374151"/>
        </w:rPr>
        <w:t xml:space="preserve"> будь-</w:t>
      </w:r>
      <w:proofErr w:type="spellStart"/>
      <w:r>
        <w:rPr>
          <w:rFonts w:ascii="Segoe UI" w:hAnsi="Segoe UI" w:cs="Segoe UI"/>
          <w:color w:val="374151"/>
        </w:rPr>
        <w:t>які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пом</w:t>
      </w:r>
      <w:proofErr w:type="spellEnd"/>
    </w:p>
    <w:p w14:paraId="4274F1FC" w14:textId="77777777" w:rsidR="009B201C" w:rsidRPr="009B201C" w:rsidRDefault="009B201C" w:rsidP="001A2ECD">
      <w:pPr>
        <w:pStyle w:val="a4"/>
        <w:shd w:val="clear" w:color="auto" w:fill="F7F7F8"/>
        <w:spacing w:before="300" w:beforeAutospacing="0" w:after="0" w:afterAutospacing="0"/>
        <w:rPr>
          <w:color w:val="374151"/>
          <w:sz w:val="28"/>
          <w:szCs w:val="28"/>
        </w:rPr>
      </w:pPr>
    </w:p>
    <w:p w14:paraId="21AB4487" w14:textId="0F2296B1" w:rsidR="001A2ECD" w:rsidRPr="001A2ECD" w:rsidRDefault="001A2ECD" w:rsidP="001A2ECD">
      <w:pPr>
        <w:pStyle w:val="a4"/>
        <w:shd w:val="clear" w:color="auto" w:fill="F7F7F8"/>
        <w:spacing w:before="300" w:beforeAutospacing="0" w:after="0" w:afterAutospacing="0"/>
        <w:rPr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Результати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розроблення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містобудівельного</w:t>
      </w:r>
      <w:proofErr w:type="spellEnd"/>
      <w:r w:rsidRPr="001A2ECD">
        <w:rPr>
          <w:color w:val="374151"/>
          <w:sz w:val="28"/>
          <w:szCs w:val="28"/>
        </w:rPr>
        <w:t xml:space="preserve"> симулятора </w:t>
      </w:r>
      <w:proofErr w:type="spellStart"/>
      <w:r w:rsidRPr="001A2ECD">
        <w:rPr>
          <w:color w:val="374151"/>
          <w:sz w:val="28"/>
          <w:szCs w:val="28"/>
        </w:rPr>
        <w:t>повинні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надати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користувачам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можливість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вивчати</w:t>
      </w:r>
      <w:proofErr w:type="spellEnd"/>
      <w:r w:rsidRPr="001A2ECD">
        <w:rPr>
          <w:color w:val="374151"/>
          <w:sz w:val="28"/>
          <w:szCs w:val="28"/>
        </w:rPr>
        <w:t xml:space="preserve"> та </w:t>
      </w:r>
      <w:proofErr w:type="spellStart"/>
      <w:r w:rsidRPr="001A2ECD">
        <w:rPr>
          <w:color w:val="374151"/>
          <w:sz w:val="28"/>
          <w:szCs w:val="28"/>
        </w:rPr>
        <w:t>експериментувати</w:t>
      </w:r>
      <w:proofErr w:type="spellEnd"/>
      <w:r w:rsidRPr="001A2ECD">
        <w:rPr>
          <w:color w:val="374151"/>
          <w:sz w:val="28"/>
          <w:szCs w:val="28"/>
        </w:rPr>
        <w:t xml:space="preserve"> з </w:t>
      </w:r>
      <w:proofErr w:type="spellStart"/>
      <w:r w:rsidRPr="001A2ECD">
        <w:rPr>
          <w:color w:val="374151"/>
          <w:sz w:val="28"/>
          <w:szCs w:val="28"/>
        </w:rPr>
        <w:t>різними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містобудівними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концепціями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розуміти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принципи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планування</w:t>
      </w:r>
      <w:proofErr w:type="spellEnd"/>
      <w:r w:rsidRPr="001A2ECD">
        <w:rPr>
          <w:color w:val="374151"/>
          <w:sz w:val="28"/>
          <w:szCs w:val="28"/>
        </w:rPr>
        <w:t xml:space="preserve"> та </w:t>
      </w:r>
      <w:proofErr w:type="spellStart"/>
      <w:r w:rsidRPr="001A2ECD">
        <w:rPr>
          <w:color w:val="374151"/>
          <w:sz w:val="28"/>
          <w:szCs w:val="28"/>
        </w:rPr>
        <w:t>управління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містами</w:t>
      </w:r>
      <w:proofErr w:type="spellEnd"/>
      <w:r w:rsidRPr="001A2ECD">
        <w:rPr>
          <w:color w:val="374151"/>
          <w:sz w:val="28"/>
          <w:szCs w:val="28"/>
        </w:rPr>
        <w:t>.</w:t>
      </w:r>
    </w:p>
    <w:p w14:paraId="2511D52E" w14:textId="77777777" w:rsidR="001A2ECD" w:rsidRPr="001A2ECD" w:rsidRDefault="001A2ECD" w:rsidP="00761CA1">
      <w:pPr>
        <w:rPr>
          <w:rFonts w:ascii="Times New Roman" w:hAnsi="Times New Roman" w:cs="Times New Roman"/>
          <w:sz w:val="28"/>
          <w:szCs w:val="28"/>
        </w:rPr>
      </w:pPr>
    </w:p>
    <w:p w14:paraId="580E2762" w14:textId="5A132A7A" w:rsidR="001A2ECD" w:rsidRPr="0006507F" w:rsidRDefault="00DE3E0E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Для проектування даної гри можна була використати консольний інтерфейс та графічний інтерфейс(такий як 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). Перевагами першого способу є головним чином більш проста реалізація  та менша кількість необхідних ресурсів. Перевагами другого способу є візуально приємніший та зрозуміліший інтерфейс, але натомість він складніший в реалізації, потребує додаткових знань в обраному програмному середовищі(в даному випадку 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) та потребує використання значної кількості додаткових матеріалів таких, як 3д-моделі та текстури. </w:t>
      </w:r>
    </w:p>
    <w:p w14:paraId="6F0C5F7A" w14:textId="77777777" w:rsidR="0006507F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92DDD4C" w14:textId="77777777" w:rsidR="0006507F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B5F783" w14:textId="77777777" w:rsidR="0006507F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EC12944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20942E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E11B4E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548BEF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2AE8D1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8D4383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526C42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9FF5C5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EE14A5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0468F3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46ECD5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2097B7" w14:textId="77777777" w:rsidR="0006507F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B38EE0" w14:textId="77777777" w:rsidR="00BE6F4F" w:rsidRDefault="00BE6F4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96B344" w14:textId="08E541F9" w:rsidR="00761CA1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</w:t>
      </w:r>
      <w:r w:rsidR="001A2ECD">
        <w:rPr>
          <w:rFonts w:ascii="Times New Roman" w:hAnsi="Times New Roman" w:cs="Times New Roman"/>
          <w:sz w:val="28"/>
          <w:szCs w:val="28"/>
          <w:lang w:val="uk-UA"/>
        </w:rPr>
        <w:t>ОЗРОБКА ПРОГРАМНОГО ПРОДУКТУ</w:t>
      </w:r>
    </w:p>
    <w:p w14:paraId="64DBA29E" w14:textId="2C5163C9" w:rsidR="00A26E8B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Метод розв’язку задачі</w:t>
      </w:r>
    </w:p>
    <w:p w14:paraId="3AC80448" w14:textId="77777777" w:rsidR="005B0CDD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Для реалізації цієї роботи було обрано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середовище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06507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оскільки воно забезпечує зручну та зрозумілу взаємодію з користувачем та є досить легким для реалізації такого виду проектів. У цьому середовищі була розроблена структура об’єктів та класів, що взаємодіють між собою. Всього було реалізовано 21 клас та інтерфейс, що забезпечують роботу гри.</w:t>
      </w:r>
      <w:r w:rsidR="00D149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495A" w:rsidRPr="00D1495A">
        <w:rPr>
          <w:rFonts w:ascii="Times New Roman" w:hAnsi="Times New Roman" w:cs="Times New Roman"/>
          <w:sz w:val="28"/>
          <w:szCs w:val="28"/>
          <w:lang w:val="uk-UA"/>
        </w:rPr>
        <w:t xml:space="preserve">Створено абстрактний клас </w:t>
      </w:r>
      <w:r w:rsidR="00D1495A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D1495A" w:rsidRPr="00D149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495A">
        <w:rPr>
          <w:rFonts w:ascii="Times New Roman" w:hAnsi="Times New Roman" w:cs="Times New Roman"/>
          <w:sz w:val="28"/>
          <w:szCs w:val="28"/>
          <w:lang w:val="uk-UA"/>
        </w:rPr>
        <w:t>та похідні від нього класи для реалізації всіх будівель, що використовуються програмою. Створено</w:t>
      </w:r>
      <w:r w:rsidR="005B0CD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2A2D340" w14:textId="61EF2D98" w:rsidR="005B0CDD" w:rsidRPr="005B0CDD" w:rsidRDefault="00D1495A" w:rsidP="005B0C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B0CDD"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 w:rsidRPr="005B0CDD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5B0CDD">
        <w:rPr>
          <w:rFonts w:ascii="Times New Roman" w:hAnsi="Times New Roman" w:cs="Times New Roman"/>
          <w:sz w:val="28"/>
          <w:szCs w:val="28"/>
          <w:lang w:val="uk-UA"/>
        </w:rPr>
        <w:t>, що реалізує будівництво</w:t>
      </w:r>
      <w:r w:rsidR="005B0CDD" w:rsidRPr="005B0C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25D3490" w14:textId="77777777" w:rsidR="005B0CDD" w:rsidRDefault="00D1495A" w:rsidP="005B0C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B0CDD"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 w:rsidRPr="005B0CDD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5B0CDD">
        <w:rPr>
          <w:rFonts w:ascii="Times New Roman" w:hAnsi="Times New Roman" w:cs="Times New Roman"/>
          <w:sz w:val="28"/>
          <w:szCs w:val="28"/>
          <w:lang w:val="uk-UA"/>
        </w:rPr>
        <w:t>, що реалізує економіку міста та містить всі об’єкти, з якими оперує програма</w:t>
      </w:r>
    </w:p>
    <w:p w14:paraId="6AA4329F" w14:textId="77777777" w:rsidR="005B0CDD" w:rsidRDefault="00D1495A" w:rsidP="005B0CD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B0CDD">
        <w:rPr>
          <w:rFonts w:ascii="Times New Roman" w:hAnsi="Times New Roman" w:cs="Times New Roman"/>
          <w:sz w:val="28"/>
          <w:szCs w:val="28"/>
          <w:lang w:val="uk-UA"/>
        </w:rPr>
        <w:t>Також створені допоміжні класи:</w:t>
      </w:r>
    </w:p>
    <w:p w14:paraId="1A010754" w14:textId="0A4F7E8B" w:rsidR="00D1495A" w:rsidRDefault="005B0CDD" w:rsidP="005B0C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B0C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0CDD"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Pr="005B0C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 w:rsidRPr="005B0CDD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5B0CDD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5B0CDD">
        <w:rPr>
          <w:rFonts w:ascii="Times New Roman" w:hAnsi="Times New Roman" w:cs="Times New Roman"/>
          <w:sz w:val="28"/>
          <w:szCs w:val="28"/>
          <w:lang w:val="uk-UA"/>
        </w:rPr>
        <w:t>переміщення камери)</w:t>
      </w:r>
    </w:p>
    <w:p w14:paraId="3235E7F9" w14:textId="4DB2677C" w:rsidR="005B0CDD" w:rsidRPr="005B0CDD" w:rsidRDefault="005B0CDD" w:rsidP="005B0C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BuildingSelecter</w:t>
      </w:r>
      <w:proofErr w:type="spellEnd"/>
      <w:r w:rsidRPr="005B0CDD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відображення інформації про будівлю</w:t>
      </w:r>
      <w:r w:rsidRPr="005B0CDD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F3134F8" w14:textId="62373D54" w:rsidR="005B0CDD" w:rsidRPr="005B0CDD" w:rsidRDefault="005B0CDD" w:rsidP="005B0C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ModelList</w:t>
      </w:r>
      <w:proofErr w:type="spellEnd"/>
      <w:r w:rsidRPr="005B0CD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набір всіх 3д моделей, що використовуються</w:t>
      </w:r>
      <w:r w:rsidRPr="005B0CDD">
        <w:rPr>
          <w:rFonts w:ascii="Times New Roman" w:hAnsi="Times New Roman" w:cs="Times New Roman"/>
          <w:sz w:val="28"/>
          <w:szCs w:val="28"/>
        </w:rPr>
        <w:t>)</w:t>
      </w:r>
    </w:p>
    <w:p w14:paraId="2431B4C8" w14:textId="75A1DFF0" w:rsidR="005B0CDD" w:rsidRPr="005B0CDD" w:rsidRDefault="005B0CDD" w:rsidP="005B0CD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Наведемо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стру</w:t>
      </w:r>
      <w:r>
        <w:rPr>
          <w:rFonts w:ascii="Times New Roman" w:hAnsi="Times New Roman" w:cs="Times New Roman"/>
          <w:sz w:val="28"/>
          <w:szCs w:val="28"/>
        </w:rPr>
        <w:t>ктуру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клас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4A5D58E" w14:textId="51434AE0" w:rsidR="005B0CDD" w:rsidRDefault="005B0CDD" w:rsidP="005B0C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Класи, що не пов’язані безпосередньо з класом </w:t>
      </w: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Pr="005B0CDD">
        <w:rPr>
          <w:rFonts w:ascii="Times New Roman" w:hAnsi="Times New Roman" w:cs="Times New Roman"/>
          <w:sz w:val="28"/>
          <w:szCs w:val="28"/>
        </w:rPr>
        <w:t>:</w:t>
      </w:r>
    </w:p>
    <w:p w14:paraId="12E5EAA7" w14:textId="1250655E" w:rsidR="005B0CDD" w:rsidRPr="005B0CDD" w:rsidRDefault="00AE626B" w:rsidP="005B0C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4D7575" wp14:editId="32B81326">
            <wp:extent cx="5940425" cy="4356100"/>
            <wp:effectExtent l="0" t="0" r="3175" b="6350"/>
            <wp:docPr id="173025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55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FE75" w14:textId="4A2A2FDC" w:rsidR="003F29BC" w:rsidRDefault="00D1495A" w:rsidP="000650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 w:rsidR="00AE626B">
        <w:rPr>
          <w:rFonts w:ascii="Times New Roman" w:hAnsi="Times New Roman" w:cs="Times New Roman"/>
          <w:sz w:val="28"/>
          <w:szCs w:val="28"/>
          <w:lang w:val="uk-UA"/>
        </w:rPr>
        <w:t xml:space="preserve">Структура класів, що походять від </w:t>
      </w:r>
      <w:r w:rsidR="00AE626B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AE626B">
        <w:rPr>
          <w:noProof/>
        </w:rPr>
        <w:drawing>
          <wp:inline distT="0" distB="0" distL="0" distR="0" wp14:anchorId="68FD3CE6" wp14:editId="679DD762">
            <wp:extent cx="5940425" cy="4467225"/>
            <wp:effectExtent l="0" t="0" r="3175" b="9525"/>
            <wp:docPr id="801953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53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496B" w14:textId="076D2469" w:rsidR="00BE6F4F" w:rsidRDefault="00BE6F4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Алгоритм роботи:</w:t>
      </w:r>
    </w:p>
    <w:p w14:paraId="4457D4F7" w14:textId="77777777" w:rsidR="00265070" w:rsidRDefault="00265070" w:rsidP="00265070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265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реалізовано взаємодію користувача з програмою для будування. Задля цього було створено дев’ять методів типу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CreateBuilding</w:t>
      </w:r>
      <w:proofErr w:type="spellEnd"/>
      <w:r w:rsidRPr="00265070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які викликаються при натисканні на відповідні кнопки внизу екрана. Ці методи створюють нові об’єкти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юніті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додають до них новий компонент класу(наприклад для методу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BuildWindMill</w:t>
      </w:r>
      <w:proofErr w:type="spellEnd"/>
      <w:r w:rsidRPr="002650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 об’єкту додається 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WindMill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26507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вони викликають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Pr="00265070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CreateObject</w:t>
      </w:r>
      <w:proofErr w:type="spellEnd"/>
      <w:r w:rsidRPr="00265070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створює відповідну 3д модель(сукупність всіх 3д моделей міститься в класі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ModelList</w:t>
      </w:r>
      <w:proofErr w:type="spellEnd"/>
      <w:r w:rsidRPr="002650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структурі </w:t>
      </w:r>
      <w:r>
        <w:rPr>
          <w:rFonts w:ascii="Times New Roman" w:hAnsi="Times New Roman" w:cs="Times New Roman"/>
          <w:sz w:val="28"/>
          <w:szCs w:val="28"/>
          <w:lang w:val="en-US"/>
        </w:rPr>
        <w:t>Dictionary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ставить кожній будівлі у відповідність її 3д модель.) </w:t>
      </w:r>
    </w:p>
    <w:p w14:paraId="0FE421A9" w14:textId="77777777" w:rsidR="0092492A" w:rsidRDefault="0092492A" w:rsidP="00265070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F862FF6" w14:textId="5A721545" w:rsidR="00BE6F4F" w:rsidRDefault="00265070" w:rsidP="00265070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того, як будівля була побудована на неї можна натиснути мишкою, щоб отримати основну інформацію. Для будівель, що виробляють продукцію буде виведено кількість </w:t>
      </w:r>
      <w:r w:rsidR="0092492A">
        <w:rPr>
          <w:rFonts w:ascii="Times New Roman" w:hAnsi="Times New Roman" w:cs="Times New Roman"/>
          <w:sz w:val="28"/>
          <w:szCs w:val="28"/>
          <w:lang w:val="uk-UA"/>
        </w:rPr>
        <w:t xml:space="preserve">виготовленої та спожитої продукції. Для </w:t>
      </w:r>
      <w:proofErr w:type="spellStart"/>
      <w:r w:rsidR="0092492A">
        <w:rPr>
          <w:rFonts w:ascii="Times New Roman" w:hAnsi="Times New Roman" w:cs="Times New Roman"/>
          <w:sz w:val="28"/>
          <w:szCs w:val="28"/>
          <w:lang w:val="uk-UA"/>
        </w:rPr>
        <w:t>будівль</w:t>
      </w:r>
      <w:proofErr w:type="spellEnd"/>
      <w:r w:rsidR="0092492A">
        <w:rPr>
          <w:rFonts w:ascii="Times New Roman" w:hAnsi="Times New Roman" w:cs="Times New Roman"/>
          <w:sz w:val="28"/>
          <w:szCs w:val="28"/>
          <w:lang w:val="uk-UA"/>
        </w:rPr>
        <w:t xml:space="preserve">, які можна покращувати(наслідують інтерфейс </w:t>
      </w:r>
      <w:r w:rsidR="0092492A">
        <w:rPr>
          <w:rFonts w:ascii="Times New Roman" w:hAnsi="Times New Roman" w:cs="Times New Roman"/>
          <w:sz w:val="28"/>
          <w:szCs w:val="28"/>
          <w:lang w:val="en-US"/>
        </w:rPr>
        <w:t>Upgradable</w:t>
      </w:r>
      <w:r w:rsidR="0092492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92492A" w:rsidRPr="009249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2492A">
        <w:rPr>
          <w:rFonts w:ascii="Times New Roman" w:hAnsi="Times New Roman" w:cs="Times New Roman"/>
          <w:sz w:val="28"/>
          <w:szCs w:val="28"/>
          <w:lang w:val="uk-UA"/>
        </w:rPr>
        <w:t xml:space="preserve">з’явиться також кнопка </w:t>
      </w:r>
      <w:r w:rsidR="0092492A">
        <w:rPr>
          <w:rFonts w:ascii="Times New Roman" w:hAnsi="Times New Roman" w:cs="Times New Roman"/>
          <w:sz w:val="28"/>
          <w:szCs w:val="28"/>
          <w:lang w:val="en-US"/>
        </w:rPr>
        <w:t>Upgrade</w:t>
      </w:r>
      <w:r w:rsidR="0092492A" w:rsidRPr="0092492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2492A">
        <w:rPr>
          <w:rFonts w:ascii="Times New Roman" w:hAnsi="Times New Roman" w:cs="Times New Roman"/>
          <w:sz w:val="28"/>
          <w:szCs w:val="28"/>
          <w:lang w:val="uk-UA"/>
        </w:rPr>
        <w:t xml:space="preserve">що у свою чергу викликає функцію </w:t>
      </w:r>
      <w:r w:rsidR="0092492A">
        <w:rPr>
          <w:rFonts w:ascii="Times New Roman" w:hAnsi="Times New Roman" w:cs="Times New Roman"/>
          <w:sz w:val="28"/>
          <w:szCs w:val="28"/>
          <w:lang w:val="en-US"/>
        </w:rPr>
        <w:t>Upgradable</w:t>
      </w:r>
      <w:r w:rsidR="0092492A" w:rsidRPr="0092492A">
        <w:rPr>
          <w:rFonts w:ascii="Times New Roman" w:hAnsi="Times New Roman" w:cs="Times New Roman"/>
          <w:sz w:val="28"/>
          <w:szCs w:val="28"/>
        </w:rPr>
        <w:t>.</w:t>
      </w:r>
      <w:r w:rsidR="0092492A">
        <w:rPr>
          <w:rFonts w:ascii="Times New Roman" w:hAnsi="Times New Roman" w:cs="Times New Roman"/>
          <w:sz w:val="28"/>
          <w:szCs w:val="28"/>
          <w:lang w:val="en-US"/>
        </w:rPr>
        <w:t>Upgrade</w:t>
      </w:r>
      <w:r w:rsidR="0092492A" w:rsidRPr="0092492A">
        <w:rPr>
          <w:rFonts w:ascii="Times New Roman" w:hAnsi="Times New Roman" w:cs="Times New Roman"/>
          <w:sz w:val="28"/>
          <w:szCs w:val="28"/>
        </w:rPr>
        <w:t xml:space="preserve"> </w:t>
      </w:r>
      <w:r w:rsidR="0092492A">
        <w:rPr>
          <w:rFonts w:ascii="Times New Roman" w:hAnsi="Times New Roman" w:cs="Times New Roman"/>
          <w:sz w:val="28"/>
          <w:szCs w:val="28"/>
          <w:lang w:val="uk-UA"/>
        </w:rPr>
        <w:t>для обраної будівлі. В ході покращення будівлі змінюється її 3д-модель та інші параметри.</w:t>
      </w:r>
    </w:p>
    <w:p w14:paraId="28806062" w14:textId="5D397153" w:rsidR="0092492A" w:rsidRPr="0092492A" w:rsidRDefault="0092492A" w:rsidP="0092492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Особливої уваги заслуговує клас </w:t>
      </w:r>
      <w:r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92492A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він реалізовує будівлю, у якій живуть мешканці місця. Саме ця будівля необхідна для функціонування інших будівель. Будівля 1 рівня містить 4 мешканця типу </w:t>
      </w:r>
      <w:r>
        <w:rPr>
          <w:rFonts w:ascii="Times New Roman" w:hAnsi="Times New Roman" w:cs="Times New Roman"/>
          <w:sz w:val="28"/>
          <w:szCs w:val="28"/>
          <w:lang w:val="en-US"/>
        </w:rPr>
        <w:t>Peasant</w:t>
      </w:r>
      <w:r w:rsidRPr="0092492A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селянин</w:t>
      </w:r>
      <w:r w:rsidRPr="0092492A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E98735" w14:textId="5FC23797" w:rsidR="0092492A" w:rsidRDefault="0092492A" w:rsidP="0092492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покращенні ці мешканці конвертуються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RichCitizen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(за допомогою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92492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Convert</w:t>
      </w:r>
      <w:r w:rsidRPr="0092492A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2492A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92492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Класи для мешканців не було реалізовано за їх непотрібністю, оскільки нам достатньо знати лише їх кількість. Крім того особливості середовища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9249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значно ускладнюють таку реалізацію, оскільки кожному об’єкту певного класу потрібно ставити у відповідність об’єкт</w:t>
      </w:r>
      <w:r w:rsidRPr="009249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92492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9E04604" w14:textId="19A812F6" w:rsidR="001F7761" w:rsidRDefault="001F7761" w:rsidP="001F776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розберемо, як реалізована економіка нашого міста:</w:t>
      </w:r>
    </w:p>
    <w:p w14:paraId="44412D63" w14:textId="73ED6E60" w:rsidR="001F7761" w:rsidRDefault="001F7761" w:rsidP="001F776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кожному кадрі клас 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проходить по списку всіх будівель(при кожному будівництві будівля заноситься до цього списку)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>, що насл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ідує 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IProductiveBuilding</w:t>
      </w:r>
      <w:proofErr w:type="spellEnd"/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викликає метод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IProductiveBuilding</w:t>
      </w:r>
      <w:proofErr w:type="spellEnd"/>
      <w:r w:rsidRPr="001F776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Consume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таким чином будівлі, яким це потрібно споживають ресурси та обраховують власну продуктивність. Після цього програма знову проходить по цьому списку та викликає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IProductiveBuilding</w:t>
      </w:r>
      <w:proofErr w:type="spellEnd"/>
      <w:r w:rsidRPr="001F77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Produce</w:t>
      </w:r>
      <w:r w:rsidRPr="001F776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Таким чином будівлі виробляють продукцію. 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зберігання даних про кількість продукції використовується 6 окремих змінних типу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bread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meat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wood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clothes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luxirious</w:t>
      </w:r>
      <w:proofErr w:type="spellEnd"/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Всі зміни над цими змінними використовуються з використанням змінної з колекції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deltaTime</w:t>
      </w:r>
      <w:proofErr w:type="spellEnd"/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що дозволяє програмі працювати програмі однаково незалежно від кількості 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 w:rsidRPr="001F77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2E0CDD8" w14:textId="67C3424E" w:rsidR="001F7761" w:rsidRPr="001F7761" w:rsidRDefault="001F7761" w:rsidP="001F776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на кожній ітерації всі ці значення кількості ресурсів заносяться в таблицю, що знаходиться зліва зверху екрана.</w:t>
      </w:r>
    </w:p>
    <w:p w14:paraId="1A97496A" w14:textId="035021CF" w:rsidR="003F29BC" w:rsidRDefault="003F29B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 РОЗРОБЛЕНОГО ПРОГРАМНОГО ПРОДУКТУ</w:t>
      </w:r>
    </w:p>
    <w:p w14:paraId="585D797E" w14:textId="5686F95B" w:rsidR="003F29BC" w:rsidRDefault="003F29B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Розглянемо кожний клас окремо:</w:t>
      </w:r>
    </w:p>
    <w:p w14:paraId="59309C0B" w14:textId="78F4EF48" w:rsidR="003F29BC" w:rsidRDefault="003F29BC" w:rsidP="003F29B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Абстрактний клас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3F29BC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Реалізує такі методи</w:t>
      </w:r>
      <w:r w:rsidRPr="003F29B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7A8EDBE" w14:textId="6FF6C1BE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CreateObject</w:t>
      </w:r>
      <w:proofErr w:type="spellEnd"/>
      <w:r w:rsidRPr="003F29B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) :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створює 3д модель будівлі</w:t>
      </w:r>
    </w:p>
    <w:p w14:paraId="357F3F02" w14:textId="4B619CC0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MoveObject</w:t>
      </w:r>
      <w:proofErr w:type="spellEnd"/>
      <w:r w:rsidRPr="00BE6F4F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proofErr w:type="gramStart"/>
      <w:r w:rsidRPr="00BE6F4F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переміщує модель на вказану позицію</w:t>
      </w:r>
    </w:p>
    <w:p w14:paraId="4DC50DD5" w14:textId="3C4F96F5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Визначає такі класи та змінні:</w:t>
      </w:r>
    </w:p>
    <w:p w14:paraId="5D84493E" w14:textId="1E24FA8B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SetInformation</w:t>
      </w:r>
      <w:proofErr w:type="spellEnd"/>
      <w:r w:rsidRPr="003F29B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повертає основну інформацію про будівлю</w:t>
      </w:r>
    </w:p>
    <w:p w14:paraId="72BBC0CF" w14:textId="3D2984BC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E6F4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назва будівлі</w:t>
      </w:r>
    </w:p>
    <w:p w14:paraId="5CACBDC6" w14:textId="056A106B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BE6F4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BE6F4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розміри будівлі</w:t>
      </w:r>
    </w:p>
    <w:p w14:paraId="364F8697" w14:textId="36D270E1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3F29B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Клас, до якого прикріплена будівля</w:t>
      </w:r>
    </w:p>
    <w:p w14:paraId="59502109" w14:textId="1BB76894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BE6F4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модель будівлі</w:t>
      </w:r>
    </w:p>
    <w:p w14:paraId="6A7438B7" w14:textId="426472E9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wood</w:t>
      </w:r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ресурси необхідна для побудови</w:t>
      </w:r>
    </w:p>
    <w:p w14:paraId="3341AA54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44DB4ED7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559783B0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1ACECE77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68F3A249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24702C1B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68208DA9" w14:textId="2B0C62B5" w:rsidR="003F29BC" w:rsidRPr="003F29BC" w:rsidRDefault="003F29BC" w:rsidP="003F29B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Абстрактний клас </w:t>
      </w: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наслідується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759E0C4E" w14:textId="595518D3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Використовується такими будівлями, як ліс та поле</w:t>
      </w:r>
    </w:p>
    <w:p w14:paraId="72FDFF2D" w14:textId="0558446F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методи:</w:t>
      </w:r>
    </w:p>
    <w:p w14:paraId="67BC3199" w14:textId="05D8F4E5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CheckNearByBuilding</w:t>
      </w:r>
      <w:proofErr w:type="spellEnd"/>
      <w:r w:rsidRPr="003F29B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 чи є поблизу будівлі до яких можна прикріпитися</w:t>
      </w:r>
    </w:p>
    <w:p w14:paraId="1509AF64" w14:textId="77777777" w:rsidR="002A09D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DoesFit</w:t>
      </w:r>
      <w:r w:rsidR="002A09DC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2A09DC" w:rsidRPr="002A09DC">
        <w:rPr>
          <w:rFonts w:ascii="Times New Roman" w:hAnsi="Times New Roman" w:cs="Times New Roman"/>
          <w:sz w:val="28"/>
          <w:szCs w:val="28"/>
        </w:rPr>
        <w:t>(</w:t>
      </w:r>
      <w:r w:rsidR="002A09DC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2A09DC" w:rsidRPr="002A09DC">
        <w:rPr>
          <w:rFonts w:ascii="Times New Roman" w:hAnsi="Times New Roman" w:cs="Times New Roman"/>
          <w:sz w:val="28"/>
          <w:szCs w:val="28"/>
        </w:rPr>
        <w:t xml:space="preserve">) – </w:t>
      </w:r>
      <w:r w:rsidR="002A09DC">
        <w:rPr>
          <w:rFonts w:ascii="Times New Roman" w:hAnsi="Times New Roman" w:cs="Times New Roman"/>
          <w:sz w:val="28"/>
          <w:szCs w:val="28"/>
          <w:lang w:val="uk-UA"/>
        </w:rPr>
        <w:t>визначає чи підходить вказана будівля для прикріплення</w:t>
      </w:r>
    </w:p>
    <w:p w14:paraId="7437E5AC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SetParent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прикріплює будівлю</w:t>
      </w:r>
    </w:p>
    <w:p w14:paraId="481479D9" w14:textId="15B6E5DE" w:rsidR="003F29B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2A09DC">
        <w:rPr>
          <w:rFonts w:ascii="Times New Roman" w:hAnsi="Times New Roman" w:cs="Times New Roman"/>
          <w:sz w:val="28"/>
          <w:szCs w:val="28"/>
          <w:lang w:val="uk-UA"/>
        </w:rPr>
        <w:t>Також виз</w:t>
      </w:r>
      <w:r>
        <w:rPr>
          <w:rFonts w:ascii="Times New Roman" w:hAnsi="Times New Roman" w:cs="Times New Roman"/>
          <w:sz w:val="28"/>
          <w:szCs w:val="28"/>
          <w:lang w:val="uk-UA"/>
        </w:rPr>
        <w:t>начає такі змінні:</w:t>
      </w:r>
    </w:p>
    <w:p w14:paraId="3FA95AFB" w14:textId="0EB4DB89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ParentType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вид будівлі, до якої можна прикріпитися</w:t>
      </w:r>
    </w:p>
    <w:p w14:paraId="5A2C94FB" w14:textId="7AB9B4A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ParentBuilding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будівля, до якої прикріплений даний ресурс</w:t>
      </w:r>
    </w:p>
    <w:p w14:paraId="4352F6A2" w14:textId="77777777" w:rsidR="0067282E" w:rsidRDefault="0067282E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22B4807D" w14:textId="77777777" w:rsidR="0067282E" w:rsidRPr="002A09DC" w:rsidRDefault="0067282E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7515C6F2" w14:textId="2DFE27D9" w:rsidR="002A09DC" w:rsidRPr="002A09DC" w:rsidRDefault="002A09DC" w:rsidP="002A09D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Абстрактний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ResourceConsumer</w:t>
      </w:r>
      <w:proofErr w:type="spellEnd"/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наслідується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0AA90E4E" w14:textId="2622A53A" w:rsidR="002A09DC" w:rsidRPr="00BE6F4F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Реалізує будівлю, до якої прикріплюються інші будівлі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</w:p>
    <w:p w14:paraId="00AB4D71" w14:textId="77777777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методи:</w:t>
      </w:r>
    </w:p>
    <w:p w14:paraId="50127FAC" w14:textId="77777777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canBeAdded</w:t>
      </w:r>
      <w:proofErr w:type="spellEnd"/>
      <w:r w:rsidRPr="003F29B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 чи вистачає місця, щоб прикріпити будівлю</w:t>
      </w:r>
    </w:p>
    <w:p w14:paraId="741D925A" w14:textId="0F65D113" w:rsidR="002A09DC" w:rsidRP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2A09DC">
        <w:rPr>
          <w:rFonts w:ascii="Times New Roman" w:hAnsi="Times New Roman" w:cs="Times New Roman"/>
          <w:sz w:val="28"/>
          <w:szCs w:val="28"/>
          <w:lang w:val="uk-UA"/>
        </w:rPr>
        <w:t>Також визначає такі змінні:</w:t>
      </w:r>
    </w:p>
    <w:p w14:paraId="2D847045" w14:textId="4915209B" w:rsidR="002A09DC" w:rsidRP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CountOfResource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кількість прикріплених будівель</w:t>
      </w:r>
    </w:p>
    <w:p w14:paraId="4CD3DE5B" w14:textId="0CD9D6C3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maxResource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максимальна кількість прикріплених будівель</w:t>
      </w:r>
    </w:p>
    <w:p w14:paraId="37FEF0BD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52E37896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499A420C" w14:textId="2494FD7F" w:rsidR="002A09DC" w:rsidRDefault="002A09DC" w:rsidP="002A09D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Upgradable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визначає, що будівля може бути покращена</w:t>
      </w:r>
    </w:p>
    <w:p w14:paraId="29D722AE" w14:textId="4F472D95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Визначає такі методи та змінні:</w:t>
      </w:r>
    </w:p>
    <w:p w14:paraId="21F4D208" w14:textId="4AE92609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Upgrade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покращити будівлю</w:t>
      </w:r>
    </w:p>
    <w:p w14:paraId="593E45F1" w14:textId="5886B80E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CanBeUpgraded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визначає, чи може будівля бути покращеною</w:t>
      </w:r>
    </w:p>
    <w:p w14:paraId="66A47DB7" w14:textId="1E6D4848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Level – </w:t>
      </w:r>
      <w:r>
        <w:rPr>
          <w:rFonts w:ascii="Times New Roman" w:hAnsi="Times New Roman" w:cs="Times New Roman"/>
          <w:sz w:val="28"/>
          <w:szCs w:val="28"/>
          <w:lang w:val="uk-UA"/>
        </w:rPr>
        <w:t>поточний рівень будівлі</w:t>
      </w:r>
    </w:p>
    <w:p w14:paraId="2DB94187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087C89B6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00A43A2C" w14:textId="77777777" w:rsidR="00265070" w:rsidRDefault="00265070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55D234D9" w14:textId="77777777" w:rsidR="00265070" w:rsidRDefault="00265070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15972B90" w14:textId="77777777" w:rsidR="00265070" w:rsidRDefault="00265070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30761266" w14:textId="79F3C49C" w:rsidR="002A09DC" w:rsidRDefault="002A09DC" w:rsidP="002A09D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ICitizenConsist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визначає, що будівля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містить жителів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ACC6F2B" w14:textId="510DFAC8" w:rsidR="0067282E" w:rsidRP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Визначає такі методи та змінні:</w:t>
      </w:r>
    </w:p>
    <w:p w14:paraId="3CAC9CB6" w14:textId="1AC235CC" w:rsidR="002A09DC" w:rsidRP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AddCitizen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2A09DC">
        <w:rPr>
          <w:rFonts w:ascii="Times New Roman" w:hAnsi="Times New Roman" w:cs="Times New Roman"/>
          <w:sz w:val="28"/>
          <w:szCs w:val="28"/>
          <w:lang w:val="uk-UA"/>
        </w:rPr>
        <w:t>) – до</w:t>
      </w:r>
      <w:r>
        <w:rPr>
          <w:rFonts w:ascii="Times New Roman" w:hAnsi="Times New Roman" w:cs="Times New Roman"/>
          <w:sz w:val="28"/>
          <w:szCs w:val="28"/>
          <w:lang w:val="uk-UA"/>
        </w:rPr>
        <w:t>дати мешканця</w:t>
      </w:r>
    </w:p>
    <w:p w14:paraId="617F054A" w14:textId="220EE000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RemoveCitizen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видалити мешканця</w:t>
      </w:r>
    </w:p>
    <w:p w14:paraId="2E8C30C1" w14:textId="344E9B8F" w:rsidR="002A09DC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CanCitizenBeAdded</w:t>
      </w:r>
      <w:proofErr w:type="spellEnd"/>
      <w:r w:rsidRPr="0067282E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67282E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 чи можна додати мешканця</w:t>
      </w:r>
    </w:p>
    <w:p w14:paraId="25006B4A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470F226C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1BB68181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40D7BC15" w14:textId="47265FC1" w:rsidR="0067282E" w:rsidRDefault="0067282E" w:rsidP="0067282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IProductiveBuilding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визначає, що будівля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виробляє ресурси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F575463" w14:textId="77777777" w:rsidR="0067282E" w:rsidRP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Визначає такі методи та змінні:</w:t>
      </w:r>
    </w:p>
    <w:p w14:paraId="444D1CE0" w14:textId="014FE4A8" w:rsidR="0067282E" w:rsidRP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ConsumeProducts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67282E">
        <w:rPr>
          <w:rFonts w:ascii="Times New Roman" w:hAnsi="Times New Roman" w:cs="Times New Roman"/>
          <w:sz w:val="28"/>
          <w:szCs w:val="28"/>
          <w:lang w:val="uk-UA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  <w:lang w:val="uk-UA"/>
        </w:rPr>
        <w:t>ресурсів, що споживає будівля</w:t>
      </w:r>
    </w:p>
    <w:p w14:paraId="5D599F14" w14:textId="49BF3C2E" w:rsidR="0067282E" w:rsidRP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продукт, що виробляється</w:t>
      </w:r>
    </w:p>
    <w:p w14:paraId="5238BD13" w14:textId="78DB7D02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Productivity</w:t>
      </w:r>
      <w:r w:rsidRPr="00BE6F4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продуктивність будівлі</w:t>
      </w:r>
    </w:p>
    <w:p w14:paraId="17000A6C" w14:textId="43DCF076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Produce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) – виробити продукт</w:t>
      </w:r>
    </w:p>
    <w:p w14:paraId="71AAB9D9" w14:textId="23F67773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Consume</w:t>
      </w:r>
      <w:r w:rsidRPr="00BE6F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E6F4F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спожити ресурс</w:t>
      </w:r>
    </w:p>
    <w:p w14:paraId="7774B541" w14:textId="77777777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50FC7277" w14:textId="77777777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0A4919CA" w14:textId="26E0BA7A" w:rsidR="0067282E" w:rsidRDefault="0067282E" w:rsidP="0067282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WindMill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46C5A203" w14:textId="042A8617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ResourceConsumer</w:t>
      </w:r>
      <w:proofErr w:type="spellEnd"/>
    </w:p>
    <w:p w14:paraId="7C044215" w14:textId="674F2C9F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Upgradable</w:t>
      </w:r>
    </w:p>
    <w:p w14:paraId="514E0223" w14:textId="0B90F529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IProductiveBuidling</w:t>
      </w:r>
      <w:proofErr w:type="spellEnd"/>
    </w:p>
    <w:p w14:paraId="4007C1F5" w14:textId="53035C6E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1B1AB17E" w14:textId="059EF98E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WindMill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0761CFA" w14:textId="77777777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EBC83E5" w14:textId="77777777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11BFE4E" w14:textId="04402652" w:rsidR="0067282E" w:rsidRPr="00980117" w:rsidRDefault="00980117" w:rsidP="0067282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Wheat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34EE23D5" w14:textId="41AFC7D9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</w:p>
    <w:p w14:paraId="508BEEF3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235AD10C" w14:textId="15C42C06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Wheatl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D2CBEB1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31E43B7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0A2E90B" w14:textId="6AD2DF5F" w:rsidR="00980117" w:rsidRP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Woods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54D30BA9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</w:p>
    <w:p w14:paraId="3F7322DE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3F0D7BA3" w14:textId="51783ED0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Woods()</w:t>
      </w:r>
    </w:p>
    <w:p w14:paraId="7B15DBEC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9FDB67F" w14:textId="77777777" w:rsidR="00265070" w:rsidRDefault="00265070" w:rsidP="0026507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1EDF1F" w14:textId="77777777" w:rsidR="00265070" w:rsidRDefault="00265070" w:rsidP="0026507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91F9E10" w14:textId="01C09057" w:rsidR="00980117" w:rsidRPr="00265070" w:rsidRDefault="00980117" w:rsidP="00265070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65070"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 w:rsidRPr="00265070">
        <w:rPr>
          <w:rFonts w:ascii="Times New Roman" w:hAnsi="Times New Roman" w:cs="Times New Roman"/>
          <w:sz w:val="28"/>
          <w:szCs w:val="28"/>
          <w:lang w:val="en-US"/>
        </w:rPr>
        <w:t xml:space="preserve">House – </w:t>
      </w:r>
      <w:r w:rsidRPr="00265070"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1CFF8549" w14:textId="7610C4FC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5492BC1F" w14:textId="36161BB9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Upgradable</w:t>
      </w:r>
    </w:p>
    <w:p w14:paraId="6D4FB35F" w14:textId="4619F473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ICitizenConsist</w:t>
      </w:r>
      <w:proofErr w:type="spellEnd"/>
    </w:p>
    <w:p w14:paraId="11A90136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1BA0373B" w14:textId="52611736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House()</w:t>
      </w:r>
    </w:p>
    <w:p w14:paraId="12E3F41C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FF7E4E0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6949F9C" w14:textId="12C34FA4" w:rsid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SawMill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3EBC285F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ResourceConsumer</w:t>
      </w:r>
      <w:proofErr w:type="spellEnd"/>
    </w:p>
    <w:p w14:paraId="7AACC90E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IProductiveBuidling</w:t>
      </w:r>
      <w:proofErr w:type="spellEnd"/>
    </w:p>
    <w:p w14:paraId="51AA2508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075B82FE" w14:textId="4EA2ED5C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SawMill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A10BAD4" w14:textId="77777777" w:rsid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WindMill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73EB8975" w14:textId="36F679F4" w:rsidR="00980117" w:rsidRP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2E053282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IProductiveBuidling</w:t>
      </w:r>
      <w:proofErr w:type="spellEnd"/>
    </w:p>
    <w:p w14:paraId="186F7960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07900AAE" w14:textId="0606C5D5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Farm()</w:t>
      </w:r>
    </w:p>
    <w:p w14:paraId="523F0B9C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CB9283B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6D7BF7C" w14:textId="37FB10D3" w:rsid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TawnHall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072230FA" w14:textId="7F298394" w:rsidR="00980117" w:rsidRP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45BDACCE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189B2757" w14:textId="19BD8EB4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TawnHall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F0DA7CC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8C59202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0EF653C" w14:textId="69A33454" w:rsid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Manufactory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3B0B941A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469E7635" w14:textId="05E80178" w:rsidR="00980117" w:rsidRP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IProductiveBuilding</w:t>
      </w:r>
      <w:proofErr w:type="spellEnd"/>
    </w:p>
    <w:p w14:paraId="463D731A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3E757520" w14:textId="387C78A9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Manufactory()</w:t>
      </w:r>
    </w:p>
    <w:p w14:paraId="69BD976A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F1FF6CB" w14:textId="0BED58F2" w:rsid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ClothesManufactory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784B99B1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00CA7687" w14:textId="6A3916B2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Upgradable</w:t>
      </w:r>
    </w:p>
    <w:p w14:paraId="0754143D" w14:textId="77777777" w:rsidR="00980117" w:rsidRP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IProductiveBuilding</w:t>
      </w:r>
      <w:proofErr w:type="spellEnd"/>
    </w:p>
    <w:p w14:paraId="3F99223B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70C30281" w14:textId="06FB97C8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ClothesManufactory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()</w:t>
      </w:r>
    </w:p>
    <w:p w14:paraId="34DC5578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FB46D10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50DA205" w14:textId="77777777" w:rsidR="00265070" w:rsidRDefault="00265070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2839D20" w14:textId="77777777" w:rsidR="00265070" w:rsidRDefault="00265070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EDB8711" w14:textId="5BA95E49" w:rsid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LuxiriousManufactory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76D9871E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12217220" w14:textId="77777777" w:rsidR="00980117" w:rsidRP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IProductiveBuilding</w:t>
      </w:r>
      <w:proofErr w:type="spellEnd"/>
    </w:p>
    <w:p w14:paraId="28240294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68B349E3" w14:textId="77777777" w:rsidR="00265070" w:rsidRDefault="00980117" w:rsidP="0026507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LuxiriousManufactory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9C5B48E" w14:textId="77777777" w:rsidR="00265070" w:rsidRDefault="00265070" w:rsidP="0026507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8E46FB9" w14:textId="77777777" w:rsidR="00265070" w:rsidRPr="009A6D39" w:rsidRDefault="00265070" w:rsidP="009A6D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0D5FF1" w14:textId="5ED33C0B" w:rsidR="00980117" w:rsidRPr="00265070" w:rsidRDefault="00980117" w:rsidP="002650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5070">
        <w:rPr>
          <w:rFonts w:ascii="Times New Roman" w:hAnsi="Times New Roman" w:cs="Times New Roman"/>
          <w:sz w:val="28"/>
          <w:szCs w:val="28"/>
          <w:lang w:val="uk-UA"/>
        </w:rPr>
        <w:lastRenderedPageBreak/>
        <w:t>ОПИС ІНТЕРФЕЙСУ:</w:t>
      </w:r>
    </w:p>
    <w:p w14:paraId="34CA70D0" w14:textId="77777777" w:rsidR="00980117" w:rsidRP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29F5B54B" w14:textId="103485E4" w:rsidR="009A0DC6" w:rsidRDefault="00980117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01458F" wp14:editId="51CF13E2">
            <wp:extent cx="5940425" cy="3030855"/>
            <wp:effectExtent l="0" t="0" r="3175" b="0"/>
            <wp:docPr id="920729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9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13E0" w14:textId="4F261B00" w:rsidR="00980117" w:rsidRDefault="00980117" w:rsidP="005C6B9E">
      <w:pPr>
        <w:rPr>
          <w:rFonts w:ascii="Times New Roman" w:hAnsi="Times New Roman" w:cs="Times New Roman"/>
          <w:sz w:val="28"/>
          <w:szCs w:val="28"/>
        </w:rPr>
      </w:pPr>
    </w:p>
    <w:p w14:paraId="45F5EE9A" w14:textId="77777777" w:rsidR="00980117" w:rsidRDefault="00980117" w:rsidP="005C6B9E">
      <w:pPr>
        <w:rPr>
          <w:rFonts w:ascii="Times New Roman" w:hAnsi="Times New Roman" w:cs="Times New Roman"/>
          <w:sz w:val="28"/>
          <w:szCs w:val="28"/>
        </w:rPr>
      </w:pPr>
    </w:p>
    <w:p w14:paraId="5BE0B6F3" w14:textId="38B4F1F2" w:rsidR="00980117" w:rsidRDefault="00980117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Внизу ми ба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чимо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панель, де знаходяться всі будинки, що ми можемо побудувати</w:t>
      </w:r>
    </w:p>
    <w:p w14:paraId="31D499B5" w14:textId="6B402D8C" w:rsidR="00980117" w:rsidRDefault="00980117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Справа внизу - панель з описом будівлі, що міняється в залежності від типу будівлі</w:t>
      </w:r>
    </w:p>
    <w:p w14:paraId="0B3A88CB" w14:textId="5D929FE8" w:rsidR="00EB0075" w:rsidRDefault="00980117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Зліва зверху перелік ресурсів, що наявні на даний момент</w:t>
      </w:r>
    </w:p>
    <w:p w14:paraId="5F436C8D" w14:textId="77777777" w:rsidR="00EB0075" w:rsidRDefault="00EB0075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329281" w14:textId="14991CF5" w:rsidR="00980117" w:rsidRDefault="00980117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Натиснувши на будівлю в нижній будівлі, ми перейдемо в режим будівництва. Якщо модель, можна побудувати </w:t>
      </w:r>
      <w:r w:rsidR="00EB0075">
        <w:rPr>
          <w:rFonts w:ascii="Times New Roman" w:hAnsi="Times New Roman" w:cs="Times New Roman"/>
          <w:sz w:val="28"/>
          <w:szCs w:val="28"/>
          <w:lang w:val="uk-UA"/>
        </w:rPr>
        <w:t xml:space="preserve">в даному місці, то модель стане зеленою, інакше – червоним. Натиснувши ЛКМ- ми побудуємо будівлю, ПКМ – відмінимо будівництво. </w:t>
      </w:r>
    </w:p>
    <w:p w14:paraId="6D91C8C1" w14:textId="0880D5E6" w:rsidR="00EB0075" w:rsidRDefault="00EB0075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Ресурси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лівй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верхній панелі змінюються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динамічно</w:t>
      </w:r>
      <w:proofErr w:type="spellEnd"/>
    </w:p>
    <w:p w14:paraId="31EC55B7" w14:textId="77777777" w:rsidR="00EB0075" w:rsidRDefault="00EB0075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F8DF9B" w14:textId="56309FE3" w:rsidR="00EB0075" w:rsidRDefault="00EB0075" w:rsidP="005C6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будівлю можна покращити, то справа знизу з’явиться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Upgrade</w:t>
      </w:r>
      <w:r w:rsidRPr="00EB00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натисканні на  яку, модель будинку зміниться разом з деякими параметрами шляхом виклику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Upgrade</w:t>
      </w:r>
      <w:r w:rsidRPr="00EB0075">
        <w:rPr>
          <w:rFonts w:ascii="Times New Roman" w:hAnsi="Times New Roman" w:cs="Times New Roman"/>
          <w:sz w:val="28"/>
          <w:szCs w:val="28"/>
        </w:rPr>
        <w:t>()</w:t>
      </w:r>
    </w:p>
    <w:p w14:paraId="6A053DE0" w14:textId="77777777" w:rsidR="00265070" w:rsidRDefault="00265070" w:rsidP="005C6B9E">
      <w:pPr>
        <w:rPr>
          <w:rFonts w:ascii="Times New Roman" w:hAnsi="Times New Roman" w:cs="Times New Roman"/>
          <w:sz w:val="28"/>
          <w:szCs w:val="28"/>
        </w:rPr>
      </w:pPr>
    </w:p>
    <w:p w14:paraId="222BB457" w14:textId="77777777" w:rsidR="00EB0075" w:rsidRDefault="00EB0075" w:rsidP="005C6B9E">
      <w:pPr>
        <w:rPr>
          <w:rFonts w:ascii="Times New Roman" w:hAnsi="Times New Roman" w:cs="Times New Roman"/>
          <w:sz w:val="28"/>
          <w:szCs w:val="28"/>
        </w:rPr>
      </w:pPr>
    </w:p>
    <w:p w14:paraId="2BB71CC4" w14:textId="18DF6C75" w:rsidR="00EB0075" w:rsidRDefault="00EB0075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РЕЗУЛЬТАТИ РОБОТИ ПРОГРАМИ</w:t>
      </w:r>
    </w:p>
    <w:p w14:paraId="04929642" w14:textId="42247EED" w:rsidR="00EB0075" w:rsidRDefault="00E8497E" w:rsidP="005C6B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2626DD" wp14:editId="21BA6FF8">
            <wp:extent cx="5940425" cy="3060065"/>
            <wp:effectExtent l="0" t="0" r="3175" b="6985"/>
            <wp:docPr id="675380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0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E7B3" w14:textId="1CC7EB01" w:rsidR="009B201C" w:rsidRDefault="00E8497E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Місто, яке можна створити, використовуючи функціонал даного програмного продукту.</w:t>
      </w:r>
    </w:p>
    <w:p w14:paraId="5CEEE880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160542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AF9834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037E10" w14:textId="10CC66F0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</w:t>
      </w:r>
    </w:p>
    <w:p w14:paraId="3DC9A1CE" w14:textId="175719A7" w:rsidR="009B201C" w:rsidRPr="009B201C" w:rsidRDefault="009B201C" w:rsidP="009B201C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  <w:lang w:val="uk-UA"/>
        </w:rPr>
      </w:pPr>
      <w:r>
        <w:rPr>
          <w:rFonts w:ascii="Segoe UI" w:hAnsi="Segoe UI" w:cs="Segoe UI"/>
          <w:color w:val="374151"/>
        </w:rPr>
        <w:t xml:space="preserve">В </w:t>
      </w:r>
      <w:proofErr w:type="spellStart"/>
      <w:r>
        <w:rPr>
          <w:rFonts w:ascii="Segoe UI" w:hAnsi="Segoe UI" w:cs="Segoe UI"/>
          <w:color w:val="374151"/>
        </w:rPr>
        <w:t>результаті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виконання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курсової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роботи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було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розроблено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містобудівельний</w:t>
      </w:r>
      <w:proofErr w:type="spellEnd"/>
      <w:r>
        <w:rPr>
          <w:rFonts w:ascii="Segoe UI" w:hAnsi="Segoe UI" w:cs="Segoe UI"/>
          <w:color w:val="374151"/>
        </w:rPr>
        <w:t xml:space="preserve"> симулятор, </w:t>
      </w:r>
      <w:proofErr w:type="spellStart"/>
      <w:r>
        <w:rPr>
          <w:rFonts w:ascii="Segoe UI" w:hAnsi="Segoe UI" w:cs="Segoe UI"/>
          <w:color w:val="374151"/>
        </w:rPr>
        <w:t>який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374151"/>
        </w:rPr>
        <w:t>дозволяє</w:t>
      </w:r>
      <w:proofErr w:type="spellEnd"/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  <w:lang w:val="uk-UA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створювати</w:t>
      </w:r>
      <w:proofErr w:type="spellEnd"/>
      <w:proofErr w:type="gram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управляти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віртуальними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містами</w:t>
      </w:r>
      <w:proofErr w:type="spellEnd"/>
      <w:r>
        <w:rPr>
          <w:rFonts w:ascii="Segoe UI" w:hAnsi="Segoe UI" w:cs="Segoe UI"/>
          <w:color w:val="374151"/>
        </w:rPr>
        <w:t xml:space="preserve">. Симулятор </w:t>
      </w:r>
      <w:proofErr w:type="spellStart"/>
      <w:r>
        <w:rPr>
          <w:rFonts w:ascii="Segoe UI" w:hAnsi="Segoe UI" w:cs="Segoe UI"/>
          <w:color w:val="374151"/>
        </w:rPr>
        <w:t>має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простий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інтерфейс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користувача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що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дозволяє</w:t>
      </w:r>
      <w:proofErr w:type="spellEnd"/>
      <w:r>
        <w:rPr>
          <w:rFonts w:ascii="Segoe UI" w:hAnsi="Segoe UI" w:cs="Segoe UI"/>
          <w:color w:val="374151"/>
        </w:rPr>
        <w:t xml:space="preserve"> легко </w:t>
      </w:r>
      <w:proofErr w:type="spellStart"/>
      <w:r>
        <w:rPr>
          <w:rFonts w:ascii="Segoe UI" w:hAnsi="Segoe UI" w:cs="Segoe UI"/>
          <w:color w:val="374151"/>
        </w:rPr>
        <w:t>взаємодіяти</w:t>
      </w:r>
      <w:proofErr w:type="spellEnd"/>
      <w:r>
        <w:rPr>
          <w:rFonts w:ascii="Segoe UI" w:hAnsi="Segoe UI" w:cs="Segoe UI"/>
          <w:color w:val="374151"/>
        </w:rPr>
        <w:t xml:space="preserve"> з </w:t>
      </w:r>
      <w:proofErr w:type="spellStart"/>
      <w:r>
        <w:rPr>
          <w:rFonts w:ascii="Segoe UI" w:hAnsi="Segoe UI" w:cs="Segoe UI"/>
          <w:color w:val="374151"/>
        </w:rPr>
        <w:t>містобудівельними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елементами</w:t>
      </w:r>
      <w:proofErr w:type="spellEnd"/>
      <w:r>
        <w:rPr>
          <w:rFonts w:ascii="Segoe UI" w:hAnsi="Segoe UI" w:cs="Segoe UI"/>
          <w:color w:val="374151"/>
        </w:rPr>
        <w:t xml:space="preserve">, такими як </w:t>
      </w:r>
      <w:proofErr w:type="spellStart"/>
      <w:r>
        <w:rPr>
          <w:rFonts w:ascii="Segoe UI" w:hAnsi="Segoe UI" w:cs="Segoe UI"/>
          <w:color w:val="374151"/>
        </w:rPr>
        <w:t>будівлі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Базові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функції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управління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містом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такі</w:t>
      </w:r>
      <w:proofErr w:type="spellEnd"/>
      <w:r>
        <w:rPr>
          <w:rFonts w:ascii="Segoe UI" w:hAnsi="Segoe UI" w:cs="Segoe UI"/>
          <w:color w:val="374151"/>
        </w:rPr>
        <w:t xml:space="preserve"> як </w:t>
      </w:r>
      <w:proofErr w:type="spellStart"/>
      <w:r>
        <w:rPr>
          <w:rFonts w:ascii="Segoe UI" w:hAnsi="Segoe UI" w:cs="Segoe UI"/>
          <w:color w:val="374151"/>
        </w:rPr>
        <w:t>керування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  <w:lang w:val="uk-UA"/>
        </w:rPr>
        <w:t>ресурсами</w:t>
      </w:r>
    </w:p>
    <w:p w14:paraId="7B512C02" w14:textId="037FD3B8" w:rsidR="009B201C" w:rsidRDefault="009B201C" w:rsidP="009B201C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Графіка</w:t>
      </w:r>
      <w:proofErr w:type="spellEnd"/>
      <w:r>
        <w:rPr>
          <w:rFonts w:ascii="Segoe UI" w:hAnsi="Segoe UI" w:cs="Segoe UI"/>
          <w:color w:val="374151"/>
        </w:rPr>
        <w:t xml:space="preserve"> симулятора є простою, але </w:t>
      </w:r>
      <w:proofErr w:type="spellStart"/>
      <w:r>
        <w:rPr>
          <w:rFonts w:ascii="Segoe UI" w:hAnsi="Segoe UI" w:cs="Segoe UI"/>
          <w:color w:val="374151"/>
        </w:rPr>
        <w:t>чіткою</w:t>
      </w:r>
      <w:proofErr w:type="spellEnd"/>
      <w:r>
        <w:rPr>
          <w:rFonts w:ascii="Segoe UI" w:hAnsi="Segoe UI" w:cs="Segoe UI"/>
          <w:color w:val="374151"/>
        </w:rPr>
        <w:t xml:space="preserve"> і </w:t>
      </w:r>
      <w:proofErr w:type="spellStart"/>
      <w:r>
        <w:rPr>
          <w:rFonts w:ascii="Segoe UI" w:hAnsi="Segoe UI" w:cs="Segoe UI"/>
          <w:color w:val="374151"/>
        </w:rPr>
        <w:t>зрозумілою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забезпечуючи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візуалізацію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міста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його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елементів</w:t>
      </w:r>
      <w:proofErr w:type="spellEnd"/>
      <w:r>
        <w:rPr>
          <w:rFonts w:ascii="Segoe UI" w:hAnsi="Segoe UI" w:cs="Segoe UI"/>
          <w:color w:val="374151"/>
        </w:rPr>
        <w:t xml:space="preserve">. </w:t>
      </w:r>
    </w:p>
    <w:p w14:paraId="74123033" w14:textId="77777777" w:rsidR="009B201C" w:rsidRDefault="009B201C" w:rsidP="009B201C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В </w:t>
      </w:r>
      <w:proofErr w:type="spellStart"/>
      <w:r>
        <w:rPr>
          <w:rFonts w:ascii="Segoe UI" w:hAnsi="Segoe UI" w:cs="Segoe UI"/>
          <w:color w:val="374151"/>
        </w:rPr>
        <w:t>процесі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виконання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курсової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роботи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було</w:t>
      </w:r>
      <w:proofErr w:type="spellEnd"/>
      <w:r>
        <w:rPr>
          <w:rFonts w:ascii="Segoe UI" w:hAnsi="Segoe UI" w:cs="Segoe UI"/>
          <w:color w:val="374151"/>
        </w:rPr>
        <w:t xml:space="preserve"> проведено </w:t>
      </w:r>
      <w:proofErr w:type="spellStart"/>
      <w:r>
        <w:rPr>
          <w:rFonts w:ascii="Segoe UI" w:hAnsi="Segoe UI" w:cs="Segoe UI"/>
          <w:color w:val="374151"/>
        </w:rPr>
        <w:t>тестування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відлагодження</w:t>
      </w:r>
      <w:proofErr w:type="spellEnd"/>
      <w:r>
        <w:rPr>
          <w:rFonts w:ascii="Segoe UI" w:hAnsi="Segoe UI" w:cs="Segoe UI"/>
          <w:color w:val="374151"/>
        </w:rPr>
        <w:t xml:space="preserve"> симулятора для </w:t>
      </w:r>
      <w:proofErr w:type="spellStart"/>
      <w:r>
        <w:rPr>
          <w:rFonts w:ascii="Segoe UI" w:hAnsi="Segoe UI" w:cs="Segoe UI"/>
          <w:color w:val="374151"/>
        </w:rPr>
        <w:t>забезпечення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його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правильної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роботи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Була</w:t>
      </w:r>
      <w:proofErr w:type="spellEnd"/>
      <w:r>
        <w:rPr>
          <w:rFonts w:ascii="Segoe UI" w:hAnsi="Segoe UI" w:cs="Segoe UI"/>
          <w:color w:val="374151"/>
        </w:rPr>
        <w:t xml:space="preserve"> створена </w:t>
      </w:r>
      <w:proofErr w:type="spellStart"/>
      <w:r>
        <w:rPr>
          <w:rFonts w:ascii="Segoe UI" w:hAnsi="Segoe UI" w:cs="Segoe UI"/>
          <w:color w:val="374151"/>
        </w:rPr>
        <w:t>документація</w:t>
      </w:r>
      <w:proofErr w:type="spellEnd"/>
      <w:r>
        <w:rPr>
          <w:rFonts w:ascii="Segoe UI" w:hAnsi="Segoe UI" w:cs="Segoe UI"/>
          <w:color w:val="374151"/>
        </w:rPr>
        <w:t xml:space="preserve">, яка детально </w:t>
      </w:r>
      <w:proofErr w:type="spellStart"/>
      <w:r>
        <w:rPr>
          <w:rFonts w:ascii="Segoe UI" w:hAnsi="Segoe UI" w:cs="Segoe UI"/>
          <w:color w:val="374151"/>
        </w:rPr>
        <w:t>описує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функціональні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можливості</w:t>
      </w:r>
      <w:proofErr w:type="spellEnd"/>
      <w:r>
        <w:rPr>
          <w:rFonts w:ascii="Segoe UI" w:hAnsi="Segoe UI" w:cs="Segoe UI"/>
          <w:color w:val="374151"/>
        </w:rPr>
        <w:t xml:space="preserve"> симулятора, а також </w:t>
      </w:r>
      <w:proofErr w:type="spellStart"/>
      <w:r>
        <w:rPr>
          <w:rFonts w:ascii="Segoe UI" w:hAnsi="Segoe UI" w:cs="Segoe UI"/>
          <w:color w:val="374151"/>
        </w:rPr>
        <w:t>надані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інструкції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щодо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його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використання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78D00EE2" w14:textId="5AE5EE1D" w:rsidR="009B201C" w:rsidRPr="009B201C" w:rsidRDefault="009B201C" w:rsidP="009B201C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  <w:lang w:val="uk-UA"/>
        </w:rPr>
      </w:pPr>
      <w:r>
        <w:rPr>
          <w:rFonts w:ascii="Segoe UI" w:hAnsi="Segoe UI" w:cs="Segoe UI"/>
          <w:color w:val="374151"/>
        </w:rPr>
        <w:t xml:space="preserve">У </w:t>
      </w:r>
      <w:proofErr w:type="spellStart"/>
      <w:r>
        <w:rPr>
          <w:rFonts w:ascii="Segoe UI" w:hAnsi="Segoe UI" w:cs="Segoe UI"/>
          <w:color w:val="374151"/>
        </w:rPr>
        <w:t>результаті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ця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курсова</w:t>
      </w:r>
      <w:proofErr w:type="spellEnd"/>
      <w:r>
        <w:rPr>
          <w:rFonts w:ascii="Segoe UI" w:hAnsi="Segoe UI" w:cs="Segoe UI"/>
          <w:color w:val="374151"/>
        </w:rPr>
        <w:t xml:space="preserve"> робота дала </w:t>
      </w:r>
      <w:r>
        <w:rPr>
          <w:rFonts w:ascii="Segoe UI" w:hAnsi="Segoe UI" w:cs="Segoe UI"/>
          <w:color w:val="374151"/>
          <w:lang w:val="uk-UA"/>
        </w:rPr>
        <w:t>мені</w:t>
      </w:r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можливість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ознайомитися</w:t>
      </w:r>
      <w:proofErr w:type="spellEnd"/>
      <w:r>
        <w:rPr>
          <w:rFonts w:ascii="Segoe UI" w:hAnsi="Segoe UI" w:cs="Segoe UI"/>
          <w:color w:val="374151"/>
        </w:rPr>
        <w:t xml:space="preserve"> з </w:t>
      </w:r>
      <w:proofErr w:type="spellStart"/>
      <w:r>
        <w:rPr>
          <w:rFonts w:ascii="Segoe UI" w:hAnsi="Segoe UI" w:cs="Segoe UI"/>
          <w:color w:val="374151"/>
        </w:rPr>
        <w:t>процесом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розробки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містобудівельного</w:t>
      </w:r>
      <w:proofErr w:type="spellEnd"/>
      <w:r>
        <w:rPr>
          <w:rFonts w:ascii="Segoe UI" w:hAnsi="Segoe UI" w:cs="Segoe UI"/>
          <w:color w:val="374151"/>
        </w:rPr>
        <w:t xml:space="preserve"> симулятора та набути </w:t>
      </w:r>
      <w:proofErr w:type="spellStart"/>
      <w:r>
        <w:rPr>
          <w:rFonts w:ascii="Segoe UI" w:hAnsi="Segoe UI" w:cs="Segoe UI"/>
          <w:color w:val="374151"/>
        </w:rPr>
        <w:t>практичних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навичок</w:t>
      </w:r>
      <w:proofErr w:type="spellEnd"/>
      <w:r>
        <w:rPr>
          <w:rFonts w:ascii="Segoe UI" w:hAnsi="Segoe UI" w:cs="Segoe UI"/>
          <w:color w:val="374151"/>
        </w:rPr>
        <w:t xml:space="preserve"> у </w:t>
      </w:r>
      <w:proofErr w:type="spellStart"/>
      <w:r>
        <w:rPr>
          <w:rFonts w:ascii="Segoe UI" w:hAnsi="Segoe UI" w:cs="Segoe UI"/>
          <w:color w:val="374151"/>
        </w:rPr>
        <w:t>створенні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програмного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забезпечення</w:t>
      </w:r>
      <w:proofErr w:type="spellEnd"/>
      <w:r>
        <w:rPr>
          <w:rFonts w:ascii="Segoe UI" w:hAnsi="Segoe UI" w:cs="Segoe UI"/>
          <w:color w:val="374151"/>
          <w:lang w:val="uk-UA"/>
        </w:rPr>
        <w:t xml:space="preserve"> та </w:t>
      </w:r>
      <w:proofErr w:type="spellStart"/>
      <w:r>
        <w:rPr>
          <w:rFonts w:ascii="Segoe UI" w:hAnsi="Segoe UI" w:cs="Segoe UI"/>
          <w:color w:val="374151"/>
          <w:lang w:val="uk-UA"/>
        </w:rPr>
        <w:t>ігр</w:t>
      </w:r>
      <w:proofErr w:type="spellEnd"/>
      <w:r>
        <w:rPr>
          <w:rFonts w:ascii="Segoe UI" w:hAnsi="Segoe UI" w:cs="Segoe UI"/>
          <w:color w:val="374151"/>
          <w:lang w:val="uk-UA"/>
        </w:rPr>
        <w:t xml:space="preserve"> за допомогою </w:t>
      </w:r>
      <w:r>
        <w:rPr>
          <w:rFonts w:ascii="Segoe UI" w:hAnsi="Segoe UI" w:cs="Segoe UI"/>
          <w:color w:val="374151"/>
          <w:lang w:val="en-US"/>
        </w:rPr>
        <w:t>Unity</w:t>
      </w:r>
      <w:r>
        <w:rPr>
          <w:rFonts w:ascii="Segoe UI" w:hAnsi="Segoe UI" w:cs="Segoe UI"/>
          <w:color w:val="374151"/>
        </w:rPr>
        <w:t xml:space="preserve">. </w:t>
      </w:r>
    </w:p>
    <w:p w14:paraId="691EC94E" w14:textId="77777777" w:rsidR="009B201C" w:rsidRPr="009B201C" w:rsidRDefault="009B201C" w:rsidP="005C6B9E">
      <w:pPr>
        <w:rPr>
          <w:rFonts w:ascii="Times New Roman" w:hAnsi="Times New Roman" w:cs="Times New Roman"/>
          <w:sz w:val="28"/>
          <w:szCs w:val="28"/>
        </w:rPr>
      </w:pPr>
    </w:p>
    <w:sectPr w:rsidR="009B201C" w:rsidRPr="009B2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07558"/>
    <w:multiLevelType w:val="multilevel"/>
    <w:tmpl w:val="0058A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B647AA"/>
    <w:multiLevelType w:val="hybridMultilevel"/>
    <w:tmpl w:val="510A52CC"/>
    <w:lvl w:ilvl="0" w:tplc="B02E65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0A45E3"/>
    <w:multiLevelType w:val="multilevel"/>
    <w:tmpl w:val="9B627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D3443E"/>
    <w:multiLevelType w:val="hybridMultilevel"/>
    <w:tmpl w:val="6ADA9E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C112D5"/>
    <w:multiLevelType w:val="multilevel"/>
    <w:tmpl w:val="6BE6B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BB2722"/>
    <w:multiLevelType w:val="multilevel"/>
    <w:tmpl w:val="D9621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1736503">
    <w:abstractNumId w:val="1"/>
  </w:num>
  <w:num w:numId="2" w16cid:durableId="1179541703">
    <w:abstractNumId w:val="0"/>
  </w:num>
  <w:num w:numId="3" w16cid:durableId="1388725620">
    <w:abstractNumId w:val="2"/>
  </w:num>
  <w:num w:numId="4" w16cid:durableId="1489319154">
    <w:abstractNumId w:val="2"/>
    <w:lvlOverride w:ilvl="0"/>
  </w:num>
  <w:num w:numId="5" w16cid:durableId="830633320">
    <w:abstractNumId w:val="2"/>
    <w:lvlOverride w:ilvl="0"/>
  </w:num>
  <w:num w:numId="6" w16cid:durableId="15279387">
    <w:abstractNumId w:val="2"/>
    <w:lvlOverride w:ilvl="0"/>
  </w:num>
  <w:num w:numId="7" w16cid:durableId="479157675">
    <w:abstractNumId w:val="2"/>
    <w:lvlOverride w:ilvl="0"/>
  </w:num>
  <w:num w:numId="8" w16cid:durableId="2076126623">
    <w:abstractNumId w:val="2"/>
    <w:lvlOverride w:ilvl="0"/>
  </w:num>
  <w:num w:numId="9" w16cid:durableId="824206419">
    <w:abstractNumId w:val="2"/>
    <w:lvlOverride w:ilvl="0"/>
  </w:num>
  <w:num w:numId="10" w16cid:durableId="1976329711">
    <w:abstractNumId w:val="2"/>
    <w:lvlOverride w:ilvl="0"/>
  </w:num>
  <w:num w:numId="11" w16cid:durableId="2044402321">
    <w:abstractNumId w:val="2"/>
    <w:lvlOverride w:ilvl="0"/>
  </w:num>
  <w:num w:numId="12" w16cid:durableId="2021657951">
    <w:abstractNumId w:val="2"/>
    <w:lvlOverride w:ilvl="0"/>
  </w:num>
  <w:num w:numId="13" w16cid:durableId="1820224580">
    <w:abstractNumId w:val="2"/>
    <w:lvlOverride w:ilvl="0"/>
  </w:num>
  <w:num w:numId="14" w16cid:durableId="1426342940">
    <w:abstractNumId w:val="4"/>
  </w:num>
  <w:num w:numId="15" w16cid:durableId="1403523309">
    <w:abstractNumId w:val="4"/>
    <w:lvlOverride w:ilvl="0"/>
  </w:num>
  <w:num w:numId="16" w16cid:durableId="1795828018">
    <w:abstractNumId w:val="4"/>
    <w:lvlOverride w:ilvl="0"/>
  </w:num>
  <w:num w:numId="17" w16cid:durableId="1122773068">
    <w:abstractNumId w:val="4"/>
    <w:lvlOverride w:ilvl="0"/>
  </w:num>
  <w:num w:numId="18" w16cid:durableId="1605847385">
    <w:abstractNumId w:val="4"/>
    <w:lvlOverride w:ilvl="0"/>
  </w:num>
  <w:num w:numId="19" w16cid:durableId="1812941710">
    <w:abstractNumId w:val="4"/>
    <w:lvlOverride w:ilvl="0"/>
  </w:num>
  <w:num w:numId="20" w16cid:durableId="255403488">
    <w:abstractNumId w:val="3"/>
  </w:num>
  <w:num w:numId="21" w16cid:durableId="16728317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513"/>
    <w:rsid w:val="0006507F"/>
    <w:rsid w:val="001A2ECD"/>
    <w:rsid w:val="001F7761"/>
    <w:rsid w:val="00247513"/>
    <w:rsid w:val="00265070"/>
    <w:rsid w:val="002A09DC"/>
    <w:rsid w:val="003F29BC"/>
    <w:rsid w:val="005B0CDD"/>
    <w:rsid w:val="005C6B9E"/>
    <w:rsid w:val="0067282E"/>
    <w:rsid w:val="00761CA1"/>
    <w:rsid w:val="0092492A"/>
    <w:rsid w:val="00927215"/>
    <w:rsid w:val="00980117"/>
    <w:rsid w:val="009A0DC6"/>
    <w:rsid w:val="009A6D39"/>
    <w:rsid w:val="009B201C"/>
    <w:rsid w:val="00A26E8B"/>
    <w:rsid w:val="00AE626B"/>
    <w:rsid w:val="00BE6F4F"/>
    <w:rsid w:val="00D1495A"/>
    <w:rsid w:val="00D9409B"/>
    <w:rsid w:val="00DE3E0E"/>
    <w:rsid w:val="00E8497E"/>
    <w:rsid w:val="00EB0075"/>
    <w:rsid w:val="00F403DC"/>
    <w:rsid w:val="00FD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E6192"/>
  <w15:chartTrackingRefBased/>
  <w15:docId w15:val="{249EB2BD-45C6-418B-8E24-4F226E3D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1CA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940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14</Pages>
  <Words>2161</Words>
  <Characters>12318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Ващенко Денис [КП-23]</dc:creator>
  <cp:keywords/>
  <dc:description/>
  <cp:lastModifiedBy>Ващенко Денис [КП-23]</cp:lastModifiedBy>
  <cp:revision>3</cp:revision>
  <dcterms:created xsi:type="dcterms:W3CDTF">2023-06-10T20:24:00Z</dcterms:created>
  <dcterms:modified xsi:type="dcterms:W3CDTF">2023-06-11T15:37:00Z</dcterms:modified>
</cp:coreProperties>
</file>