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D30" w:rsidRDefault="00895D30" w:rsidP="00EA50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Упражнения представляют дополнительный материал к примерам из основной части учебника. Нумерация упражнений соответствует нумерации примеров в тексте учебника</w:t>
      </w:r>
      <w:r w:rsidR="00B34ABF">
        <w:rPr>
          <w:rFonts w:ascii="Times New Roman" w:hAnsi="Times New Roman" w:cs="Times New Roman"/>
          <w:sz w:val="24"/>
          <w:szCs w:val="24"/>
        </w:rPr>
        <w:t>….</w:t>
      </w:r>
    </w:p>
    <w:p w:rsidR="00B34ABF" w:rsidRDefault="00B34ABF" w:rsidP="00B34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учебном пособии представлены все главные определения и конструкции теории вероятностей, необходимые для изучения математической статистики студентами, будущая деятельность которых связана с анализом данных, обработкой результатов экспериментов, поиском зависимостей и прогнозированием.</w:t>
      </w:r>
    </w:p>
    <w:p w:rsidR="00B34ABF" w:rsidRPr="00895D30" w:rsidRDefault="00B34ABF" w:rsidP="00EA50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5D30" w:rsidRDefault="00895D30" w:rsidP="00EA509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509C" w:rsidRDefault="00EA509C" w:rsidP="00EA50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509C"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sz w:val="24"/>
          <w:szCs w:val="24"/>
        </w:rPr>
        <w:t xml:space="preserve"> Рассмотрите эксперимент, заключающийся в четырехкратном подбрасывании правильной монеты. Как в этом случае устроено множество всех возможных элементарных исходов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w:proofErr w:type="gramStart"/>
      </m:oMath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Найти вероятности событий</w:t>
      </w:r>
      <w:r w:rsidRPr="005F310A">
        <w:rPr>
          <w:rFonts w:ascii="Times New Roman" w:hAnsi="Times New Roman" w:cs="Times New Roman"/>
          <w:sz w:val="24"/>
          <w:szCs w:val="24"/>
        </w:rPr>
        <w:t>:</w:t>
      </w:r>
    </w:p>
    <w:p w:rsidR="00EA509C" w:rsidRDefault="00EA509C" w:rsidP="00EA50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ровно один раз выпал орел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:rsidR="00EA509C" w:rsidRDefault="00EA509C" w:rsidP="00EA50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хотя бы один раз выпал орел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:rsidR="00EA509C" w:rsidRDefault="00EA509C" w:rsidP="00EA50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С=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орел не выпадал два раза подряд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AF2711" w:rsidRDefault="00AF2711" w:rsidP="00AF27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589" w:rsidRDefault="00AF2711" w:rsidP="00AF2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2711"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sz w:val="24"/>
          <w:szCs w:val="24"/>
        </w:rPr>
        <w:t xml:space="preserve"> Предположим, что четыре элемента соединены </w:t>
      </w:r>
      <w:r w:rsidR="0082095C">
        <w:rPr>
          <w:rFonts w:ascii="Times New Roman" w:hAnsi="Times New Roman" w:cs="Times New Roman"/>
          <w:sz w:val="24"/>
          <w:szCs w:val="24"/>
        </w:rPr>
        <w:t xml:space="preserve">по аналогии с Рис 1.1. </w:t>
      </w:r>
      <w:r>
        <w:rPr>
          <w:rFonts w:ascii="Times New Roman" w:hAnsi="Times New Roman" w:cs="Times New Roman"/>
          <w:sz w:val="24"/>
          <w:szCs w:val="24"/>
        </w:rPr>
        <w:t>в следующие схемы: а) параллельно, б) последовательно, в) два элемента в верхней ветви и два в нижней. Каковы в этих случаях будут вероятности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P(A)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817589">
        <w:rPr>
          <w:rFonts w:ascii="Times New Roman" w:hAnsi="Times New Roman" w:cs="Times New Roman"/>
          <w:sz w:val="24"/>
          <w:szCs w:val="24"/>
        </w:rPr>
        <w:t>события</w:t>
      </w:r>
      <w:r w:rsidR="00817589" w:rsidRPr="00B34A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7589" w:rsidRPr="00B34ABF" w:rsidRDefault="00817589" w:rsidP="0081758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A={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схема замкнута</m:t>
        </m:r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AF2711" w:rsidRPr="00640244">
        <w:rPr>
          <w:rFonts w:ascii="Times New Roman" w:hAnsi="Times New Roman" w:cs="Times New Roman"/>
          <w:sz w:val="24"/>
          <w:szCs w:val="24"/>
        </w:rPr>
        <w:t>?</w:t>
      </w:r>
    </w:p>
    <w:p w:rsidR="00AF2711" w:rsidRPr="00B34ABF" w:rsidRDefault="00AF2711" w:rsidP="00AF27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связаны между собой вероятности </w:t>
      </w:r>
      <m:oMath>
        <m:r>
          <w:rPr>
            <w:rFonts w:ascii="Cambria Math" w:hAnsi="Cambria Math" w:cs="Times New Roman"/>
            <w:sz w:val="24"/>
            <w:szCs w:val="24"/>
          </w:rPr>
          <m:t>P(A)</m:t>
        </m:r>
      </m:oMath>
      <w:r w:rsidR="00817589" w:rsidRPr="008175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вариантов  а) и б)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B304D" w:rsidRPr="00B34ABF" w:rsidRDefault="00FB304D" w:rsidP="00AF27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304D" w:rsidRPr="00B34ABF" w:rsidRDefault="00FB304D" w:rsidP="00AF27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711" w:rsidRDefault="00AF2711" w:rsidP="00AF27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0BF5" w:rsidRDefault="00B70BF5"/>
    <w:sectPr w:rsidR="00B70BF5" w:rsidSect="00905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A509C"/>
    <w:rsid w:val="00817589"/>
    <w:rsid w:val="0082095C"/>
    <w:rsid w:val="00895D30"/>
    <w:rsid w:val="00905E30"/>
    <w:rsid w:val="00AF2711"/>
    <w:rsid w:val="00B34ABF"/>
    <w:rsid w:val="00B70BF5"/>
    <w:rsid w:val="00BF5240"/>
    <w:rsid w:val="00EA509C"/>
    <w:rsid w:val="00FB3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E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50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A50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LVN</dc:creator>
  <cp:keywords/>
  <dc:description/>
  <cp:lastModifiedBy>Vict</cp:lastModifiedBy>
  <cp:revision>8</cp:revision>
  <dcterms:created xsi:type="dcterms:W3CDTF">2017-05-16T02:28:00Z</dcterms:created>
  <dcterms:modified xsi:type="dcterms:W3CDTF">2018-05-03T12:42:00Z</dcterms:modified>
</cp:coreProperties>
</file>