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Pr="00070B8B" w:rsidRDefault="00743E39" w:rsidP="00743E39">
      <w:pPr>
        <w:jc w:val="center"/>
        <w:rPr>
          <w:b/>
          <w:bCs/>
          <w:u w:val="single"/>
          <w:lang w:val="es-AR"/>
        </w:rPr>
      </w:pPr>
      <w:r w:rsidRPr="00070B8B">
        <w:rPr>
          <w:b/>
          <w:bCs/>
          <w:u w:val="single"/>
          <w:lang w:val="es-AR"/>
        </w:rPr>
        <w:t>Minutas de Reuniones</w:t>
      </w:r>
    </w:p>
    <w:p w14:paraId="1BCABCEF" w14:textId="77777777" w:rsidR="00743E39" w:rsidRPr="00070B8B" w:rsidRDefault="00743E39" w:rsidP="00743E39">
      <w:pPr>
        <w:jc w:val="center"/>
        <w:rPr>
          <w:b/>
          <w:bCs/>
          <w:u w:val="single"/>
          <w:lang w:val="es-AR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 xml:space="preserve">Minuta de Reunión 1 – </w:t>
      </w:r>
      <w:proofErr w:type="spellStart"/>
      <w:r w:rsidRPr="00743E39">
        <w:rPr>
          <w:b/>
          <w:bCs/>
          <w:lang w:val="es-AR"/>
        </w:rPr>
        <w:t>Kick</w:t>
      </w:r>
      <w:proofErr w:type="spellEnd"/>
      <w:r w:rsidRPr="00743E39">
        <w:rPr>
          <w:b/>
          <w:bCs/>
          <w:lang w:val="es-AR"/>
        </w:rPr>
        <w:t>-off del Proyecto</w:t>
      </w:r>
    </w:p>
    <w:p w14:paraId="1D953DC1" w14:textId="30A27FC2" w:rsidR="00743E39" w:rsidRPr="00743E39" w:rsidRDefault="00743E39" w:rsidP="00743E39">
      <w:proofErr w:type="spellStart"/>
      <w:r w:rsidRPr="00743E39">
        <w:rPr>
          <w:b/>
          <w:bCs/>
        </w:rPr>
        <w:t>Asistentes</w:t>
      </w:r>
      <w:proofErr w:type="spellEnd"/>
      <w:r w:rsidRPr="00743E39">
        <w:rPr>
          <w:b/>
          <w:bCs/>
        </w:rPr>
        <w:t>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13906954" w14:textId="5B0476A9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</w:t>
      </w:r>
      <w:r w:rsidR="00070B8B">
        <w:rPr>
          <w:lang w:val="es-AR"/>
        </w:rPr>
        <w:t>a</w:t>
      </w:r>
      <w:r>
        <w:rPr>
          <w:lang w:val="es-AR"/>
        </w:rPr>
        <w:t>.</w:t>
      </w:r>
    </w:p>
    <w:p w14:paraId="262589E5" w14:textId="77777777" w:rsidR="00743E39" w:rsidRPr="00743E39" w:rsidRDefault="00743E39" w:rsidP="00743E39">
      <w:proofErr w:type="gramStart"/>
      <w:r w:rsidRPr="00743E39">
        <w:rPr>
          <w:b/>
          <w:bCs/>
        </w:rPr>
        <w:t>Temas</w:t>
      </w:r>
      <w:proofErr w:type="gramEnd"/>
      <w:r w:rsidRPr="00743E39">
        <w:rPr>
          <w:b/>
          <w:bCs/>
        </w:rPr>
        <w:t xml:space="preserve"> </w:t>
      </w:r>
      <w:proofErr w:type="spellStart"/>
      <w:r w:rsidRPr="00743E39">
        <w:rPr>
          <w:b/>
          <w:bCs/>
        </w:rPr>
        <w:t>tratados</w:t>
      </w:r>
      <w:proofErr w:type="spellEnd"/>
      <w:r w:rsidRPr="00743E39">
        <w:rPr>
          <w:b/>
          <w:bCs/>
        </w:rPr>
        <w:t>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</w:t>
      </w:r>
      <w:proofErr w:type="spellStart"/>
      <w:r w:rsidRPr="00743E39">
        <w:t>proyecto</w:t>
      </w:r>
      <w:proofErr w:type="spellEnd"/>
      <w:r w:rsidRPr="00743E39">
        <w:t xml:space="preserve"> </w:t>
      </w:r>
      <w:proofErr w:type="spellStart"/>
      <w:r w:rsidRPr="00743E39">
        <w:rPr>
          <w:i/>
          <w:iCs/>
        </w:rPr>
        <w:t>TuFi</w:t>
      </w:r>
      <w:proofErr w:type="spellEnd"/>
      <w:r w:rsidRPr="00743E39">
        <w:rPr>
          <w:i/>
          <w:iCs/>
        </w:rPr>
        <w:t xml:space="preserve">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proofErr w:type="spellStart"/>
      <w:r w:rsidRPr="00743E39">
        <w:rPr>
          <w:b/>
          <w:bCs/>
        </w:rPr>
        <w:t>Definiciones</w:t>
      </w:r>
      <w:proofErr w:type="spellEnd"/>
      <w:r w:rsidRPr="00743E39">
        <w:rPr>
          <w:b/>
          <w:bCs/>
        </w:rPr>
        <w:t>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p w14:paraId="6C82BDCE" w14:textId="77777777" w:rsidR="00070B8B" w:rsidRDefault="00070B8B" w:rsidP="00070B8B">
      <w:pPr>
        <w:rPr>
          <w:lang w:val="es-AR"/>
        </w:rPr>
      </w:pPr>
    </w:p>
    <w:p w14:paraId="33B5CDF1" w14:textId="60AA654C" w:rsidR="00070B8B" w:rsidRDefault="00070B8B">
      <w:pPr>
        <w:rPr>
          <w:lang w:val="es-AR"/>
        </w:rPr>
      </w:pPr>
      <w:r>
        <w:rPr>
          <w:lang w:val="es-AR"/>
        </w:rPr>
        <w:br w:type="page"/>
      </w:r>
    </w:p>
    <w:p w14:paraId="63C0F443" w14:textId="77777777" w:rsidR="00070B8B" w:rsidRPr="00070B8B" w:rsidRDefault="00070B8B" w:rsidP="00070B8B">
      <w:pPr>
        <w:rPr>
          <w:b/>
          <w:bCs/>
          <w:lang w:val="es-AR"/>
        </w:rPr>
      </w:pPr>
      <w:r w:rsidRPr="00070B8B">
        <w:rPr>
          <w:b/>
          <w:bCs/>
          <w:lang w:val="es-AR"/>
        </w:rPr>
        <w:lastRenderedPageBreak/>
        <w:t>Minuta de Reunión 2 – Validación de Historias de Usuario</w:t>
      </w:r>
    </w:p>
    <w:p w14:paraId="7C678F38" w14:textId="0959F479" w:rsidR="00070B8B" w:rsidRPr="00070B8B" w:rsidRDefault="00070B8B" w:rsidP="00070B8B">
      <w:r w:rsidRPr="00070B8B">
        <w:br/>
      </w:r>
      <w:proofErr w:type="spellStart"/>
      <w:r w:rsidRPr="00070B8B">
        <w:rPr>
          <w:b/>
          <w:bCs/>
        </w:rPr>
        <w:t>Asistentes</w:t>
      </w:r>
      <w:proofErr w:type="spellEnd"/>
      <w:r w:rsidRPr="00070B8B">
        <w:rPr>
          <w:b/>
          <w:bCs/>
        </w:rPr>
        <w:t>:</w:t>
      </w:r>
    </w:p>
    <w:p w14:paraId="05CA915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 xml:space="preserve">, </w:t>
      </w:r>
      <w:proofErr w:type="gramStart"/>
      <w:r>
        <w:rPr>
          <w:lang w:val="es-AR"/>
        </w:rPr>
        <w:t>Director</w:t>
      </w:r>
      <w:proofErr w:type="gramEnd"/>
      <w:r>
        <w:rPr>
          <w:lang w:val="es-AR"/>
        </w:rPr>
        <w:t xml:space="preserve"> comercial </w:t>
      </w:r>
      <w:proofErr w:type="spellStart"/>
      <w:r>
        <w:rPr>
          <w:lang w:val="es-AR"/>
        </w:rPr>
        <w:t>TuFi</w:t>
      </w:r>
      <w:proofErr w:type="spellEnd"/>
      <w:r>
        <w:rPr>
          <w:lang w:val="es-AR"/>
        </w:rPr>
        <w:t xml:space="preserve"> Store</w:t>
      </w:r>
    </w:p>
    <w:p w14:paraId="47368FD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4286478F" w14:textId="77777777" w:rsidR="00070B8B" w:rsidRPr="00070B8B" w:rsidRDefault="00070B8B" w:rsidP="00070B8B">
      <w:proofErr w:type="gramStart"/>
      <w:r w:rsidRPr="00070B8B">
        <w:rPr>
          <w:b/>
          <w:bCs/>
        </w:rPr>
        <w:t>Temas</w:t>
      </w:r>
      <w:proofErr w:type="gramEnd"/>
      <w:r w:rsidRPr="00070B8B">
        <w:rPr>
          <w:b/>
          <w:bCs/>
        </w:rPr>
        <w:t xml:space="preserve"> </w:t>
      </w:r>
      <w:proofErr w:type="spellStart"/>
      <w:r w:rsidRPr="00070B8B">
        <w:rPr>
          <w:b/>
          <w:bCs/>
        </w:rPr>
        <w:t>tratados</w:t>
      </w:r>
      <w:proofErr w:type="spellEnd"/>
      <w:r w:rsidRPr="00070B8B">
        <w:rPr>
          <w:b/>
          <w:bCs/>
        </w:rPr>
        <w:t>:</w:t>
      </w:r>
    </w:p>
    <w:p w14:paraId="34741317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Revisión y validación de las 20 Historias de Usuario propuestas.</w:t>
      </w:r>
    </w:p>
    <w:p w14:paraId="640D2089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Discusión sobre los filtros de búsqueda y perfil de usuario.</w:t>
      </w:r>
    </w:p>
    <w:p w14:paraId="66A61709" w14:textId="77777777" w:rsidR="00070B8B" w:rsidRPr="00070B8B" w:rsidRDefault="00070B8B" w:rsidP="00070B8B">
      <w:proofErr w:type="spellStart"/>
      <w:r w:rsidRPr="00070B8B">
        <w:rPr>
          <w:b/>
          <w:bCs/>
        </w:rPr>
        <w:t>Comentarios</w:t>
      </w:r>
      <w:proofErr w:type="spellEnd"/>
      <w:r w:rsidRPr="00070B8B">
        <w:rPr>
          <w:b/>
          <w:bCs/>
        </w:rPr>
        <w:t xml:space="preserve"> del </w:t>
      </w:r>
      <w:proofErr w:type="spellStart"/>
      <w:r w:rsidRPr="00070B8B">
        <w:rPr>
          <w:b/>
          <w:bCs/>
        </w:rPr>
        <w:t>cliente</w:t>
      </w:r>
      <w:proofErr w:type="spellEnd"/>
      <w:r w:rsidRPr="00070B8B">
        <w:rPr>
          <w:b/>
          <w:bCs/>
        </w:rPr>
        <w:t>:</w:t>
      </w:r>
    </w:p>
    <w:p w14:paraId="0CCEAA5C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parece clave poder marcar una figurita como "vendida" manualmente.</w:t>
      </w:r>
    </w:p>
    <w:p w14:paraId="6F6A4916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Aprueba la mensajería interna como mecanismo de contacto.</w:t>
      </w:r>
    </w:p>
    <w:p w14:paraId="5B82BDA3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preocupa la seguridad de datos de los usuarios menores: se acordó que no habrá campos sensibles ni públicos más allá del nombre.</w:t>
      </w:r>
    </w:p>
    <w:p w14:paraId="41B1FEBD" w14:textId="77777777" w:rsidR="00070B8B" w:rsidRPr="00070B8B" w:rsidRDefault="00070B8B" w:rsidP="00070B8B">
      <w:proofErr w:type="spellStart"/>
      <w:r w:rsidRPr="00070B8B">
        <w:rPr>
          <w:b/>
          <w:bCs/>
        </w:rPr>
        <w:t>Definiciones</w:t>
      </w:r>
      <w:proofErr w:type="spellEnd"/>
      <w:r w:rsidRPr="00070B8B">
        <w:rPr>
          <w:b/>
          <w:bCs/>
        </w:rPr>
        <w:t>:</w:t>
      </w:r>
    </w:p>
    <w:p w14:paraId="64868168" w14:textId="77777777" w:rsidR="00070B8B" w:rsidRPr="00070B8B" w:rsidRDefault="00070B8B" w:rsidP="00070B8B">
      <w:pPr>
        <w:numPr>
          <w:ilvl w:val="0"/>
          <w:numId w:val="11"/>
        </w:numPr>
      </w:pPr>
      <w:r w:rsidRPr="00070B8B">
        <w:t xml:space="preserve">HU </w:t>
      </w:r>
      <w:proofErr w:type="spellStart"/>
      <w:r w:rsidRPr="00070B8B">
        <w:t>validadas</w:t>
      </w:r>
      <w:proofErr w:type="spellEnd"/>
      <w:r w:rsidRPr="00070B8B">
        <w:t xml:space="preserve"> sin </w:t>
      </w:r>
      <w:proofErr w:type="spellStart"/>
      <w:r w:rsidRPr="00070B8B">
        <w:t>modificaciones</w:t>
      </w:r>
      <w:proofErr w:type="spellEnd"/>
      <w:r w:rsidRPr="00070B8B">
        <w:t>.</w:t>
      </w:r>
    </w:p>
    <w:p w14:paraId="171F7070" w14:textId="77777777" w:rsidR="00070B8B" w:rsidRPr="00070B8B" w:rsidRDefault="00070B8B" w:rsidP="00070B8B">
      <w:pPr>
        <w:numPr>
          <w:ilvl w:val="0"/>
          <w:numId w:val="11"/>
        </w:numPr>
        <w:rPr>
          <w:lang w:val="es-AR"/>
        </w:rPr>
      </w:pPr>
      <w:r w:rsidRPr="00070B8B">
        <w:rPr>
          <w:lang w:val="es-AR"/>
        </w:rPr>
        <w:t>Se da visto bueno para avanzar con diseño de pantallas y simulación de flujo.</w:t>
      </w:r>
    </w:p>
    <w:p w14:paraId="03FD1125" w14:textId="77777777" w:rsidR="00070B8B" w:rsidRPr="00743E39" w:rsidRDefault="00070B8B" w:rsidP="00070B8B">
      <w:pPr>
        <w:rPr>
          <w:lang w:val="es-AR"/>
        </w:rPr>
      </w:pPr>
    </w:p>
    <w:sectPr w:rsidR="00070B8B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70E0"/>
    <w:multiLevelType w:val="multilevel"/>
    <w:tmpl w:val="060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E6389"/>
    <w:multiLevelType w:val="multilevel"/>
    <w:tmpl w:val="81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40018"/>
    <w:multiLevelType w:val="multilevel"/>
    <w:tmpl w:val="6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11CD9"/>
    <w:multiLevelType w:val="multilevel"/>
    <w:tmpl w:val="C0A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4"/>
  </w:num>
  <w:num w:numId="2" w16cid:durableId="231891619">
    <w:abstractNumId w:val="10"/>
  </w:num>
  <w:num w:numId="3" w16cid:durableId="1764497656">
    <w:abstractNumId w:val="5"/>
  </w:num>
  <w:num w:numId="4" w16cid:durableId="1170604415">
    <w:abstractNumId w:val="9"/>
  </w:num>
  <w:num w:numId="5" w16cid:durableId="1822303979">
    <w:abstractNumId w:val="0"/>
  </w:num>
  <w:num w:numId="6" w16cid:durableId="680200059">
    <w:abstractNumId w:val="3"/>
  </w:num>
  <w:num w:numId="7" w16cid:durableId="1791777114">
    <w:abstractNumId w:val="2"/>
  </w:num>
  <w:num w:numId="8" w16cid:durableId="107622541">
    <w:abstractNumId w:val="1"/>
  </w:num>
  <w:num w:numId="9" w16cid:durableId="276722724">
    <w:abstractNumId w:val="8"/>
  </w:num>
  <w:num w:numId="10" w16cid:durableId="946078148">
    <w:abstractNumId w:val="6"/>
  </w:num>
  <w:num w:numId="11" w16cid:durableId="919409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70B8B"/>
    <w:rsid w:val="000910FF"/>
    <w:rsid w:val="00526817"/>
    <w:rsid w:val="00526AD0"/>
    <w:rsid w:val="00743E39"/>
    <w:rsid w:val="00767DF5"/>
    <w:rsid w:val="008967BB"/>
    <w:rsid w:val="00D658F8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8B"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3</cp:revision>
  <dcterms:created xsi:type="dcterms:W3CDTF">2025-07-01T03:55:00Z</dcterms:created>
  <dcterms:modified xsi:type="dcterms:W3CDTF">2025-07-01T04:07:00Z</dcterms:modified>
</cp:coreProperties>
</file>