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F3C0" w14:textId="0D5C4535" w:rsidR="00767DF5" w:rsidRPr="00070B8B" w:rsidRDefault="00743E39" w:rsidP="00743E39">
      <w:pPr>
        <w:jc w:val="center"/>
        <w:rPr>
          <w:b/>
          <w:bCs/>
          <w:u w:val="single"/>
          <w:lang w:val="es-AR"/>
        </w:rPr>
      </w:pPr>
      <w:r w:rsidRPr="00070B8B">
        <w:rPr>
          <w:b/>
          <w:bCs/>
          <w:u w:val="single"/>
          <w:lang w:val="es-AR"/>
        </w:rPr>
        <w:t>Minutas de Reuniones</w:t>
      </w:r>
    </w:p>
    <w:p w14:paraId="1BCABCEF" w14:textId="77777777" w:rsidR="00743E39" w:rsidRPr="00070B8B" w:rsidRDefault="00743E39" w:rsidP="00743E39">
      <w:pPr>
        <w:jc w:val="center"/>
        <w:rPr>
          <w:b/>
          <w:bCs/>
          <w:u w:val="single"/>
          <w:lang w:val="es-AR"/>
        </w:rPr>
      </w:pPr>
    </w:p>
    <w:p w14:paraId="433684E6" w14:textId="77777777" w:rsidR="00743E39" w:rsidRPr="00743E39" w:rsidRDefault="00743E39" w:rsidP="00743E39">
      <w:pPr>
        <w:rPr>
          <w:b/>
          <w:bCs/>
          <w:lang w:val="es-AR"/>
        </w:rPr>
      </w:pPr>
      <w:r w:rsidRPr="00743E39">
        <w:rPr>
          <w:b/>
          <w:bCs/>
          <w:lang w:val="es-AR"/>
        </w:rPr>
        <w:t>Minuta de Reunión 1 – Kick-off del Proyecto</w:t>
      </w:r>
    </w:p>
    <w:p w14:paraId="1D953DC1" w14:textId="30A27FC2" w:rsidR="00743E39" w:rsidRPr="00743E39" w:rsidRDefault="00743E39" w:rsidP="00743E39">
      <w:r w:rsidRPr="00743E39">
        <w:rPr>
          <w:b/>
          <w:bCs/>
        </w:rPr>
        <w:t>Asistentes:</w:t>
      </w:r>
    </w:p>
    <w:p w14:paraId="016ED28F" w14:textId="0397005C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13906954" w14:textId="5B0476A9" w:rsidR="00743E39" w:rsidRPr="00743E39" w:rsidRDefault="00743E39" w:rsidP="00743E39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</w:t>
      </w:r>
      <w:r w:rsidR="00070B8B">
        <w:rPr>
          <w:lang w:val="es-AR"/>
        </w:rPr>
        <w:t>a</w:t>
      </w:r>
      <w:r>
        <w:rPr>
          <w:lang w:val="es-AR"/>
        </w:rPr>
        <w:t>.</w:t>
      </w:r>
    </w:p>
    <w:p w14:paraId="262589E5" w14:textId="77777777" w:rsidR="00743E39" w:rsidRPr="00743E39" w:rsidRDefault="00743E39" w:rsidP="00743E39">
      <w:r w:rsidRPr="00743E39">
        <w:rPr>
          <w:b/>
          <w:bCs/>
        </w:rPr>
        <w:t>Temas tratados:</w:t>
      </w:r>
    </w:p>
    <w:p w14:paraId="0927D506" w14:textId="77777777" w:rsidR="00743E39" w:rsidRPr="00743E39" w:rsidRDefault="00743E39" w:rsidP="00743E39">
      <w:pPr>
        <w:numPr>
          <w:ilvl w:val="0"/>
          <w:numId w:val="2"/>
        </w:numPr>
      </w:pPr>
      <w:r w:rsidRPr="00743E39">
        <w:t xml:space="preserve">Presentación del proyecto </w:t>
      </w:r>
      <w:r w:rsidRPr="00743E39">
        <w:rPr>
          <w:i/>
          <w:iCs/>
        </w:rPr>
        <w:t>TuFi Store</w:t>
      </w:r>
    </w:p>
    <w:p w14:paraId="5823F333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Validación del objetivo general (venta de figuritas repetidas)</w:t>
      </w:r>
    </w:p>
    <w:p w14:paraId="7635CD91" w14:textId="77777777" w:rsidR="00743E39" w:rsidRPr="00743E39" w:rsidRDefault="00743E39" w:rsidP="00743E39">
      <w:pPr>
        <w:numPr>
          <w:ilvl w:val="0"/>
          <w:numId w:val="2"/>
        </w:numPr>
        <w:rPr>
          <w:lang w:val="es-AR"/>
        </w:rPr>
      </w:pPr>
      <w:r w:rsidRPr="00743E39">
        <w:rPr>
          <w:lang w:val="es-AR"/>
        </w:rPr>
        <w:t>Alcance del MVP (sin integración de pagos en esta etapa)</w:t>
      </w:r>
    </w:p>
    <w:p w14:paraId="091C3AB3" w14:textId="77777777" w:rsidR="00743E39" w:rsidRPr="00743E39" w:rsidRDefault="00743E39" w:rsidP="00743E39">
      <w:r w:rsidRPr="00743E39">
        <w:rPr>
          <w:b/>
          <w:bCs/>
        </w:rPr>
        <w:t>Definiciones:</w:t>
      </w:r>
    </w:p>
    <w:p w14:paraId="1B04A4CB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validó el enfoque del MVP con funcionalidades clave: búsqueda, publicación de figuritas, mensajería entre usuarios.</w:t>
      </w:r>
    </w:p>
    <w:p w14:paraId="1C32C954" w14:textId="77777777" w:rsidR="00743E39" w:rsidRP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El cliente sugiere especial foco en la experiencia móvil.</w:t>
      </w:r>
    </w:p>
    <w:p w14:paraId="1B9A5DC1" w14:textId="7088CE14" w:rsidR="00743E39" w:rsidRDefault="00743E39" w:rsidP="00743E39">
      <w:pPr>
        <w:numPr>
          <w:ilvl w:val="0"/>
          <w:numId w:val="3"/>
        </w:numPr>
        <w:rPr>
          <w:lang w:val="es-AR"/>
        </w:rPr>
      </w:pPr>
      <w:r w:rsidRPr="00743E39">
        <w:rPr>
          <w:lang w:val="es-AR"/>
        </w:rPr>
        <w:t>Se propone una solución de contacto directo entre compradores y vendedores.</w:t>
      </w:r>
    </w:p>
    <w:p w14:paraId="6C82BDCE" w14:textId="77777777" w:rsidR="00070B8B" w:rsidRDefault="00070B8B" w:rsidP="00070B8B">
      <w:pPr>
        <w:rPr>
          <w:lang w:val="es-AR"/>
        </w:rPr>
      </w:pPr>
    </w:p>
    <w:p w14:paraId="33B5CDF1" w14:textId="60AA654C" w:rsidR="00070B8B" w:rsidRDefault="00070B8B">
      <w:pPr>
        <w:rPr>
          <w:lang w:val="es-AR"/>
        </w:rPr>
      </w:pPr>
      <w:r>
        <w:rPr>
          <w:lang w:val="es-AR"/>
        </w:rPr>
        <w:br w:type="page"/>
      </w:r>
    </w:p>
    <w:p w14:paraId="63C0F443" w14:textId="77777777" w:rsidR="00070B8B" w:rsidRPr="00070B8B" w:rsidRDefault="00070B8B" w:rsidP="00070B8B">
      <w:pPr>
        <w:rPr>
          <w:b/>
          <w:bCs/>
          <w:lang w:val="es-AR"/>
        </w:rPr>
      </w:pPr>
      <w:r w:rsidRPr="00070B8B">
        <w:rPr>
          <w:b/>
          <w:bCs/>
          <w:lang w:val="es-AR"/>
        </w:rPr>
        <w:lastRenderedPageBreak/>
        <w:t>Minuta de Reunión 2 – Validación de Historias de Usuario</w:t>
      </w:r>
    </w:p>
    <w:p w14:paraId="7C678F38" w14:textId="0959F479" w:rsidR="00070B8B" w:rsidRPr="00070B8B" w:rsidRDefault="00070B8B" w:rsidP="00070B8B">
      <w:r w:rsidRPr="005F277F">
        <w:rPr>
          <w:lang w:val="es-AR"/>
        </w:rPr>
        <w:br/>
      </w:r>
      <w:r w:rsidRPr="00070B8B">
        <w:rPr>
          <w:b/>
          <w:bCs/>
        </w:rPr>
        <w:t>Asistentes:</w:t>
      </w:r>
    </w:p>
    <w:p w14:paraId="05CA915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47368FD8" w14:textId="77777777" w:rsidR="00070B8B" w:rsidRPr="00743E39" w:rsidRDefault="00070B8B" w:rsidP="00070B8B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4286478F" w14:textId="77777777" w:rsidR="00070B8B" w:rsidRPr="00070B8B" w:rsidRDefault="00070B8B" w:rsidP="00070B8B">
      <w:r w:rsidRPr="00070B8B">
        <w:rPr>
          <w:b/>
          <w:bCs/>
        </w:rPr>
        <w:t>Temas tratados:</w:t>
      </w:r>
    </w:p>
    <w:p w14:paraId="34741317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Revisión y validación de las 20 Historias de Usuario propuestas.</w:t>
      </w:r>
    </w:p>
    <w:p w14:paraId="640D2089" w14:textId="77777777" w:rsidR="00070B8B" w:rsidRPr="00070B8B" w:rsidRDefault="00070B8B" w:rsidP="00070B8B">
      <w:pPr>
        <w:numPr>
          <w:ilvl w:val="0"/>
          <w:numId w:val="9"/>
        </w:numPr>
        <w:rPr>
          <w:lang w:val="es-AR"/>
        </w:rPr>
      </w:pPr>
      <w:r w:rsidRPr="00070B8B">
        <w:rPr>
          <w:lang w:val="es-AR"/>
        </w:rPr>
        <w:t>Discusión sobre los filtros de búsqueda y perfil de usuario.</w:t>
      </w:r>
    </w:p>
    <w:p w14:paraId="66A61709" w14:textId="77777777" w:rsidR="00070B8B" w:rsidRPr="00070B8B" w:rsidRDefault="00070B8B" w:rsidP="00070B8B">
      <w:r w:rsidRPr="00070B8B">
        <w:rPr>
          <w:b/>
          <w:bCs/>
        </w:rPr>
        <w:t>Comentarios del cliente:</w:t>
      </w:r>
    </w:p>
    <w:p w14:paraId="0CCEAA5C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parece clave poder marcar una figurita como "vendida" manualmente.</w:t>
      </w:r>
    </w:p>
    <w:p w14:paraId="6F6A4916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Aprueba la mensajería interna como mecanismo de contacto.</w:t>
      </w:r>
    </w:p>
    <w:p w14:paraId="5B82BDA3" w14:textId="77777777" w:rsidR="00070B8B" w:rsidRPr="00070B8B" w:rsidRDefault="00070B8B" w:rsidP="00070B8B">
      <w:pPr>
        <w:numPr>
          <w:ilvl w:val="0"/>
          <w:numId w:val="10"/>
        </w:numPr>
        <w:rPr>
          <w:lang w:val="es-AR"/>
        </w:rPr>
      </w:pPr>
      <w:r w:rsidRPr="00070B8B">
        <w:rPr>
          <w:lang w:val="es-AR"/>
        </w:rPr>
        <w:t>Le preocupa la seguridad de datos de los usuarios menores: se acordó que no habrá campos sensibles ni públicos más allá del nombre.</w:t>
      </w:r>
    </w:p>
    <w:p w14:paraId="41B1FEBD" w14:textId="77777777" w:rsidR="00070B8B" w:rsidRPr="00070B8B" w:rsidRDefault="00070B8B" w:rsidP="00070B8B">
      <w:r w:rsidRPr="00070B8B">
        <w:rPr>
          <w:b/>
          <w:bCs/>
        </w:rPr>
        <w:t>Definiciones:</w:t>
      </w:r>
    </w:p>
    <w:p w14:paraId="64868168" w14:textId="77777777" w:rsidR="00070B8B" w:rsidRPr="00070B8B" w:rsidRDefault="00070B8B" w:rsidP="00070B8B">
      <w:pPr>
        <w:numPr>
          <w:ilvl w:val="0"/>
          <w:numId w:val="11"/>
        </w:numPr>
      </w:pPr>
      <w:r w:rsidRPr="00070B8B">
        <w:t>HU validadas sin modificaciones.</w:t>
      </w:r>
    </w:p>
    <w:p w14:paraId="171F7070" w14:textId="77777777" w:rsidR="00070B8B" w:rsidRPr="00070B8B" w:rsidRDefault="00070B8B" w:rsidP="00070B8B">
      <w:pPr>
        <w:numPr>
          <w:ilvl w:val="0"/>
          <w:numId w:val="11"/>
        </w:numPr>
        <w:rPr>
          <w:lang w:val="es-AR"/>
        </w:rPr>
      </w:pPr>
      <w:r w:rsidRPr="00070B8B">
        <w:rPr>
          <w:lang w:val="es-AR"/>
        </w:rPr>
        <w:t>Se da visto bueno para avanzar con diseño de pantallas y simulación de flujo.</w:t>
      </w:r>
    </w:p>
    <w:p w14:paraId="03FD1125" w14:textId="63B4D956" w:rsidR="00C230C0" w:rsidRDefault="00C230C0">
      <w:pPr>
        <w:rPr>
          <w:lang w:val="es-AR"/>
        </w:rPr>
      </w:pPr>
      <w:r>
        <w:rPr>
          <w:lang w:val="es-AR"/>
        </w:rPr>
        <w:br w:type="page"/>
      </w:r>
    </w:p>
    <w:p w14:paraId="110FF53A" w14:textId="77777777" w:rsidR="00C230C0" w:rsidRPr="00C230C0" w:rsidRDefault="00C230C0" w:rsidP="00C230C0">
      <w:pPr>
        <w:rPr>
          <w:b/>
          <w:bCs/>
          <w:lang w:val="es-AR"/>
        </w:rPr>
      </w:pPr>
      <w:r w:rsidRPr="00C230C0">
        <w:rPr>
          <w:b/>
          <w:bCs/>
          <w:lang w:val="es-AR"/>
        </w:rPr>
        <w:lastRenderedPageBreak/>
        <w:t>Minuta de Reunión 3 – Validación de Especificaciones y Estimaciones</w:t>
      </w:r>
    </w:p>
    <w:p w14:paraId="2C3F598F" w14:textId="67469DB0" w:rsidR="00C230C0" w:rsidRPr="00C230C0" w:rsidRDefault="00C230C0" w:rsidP="00C230C0">
      <w:r w:rsidRPr="005F277F">
        <w:rPr>
          <w:lang w:val="es-AR"/>
        </w:rPr>
        <w:br/>
      </w:r>
      <w:r w:rsidRPr="00C230C0">
        <w:rPr>
          <w:b/>
          <w:bCs/>
        </w:rPr>
        <w:t>Asistentes:</w:t>
      </w:r>
    </w:p>
    <w:p w14:paraId="58C7517A" w14:textId="77777777" w:rsidR="00C230C0" w:rsidRPr="00743E39" w:rsidRDefault="00C230C0" w:rsidP="00C230C0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718D8F3B" w14:textId="77777777" w:rsidR="00C230C0" w:rsidRPr="00743E39" w:rsidRDefault="00C230C0" w:rsidP="00C230C0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6D7176E4" w14:textId="77777777" w:rsidR="00C230C0" w:rsidRPr="00C230C0" w:rsidRDefault="00C230C0" w:rsidP="00C230C0">
      <w:r w:rsidRPr="00C230C0">
        <w:rPr>
          <w:b/>
          <w:bCs/>
        </w:rPr>
        <w:t>Temas tratados:</w:t>
      </w:r>
    </w:p>
    <w:p w14:paraId="34EAEEF5" w14:textId="77777777" w:rsidR="00C230C0" w:rsidRPr="00C230C0" w:rsidRDefault="00C230C0" w:rsidP="00C230C0">
      <w:pPr>
        <w:numPr>
          <w:ilvl w:val="0"/>
          <w:numId w:val="13"/>
        </w:numPr>
        <w:rPr>
          <w:lang w:val="es-AR"/>
        </w:rPr>
      </w:pPr>
      <w:r w:rsidRPr="00C230C0">
        <w:rPr>
          <w:lang w:val="es-AR"/>
        </w:rPr>
        <w:t>Presentación de la especificación funcional de cada HU</w:t>
      </w:r>
    </w:p>
    <w:p w14:paraId="33DDF6A9" w14:textId="77777777" w:rsidR="00C230C0" w:rsidRPr="00C230C0" w:rsidRDefault="00C230C0" w:rsidP="00C230C0">
      <w:pPr>
        <w:numPr>
          <w:ilvl w:val="0"/>
          <w:numId w:val="13"/>
        </w:numPr>
      </w:pPr>
      <w:r w:rsidRPr="00C230C0">
        <w:t>Justificación de Story Points asignados</w:t>
      </w:r>
    </w:p>
    <w:p w14:paraId="654C7A13" w14:textId="77777777" w:rsidR="00C230C0" w:rsidRPr="00C230C0" w:rsidRDefault="00C230C0" w:rsidP="00C230C0">
      <w:pPr>
        <w:numPr>
          <w:ilvl w:val="0"/>
          <w:numId w:val="13"/>
        </w:numPr>
      </w:pPr>
      <w:r w:rsidRPr="00C230C0">
        <w:t>Revisión de campos y pantallas</w:t>
      </w:r>
    </w:p>
    <w:p w14:paraId="41F40C16" w14:textId="77777777" w:rsidR="00C230C0" w:rsidRPr="00C230C0" w:rsidRDefault="00C230C0" w:rsidP="00C230C0">
      <w:r w:rsidRPr="00C230C0">
        <w:rPr>
          <w:b/>
          <w:bCs/>
        </w:rPr>
        <w:t>Comentarios del cliente:</w:t>
      </w:r>
    </w:p>
    <w:p w14:paraId="4A807205" w14:textId="77777777" w:rsidR="00C230C0" w:rsidRPr="00C230C0" w:rsidRDefault="00C230C0" w:rsidP="00C230C0">
      <w:pPr>
        <w:numPr>
          <w:ilvl w:val="0"/>
          <w:numId w:val="14"/>
        </w:numPr>
        <w:rPr>
          <w:lang w:val="es-AR"/>
        </w:rPr>
      </w:pPr>
      <w:r w:rsidRPr="00C230C0">
        <w:rPr>
          <w:lang w:val="es-AR"/>
        </w:rPr>
        <w:t>Le parece bien que la estimación esté pensada en función del impacto y complejidad.</w:t>
      </w:r>
    </w:p>
    <w:p w14:paraId="3CA31557" w14:textId="77777777" w:rsidR="00C230C0" w:rsidRPr="00C230C0" w:rsidRDefault="00C230C0" w:rsidP="00C230C0">
      <w:pPr>
        <w:numPr>
          <w:ilvl w:val="0"/>
          <w:numId w:val="14"/>
        </w:numPr>
        <w:rPr>
          <w:lang w:val="es-AR"/>
        </w:rPr>
      </w:pPr>
      <w:r w:rsidRPr="00C230C0">
        <w:rPr>
          <w:lang w:val="es-AR"/>
        </w:rPr>
        <w:t>Sugiere priorizar funcionalidades como la carga y búsqueda de figuritas por encima de edición de perfil.</w:t>
      </w:r>
    </w:p>
    <w:p w14:paraId="5776772E" w14:textId="77777777" w:rsidR="00C230C0" w:rsidRPr="00C230C0" w:rsidRDefault="00C230C0" w:rsidP="00C230C0">
      <w:r w:rsidRPr="00C230C0">
        <w:rPr>
          <w:b/>
          <w:bCs/>
        </w:rPr>
        <w:t>Definiciones:</w:t>
      </w:r>
    </w:p>
    <w:p w14:paraId="76C711F9" w14:textId="77777777" w:rsidR="00C230C0" w:rsidRPr="00C230C0" w:rsidRDefault="00C230C0" w:rsidP="00C230C0">
      <w:pPr>
        <w:numPr>
          <w:ilvl w:val="0"/>
          <w:numId w:val="15"/>
        </w:numPr>
        <w:rPr>
          <w:lang w:val="es-AR"/>
        </w:rPr>
      </w:pPr>
      <w:r w:rsidRPr="00C230C0">
        <w:rPr>
          <w:lang w:val="es-AR"/>
        </w:rPr>
        <w:t>Se mantiene la estimación y estructura actual.</w:t>
      </w:r>
    </w:p>
    <w:p w14:paraId="4E097DBC" w14:textId="52A268D1" w:rsidR="00C230C0" w:rsidRPr="00C230C0" w:rsidRDefault="00C230C0" w:rsidP="00C230C0">
      <w:pPr>
        <w:numPr>
          <w:ilvl w:val="0"/>
          <w:numId w:val="15"/>
        </w:numPr>
        <w:rPr>
          <w:lang w:val="es-AR"/>
        </w:rPr>
      </w:pPr>
      <w:r w:rsidRPr="00C230C0">
        <w:rPr>
          <w:lang w:val="es-AR"/>
        </w:rPr>
        <w:t xml:space="preserve">Se reorganizan prioridades de las HU en el backlog para el primer </w:t>
      </w:r>
      <w:r>
        <w:rPr>
          <w:lang w:val="es-AR"/>
        </w:rPr>
        <w:t>milestone</w:t>
      </w:r>
      <w:r w:rsidRPr="00C230C0">
        <w:rPr>
          <w:lang w:val="es-AR"/>
        </w:rPr>
        <w:t>.</w:t>
      </w:r>
    </w:p>
    <w:p w14:paraId="2C02AE68" w14:textId="509E3630" w:rsidR="005F277F" w:rsidRDefault="005F277F">
      <w:pPr>
        <w:rPr>
          <w:lang w:val="es-AR"/>
        </w:rPr>
      </w:pPr>
      <w:r>
        <w:rPr>
          <w:lang w:val="es-AR"/>
        </w:rPr>
        <w:br w:type="page"/>
      </w:r>
    </w:p>
    <w:p w14:paraId="0011336D" w14:textId="77777777" w:rsidR="005F277F" w:rsidRPr="005F277F" w:rsidRDefault="005F277F" w:rsidP="005F277F">
      <w:pPr>
        <w:rPr>
          <w:b/>
          <w:bCs/>
          <w:lang w:val="es-AR"/>
        </w:rPr>
      </w:pPr>
      <w:r w:rsidRPr="005F277F">
        <w:rPr>
          <w:b/>
          <w:bCs/>
          <w:lang w:val="es-AR"/>
        </w:rPr>
        <w:lastRenderedPageBreak/>
        <w:t>Minuta de Reunión – Validación del Milestone 1</w:t>
      </w:r>
    </w:p>
    <w:p w14:paraId="09CBB843" w14:textId="77777777" w:rsidR="005F277F" w:rsidRPr="00C230C0" w:rsidRDefault="005F277F" w:rsidP="005F277F">
      <w:r w:rsidRPr="00C230C0">
        <w:rPr>
          <w:b/>
          <w:bCs/>
        </w:rPr>
        <w:t>Asistentes:</w:t>
      </w:r>
    </w:p>
    <w:p w14:paraId="67689750" w14:textId="77777777" w:rsidR="005F277F" w:rsidRPr="00743E39" w:rsidRDefault="005F277F" w:rsidP="005F277F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Cliente: Javier Torres</w:t>
      </w:r>
      <w:r>
        <w:rPr>
          <w:lang w:val="es-AR"/>
        </w:rPr>
        <w:t>, Director comercial TuFi Store</w:t>
      </w:r>
    </w:p>
    <w:p w14:paraId="3281C203" w14:textId="77777777" w:rsidR="005F277F" w:rsidRPr="00743E39" w:rsidRDefault="005F277F" w:rsidP="005F277F">
      <w:pPr>
        <w:numPr>
          <w:ilvl w:val="0"/>
          <w:numId w:val="1"/>
        </w:numPr>
        <w:rPr>
          <w:lang w:val="es-AR"/>
        </w:rPr>
      </w:pPr>
      <w:r w:rsidRPr="00743E39">
        <w:rPr>
          <w:lang w:val="es-AR"/>
        </w:rPr>
        <w:t>Equipo</w:t>
      </w:r>
      <w:r>
        <w:rPr>
          <w:lang w:val="es-AR"/>
        </w:rPr>
        <w:t xml:space="preserve"> de desarrollo</w:t>
      </w:r>
      <w:r w:rsidRPr="00743E39">
        <w:rPr>
          <w:lang w:val="es-AR"/>
        </w:rPr>
        <w:t>: Denise Villafa</w:t>
      </w:r>
      <w:r>
        <w:rPr>
          <w:lang w:val="es-AR"/>
        </w:rPr>
        <w:t>na, David Villafana.</w:t>
      </w:r>
    </w:p>
    <w:p w14:paraId="7A355C67" w14:textId="4AA2ED8B" w:rsidR="005F277F" w:rsidRPr="005F277F" w:rsidRDefault="005F277F" w:rsidP="005F277F"/>
    <w:p w14:paraId="6C26DF11" w14:textId="2F565A27" w:rsidR="005F277F" w:rsidRPr="005F277F" w:rsidRDefault="005F277F" w:rsidP="005F277F">
      <w:pPr>
        <w:rPr>
          <w:b/>
          <w:bCs/>
          <w:lang w:val="es-AR"/>
        </w:rPr>
      </w:pPr>
      <w:r w:rsidRPr="005F277F">
        <w:rPr>
          <w:b/>
          <w:bCs/>
          <w:lang w:val="es-AR"/>
        </w:rPr>
        <w:t>Objetivo de la reunión:</w:t>
      </w:r>
    </w:p>
    <w:p w14:paraId="2A486E90" w14:textId="77777777" w:rsidR="005F277F" w:rsidRPr="005F277F" w:rsidRDefault="005F277F" w:rsidP="005F277F">
      <w:pPr>
        <w:numPr>
          <w:ilvl w:val="0"/>
          <w:numId w:val="17"/>
        </w:numPr>
        <w:rPr>
          <w:lang w:val="es-AR"/>
        </w:rPr>
      </w:pPr>
      <w:r w:rsidRPr="005F277F">
        <w:rPr>
          <w:lang w:val="es-AR"/>
        </w:rPr>
        <w:t>Presentar el avance del Milestone 1 correspondiente al módulo de registro e inicio de sesión de usuarios.</w:t>
      </w:r>
    </w:p>
    <w:p w14:paraId="37C646A1" w14:textId="77777777" w:rsidR="005F277F" w:rsidRPr="005F277F" w:rsidRDefault="005F277F" w:rsidP="005F277F">
      <w:pPr>
        <w:numPr>
          <w:ilvl w:val="0"/>
          <w:numId w:val="17"/>
        </w:numPr>
        <w:rPr>
          <w:lang w:val="es-AR"/>
        </w:rPr>
      </w:pPr>
      <w:r w:rsidRPr="005F277F">
        <w:rPr>
          <w:lang w:val="es-AR"/>
        </w:rPr>
        <w:t>Recibir validación del cliente y registrar feedback.</w:t>
      </w:r>
    </w:p>
    <w:p w14:paraId="4C9070CB" w14:textId="1ECD5579" w:rsidR="005F277F" w:rsidRPr="005F277F" w:rsidRDefault="005F277F" w:rsidP="005F277F"/>
    <w:p w14:paraId="5C440192" w14:textId="3E0F4DA8" w:rsidR="005F277F" w:rsidRPr="005F277F" w:rsidRDefault="005F277F" w:rsidP="005F277F">
      <w:pPr>
        <w:rPr>
          <w:b/>
          <w:bCs/>
        </w:rPr>
      </w:pPr>
      <w:r w:rsidRPr="005F277F">
        <w:rPr>
          <w:b/>
          <w:bCs/>
        </w:rPr>
        <w:t>Entregables presentados:</w:t>
      </w:r>
    </w:p>
    <w:p w14:paraId="37FD3879" w14:textId="77777777" w:rsidR="005F277F" w:rsidRPr="005F277F" w:rsidRDefault="005F277F" w:rsidP="005F277F">
      <w:pPr>
        <w:numPr>
          <w:ilvl w:val="0"/>
          <w:numId w:val="18"/>
        </w:numPr>
      </w:pPr>
      <w:r w:rsidRPr="005F277F">
        <w:rPr>
          <w:b/>
          <w:bCs/>
        </w:rPr>
        <w:t>HU05 – Registro de usuario:</w:t>
      </w:r>
    </w:p>
    <w:p w14:paraId="086C4C28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Formulario funcional con campos de nombre, email y contraseña.</w:t>
      </w:r>
    </w:p>
    <w:p w14:paraId="3DB257F9" w14:textId="77777777" w:rsidR="005F277F" w:rsidRPr="005F277F" w:rsidRDefault="005F277F" w:rsidP="005F277F">
      <w:pPr>
        <w:numPr>
          <w:ilvl w:val="1"/>
          <w:numId w:val="18"/>
        </w:numPr>
      </w:pPr>
      <w:r w:rsidRPr="005F277F">
        <w:t>Validaciones básicas implementadas.</w:t>
      </w:r>
    </w:p>
    <w:p w14:paraId="7DE5C332" w14:textId="77777777" w:rsidR="005F277F" w:rsidRPr="005F277F" w:rsidRDefault="005F277F" w:rsidP="005F277F">
      <w:pPr>
        <w:numPr>
          <w:ilvl w:val="0"/>
          <w:numId w:val="18"/>
        </w:numPr>
      </w:pPr>
      <w:r w:rsidRPr="005F277F">
        <w:rPr>
          <w:b/>
          <w:bCs/>
        </w:rPr>
        <w:t>HU06 – Inicio de sesión:</w:t>
      </w:r>
    </w:p>
    <w:p w14:paraId="727E49E6" w14:textId="77777777" w:rsidR="005F277F" w:rsidRPr="005F277F" w:rsidRDefault="005F277F" w:rsidP="005F277F">
      <w:pPr>
        <w:numPr>
          <w:ilvl w:val="1"/>
          <w:numId w:val="18"/>
        </w:numPr>
      </w:pPr>
      <w:r w:rsidRPr="005F277F">
        <w:t>Lógica de autenticación simulada.</w:t>
      </w:r>
    </w:p>
    <w:p w14:paraId="71E5FCC1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Manejo de errores por credenciales incorrectas.</w:t>
      </w:r>
    </w:p>
    <w:p w14:paraId="1F1E703A" w14:textId="77777777" w:rsidR="005F277F" w:rsidRPr="005F277F" w:rsidRDefault="005F277F" w:rsidP="005F277F">
      <w:pPr>
        <w:numPr>
          <w:ilvl w:val="0"/>
          <w:numId w:val="18"/>
        </w:numPr>
      </w:pPr>
      <w:r w:rsidRPr="005F277F">
        <w:rPr>
          <w:b/>
          <w:bCs/>
        </w:rPr>
        <w:t>HU07 – Edición de perfil:</w:t>
      </w:r>
    </w:p>
    <w:p w14:paraId="6DC41B23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Vista de edición con foto, nombre y biografía.</w:t>
      </w:r>
    </w:p>
    <w:p w14:paraId="17520527" w14:textId="77777777" w:rsidR="005F277F" w:rsidRPr="005F277F" w:rsidRDefault="005F277F" w:rsidP="005F277F">
      <w:pPr>
        <w:numPr>
          <w:ilvl w:val="0"/>
          <w:numId w:val="18"/>
        </w:numPr>
        <w:rPr>
          <w:lang w:val="es-AR"/>
        </w:rPr>
      </w:pPr>
      <w:r w:rsidRPr="005F277F">
        <w:rPr>
          <w:b/>
          <w:bCs/>
          <w:lang w:val="es-AR"/>
        </w:rPr>
        <w:t>HU08 – Visualización de perfil público:</w:t>
      </w:r>
    </w:p>
    <w:p w14:paraId="409C7153" w14:textId="77777777" w:rsidR="005F277F" w:rsidRPr="005F277F" w:rsidRDefault="005F277F" w:rsidP="005F277F">
      <w:pPr>
        <w:numPr>
          <w:ilvl w:val="1"/>
          <w:numId w:val="18"/>
        </w:numPr>
        <w:rPr>
          <w:lang w:val="es-AR"/>
        </w:rPr>
      </w:pPr>
      <w:r w:rsidRPr="005F277F">
        <w:rPr>
          <w:lang w:val="es-AR"/>
        </w:rPr>
        <w:t>Página accesible por otros usuarios con datos básicos.</w:t>
      </w:r>
    </w:p>
    <w:p w14:paraId="4CB453EB" w14:textId="6C22F84D" w:rsidR="005F277F" w:rsidRPr="005F277F" w:rsidRDefault="005F277F" w:rsidP="005F277F"/>
    <w:p w14:paraId="220B5E61" w14:textId="77777777" w:rsidR="005F277F" w:rsidRDefault="005F277F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br w:type="page"/>
      </w:r>
    </w:p>
    <w:p w14:paraId="3D044540" w14:textId="5676AE59" w:rsidR="005F277F" w:rsidRPr="005F277F" w:rsidRDefault="005F277F" w:rsidP="005F277F">
      <w:pPr>
        <w:rPr>
          <w:b/>
          <w:bCs/>
        </w:rPr>
      </w:pPr>
      <w:r w:rsidRPr="005F277F">
        <w:rPr>
          <w:b/>
          <w:bCs/>
        </w:rPr>
        <w:lastRenderedPageBreak/>
        <w:t>Comentarios del cliente:</w:t>
      </w:r>
    </w:p>
    <w:p w14:paraId="67E16AC9" w14:textId="77777777" w:rsidR="005F277F" w:rsidRPr="005F277F" w:rsidRDefault="005F277F" w:rsidP="005F277F">
      <w:pPr>
        <w:numPr>
          <w:ilvl w:val="0"/>
          <w:numId w:val="19"/>
        </w:numPr>
        <w:rPr>
          <w:lang w:val="es-AR"/>
        </w:rPr>
      </w:pPr>
      <w:r w:rsidRPr="005F277F">
        <w:rPr>
          <w:b/>
          <w:bCs/>
          <w:lang w:val="es-AR"/>
        </w:rPr>
        <w:t>General:</w:t>
      </w:r>
      <w:r w:rsidRPr="005F277F">
        <w:rPr>
          <w:lang w:val="es-AR"/>
        </w:rPr>
        <w:t xml:space="preserve"> Satisfacción con el diseño simple y la navegación fluida.</w:t>
      </w:r>
    </w:p>
    <w:p w14:paraId="4DCA863F" w14:textId="77777777" w:rsidR="005F277F" w:rsidRPr="005F277F" w:rsidRDefault="005F277F" w:rsidP="005F277F">
      <w:pPr>
        <w:numPr>
          <w:ilvl w:val="0"/>
          <w:numId w:val="19"/>
        </w:numPr>
      </w:pPr>
      <w:r w:rsidRPr="005F277F">
        <w:rPr>
          <w:b/>
          <w:bCs/>
        </w:rPr>
        <w:t>Feedback específico (cambio menor):</w:t>
      </w:r>
    </w:p>
    <w:p w14:paraId="6D8D07EF" w14:textId="77777777" w:rsidR="005F277F" w:rsidRPr="005F277F" w:rsidRDefault="005F277F" w:rsidP="005F277F">
      <w:pPr>
        <w:rPr>
          <w:lang w:val="es-AR"/>
        </w:rPr>
      </w:pPr>
      <w:r w:rsidRPr="005F277F">
        <w:rPr>
          <w:lang w:val="es-AR"/>
        </w:rPr>
        <w:t xml:space="preserve">Sugiere reemplazar el texto del botón </w:t>
      </w:r>
      <w:r w:rsidRPr="005F277F">
        <w:rPr>
          <w:b/>
          <w:bCs/>
          <w:lang w:val="es-AR"/>
        </w:rPr>
        <w:t>“Registrarse”</w:t>
      </w:r>
      <w:r w:rsidRPr="005F277F">
        <w:rPr>
          <w:lang w:val="es-AR"/>
        </w:rPr>
        <w:t xml:space="preserve"> por </w:t>
      </w:r>
      <w:r w:rsidRPr="005F277F">
        <w:rPr>
          <w:b/>
          <w:bCs/>
          <w:lang w:val="es-AR"/>
        </w:rPr>
        <w:t>“Crear mi cuenta”</w:t>
      </w:r>
      <w:r w:rsidRPr="005F277F">
        <w:rPr>
          <w:lang w:val="es-AR"/>
        </w:rPr>
        <w:t xml:space="preserve"> para hacerlo más accesible, especialmente pensando en chicos y adolescentes que quizás no interpretan tan fácilmente el término "registrarse".</w:t>
      </w:r>
    </w:p>
    <w:p w14:paraId="754EAD77" w14:textId="77777777" w:rsidR="005F277F" w:rsidRDefault="005F277F" w:rsidP="005F277F"/>
    <w:p w14:paraId="13C120CC" w14:textId="4BE6EE3E" w:rsidR="005F277F" w:rsidRPr="005F277F" w:rsidRDefault="005F277F" w:rsidP="005F277F">
      <w:pPr>
        <w:rPr>
          <w:b/>
          <w:bCs/>
        </w:rPr>
      </w:pPr>
      <w:r w:rsidRPr="005F277F">
        <w:rPr>
          <w:b/>
          <w:bCs/>
        </w:rPr>
        <w:t>Decisiones tomadas:</w:t>
      </w:r>
    </w:p>
    <w:p w14:paraId="7313E043" w14:textId="77777777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 xml:space="preserve">El equipo </w:t>
      </w:r>
      <w:r w:rsidRPr="005F277F">
        <w:rPr>
          <w:b/>
          <w:bCs/>
          <w:lang w:val="es-AR"/>
        </w:rPr>
        <w:t>acepta el cambio como menor</w:t>
      </w:r>
      <w:r w:rsidRPr="005F277F">
        <w:rPr>
          <w:lang w:val="es-AR"/>
        </w:rPr>
        <w:t>.</w:t>
      </w:r>
    </w:p>
    <w:p w14:paraId="5C8F6658" w14:textId="77777777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>Se crea una tarjeta Trello con etiqueta Cambio menor.</w:t>
      </w:r>
    </w:p>
    <w:p w14:paraId="04562F7D" w14:textId="4449861D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 xml:space="preserve">El cambio será implementado y </w:t>
      </w:r>
      <w:r>
        <w:rPr>
          <w:lang w:val="es-AR"/>
        </w:rPr>
        <w:t>reflejado para la próxima reunión</w:t>
      </w:r>
      <w:r w:rsidRPr="005F277F">
        <w:rPr>
          <w:lang w:val="es-AR"/>
        </w:rPr>
        <w:t>.</w:t>
      </w:r>
    </w:p>
    <w:p w14:paraId="79688900" w14:textId="77777777" w:rsidR="005F277F" w:rsidRPr="005F277F" w:rsidRDefault="005F277F" w:rsidP="005F277F">
      <w:pPr>
        <w:numPr>
          <w:ilvl w:val="0"/>
          <w:numId w:val="20"/>
        </w:numPr>
        <w:rPr>
          <w:lang w:val="es-AR"/>
        </w:rPr>
      </w:pPr>
      <w:r w:rsidRPr="005F277F">
        <w:rPr>
          <w:lang w:val="es-AR"/>
        </w:rPr>
        <w:t>No requiere cambio en estimación ni afecta cronograma.</w:t>
      </w:r>
    </w:p>
    <w:p w14:paraId="3A5CC6DA" w14:textId="6661B27A" w:rsidR="005F277F" w:rsidRPr="005F277F" w:rsidRDefault="005F277F" w:rsidP="005F277F"/>
    <w:p w14:paraId="14456ACC" w14:textId="5FFDF70F" w:rsidR="005F277F" w:rsidRPr="005F277F" w:rsidRDefault="005F277F" w:rsidP="005F277F">
      <w:pPr>
        <w:rPr>
          <w:b/>
          <w:bCs/>
        </w:rPr>
      </w:pPr>
      <w:r w:rsidRPr="005F277F">
        <w:rPr>
          <w:b/>
          <w:bCs/>
        </w:rPr>
        <w:t>Próximos pasos:</w:t>
      </w:r>
    </w:p>
    <w:p w14:paraId="461EC02B" w14:textId="56E60BB4" w:rsidR="005F277F" w:rsidRPr="005F277F" w:rsidRDefault="005F277F" w:rsidP="005F277F">
      <w:pPr>
        <w:numPr>
          <w:ilvl w:val="0"/>
          <w:numId w:val="21"/>
        </w:numPr>
        <w:rPr>
          <w:lang w:val="es-AR"/>
        </w:rPr>
      </w:pPr>
      <w:r w:rsidRPr="005F277F">
        <w:rPr>
          <w:lang w:val="es-AR"/>
        </w:rPr>
        <w:t>Iniciar trabajo sobre Milestone 2</w:t>
      </w:r>
      <w:r>
        <w:rPr>
          <w:lang w:val="es-AR"/>
        </w:rPr>
        <w:t>.</w:t>
      </w:r>
    </w:p>
    <w:p w14:paraId="24BF03F8" w14:textId="77777777" w:rsidR="005F277F" w:rsidRPr="005F277F" w:rsidRDefault="005F277F" w:rsidP="005F277F">
      <w:pPr>
        <w:numPr>
          <w:ilvl w:val="0"/>
          <w:numId w:val="21"/>
        </w:numPr>
        <w:rPr>
          <w:lang w:val="es-AR"/>
        </w:rPr>
      </w:pPr>
      <w:r w:rsidRPr="005F277F">
        <w:rPr>
          <w:lang w:val="es-AR"/>
        </w:rPr>
        <w:t>Validar flujo de carga y edición con nuevo set de datos de prueba.</w:t>
      </w:r>
    </w:p>
    <w:p w14:paraId="6091A0BC" w14:textId="77777777" w:rsidR="00070B8B" w:rsidRPr="00743E39" w:rsidRDefault="00070B8B" w:rsidP="00070B8B">
      <w:pPr>
        <w:rPr>
          <w:lang w:val="es-AR"/>
        </w:rPr>
      </w:pPr>
    </w:p>
    <w:sectPr w:rsidR="00070B8B" w:rsidRPr="0074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DB3"/>
    <w:multiLevelType w:val="multilevel"/>
    <w:tmpl w:val="12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8EA"/>
    <w:multiLevelType w:val="multilevel"/>
    <w:tmpl w:val="2CE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0228E"/>
    <w:multiLevelType w:val="multilevel"/>
    <w:tmpl w:val="9C2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F673E"/>
    <w:multiLevelType w:val="multilevel"/>
    <w:tmpl w:val="167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700F2"/>
    <w:multiLevelType w:val="multilevel"/>
    <w:tmpl w:val="FED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23626"/>
    <w:multiLevelType w:val="multilevel"/>
    <w:tmpl w:val="104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770E0"/>
    <w:multiLevelType w:val="multilevel"/>
    <w:tmpl w:val="060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4EB4"/>
    <w:multiLevelType w:val="multilevel"/>
    <w:tmpl w:val="36F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C28F5"/>
    <w:multiLevelType w:val="multilevel"/>
    <w:tmpl w:val="F156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518FC"/>
    <w:multiLevelType w:val="multilevel"/>
    <w:tmpl w:val="65A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B01B9"/>
    <w:multiLevelType w:val="multilevel"/>
    <w:tmpl w:val="8858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12CAA"/>
    <w:multiLevelType w:val="multilevel"/>
    <w:tmpl w:val="6AE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76C5B"/>
    <w:multiLevelType w:val="multilevel"/>
    <w:tmpl w:val="4026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3513A"/>
    <w:multiLevelType w:val="multilevel"/>
    <w:tmpl w:val="B112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E6389"/>
    <w:multiLevelType w:val="multilevel"/>
    <w:tmpl w:val="810C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40018"/>
    <w:multiLevelType w:val="multilevel"/>
    <w:tmpl w:val="694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11CD9"/>
    <w:multiLevelType w:val="multilevel"/>
    <w:tmpl w:val="C0A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D49F6"/>
    <w:multiLevelType w:val="multilevel"/>
    <w:tmpl w:val="4F68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70CF0"/>
    <w:multiLevelType w:val="multilevel"/>
    <w:tmpl w:val="FD6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0736A"/>
    <w:multiLevelType w:val="multilevel"/>
    <w:tmpl w:val="EE4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3597A"/>
    <w:multiLevelType w:val="multilevel"/>
    <w:tmpl w:val="B3F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655617">
    <w:abstractNumId w:val="9"/>
  </w:num>
  <w:num w:numId="2" w16cid:durableId="231891619">
    <w:abstractNumId w:val="20"/>
  </w:num>
  <w:num w:numId="3" w16cid:durableId="1764497656">
    <w:abstractNumId w:val="10"/>
  </w:num>
  <w:num w:numId="4" w16cid:durableId="1170604415">
    <w:abstractNumId w:val="19"/>
  </w:num>
  <w:num w:numId="5" w16cid:durableId="1822303979">
    <w:abstractNumId w:val="4"/>
  </w:num>
  <w:num w:numId="6" w16cid:durableId="680200059">
    <w:abstractNumId w:val="8"/>
  </w:num>
  <w:num w:numId="7" w16cid:durableId="1791777114">
    <w:abstractNumId w:val="7"/>
  </w:num>
  <w:num w:numId="8" w16cid:durableId="107622541">
    <w:abstractNumId w:val="6"/>
  </w:num>
  <w:num w:numId="9" w16cid:durableId="276722724">
    <w:abstractNumId w:val="16"/>
  </w:num>
  <w:num w:numId="10" w16cid:durableId="946078148">
    <w:abstractNumId w:val="14"/>
  </w:num>
  <w:num w:numId="11" w16cid:durableId="919409278">
    <w:abstractNumId w:val="15"/>
  </w:num>
  <w:num w:numId="12" w16cid:durableId="1612738025">
    <w:abstractNumId w:val="3"/>
  </w:num>
  <w:num w:numId="13" w16cid:durableId="1549606823">
    <w:abstractNumId w:val="11"/>
  </w:num>
  <w:num w:numId="14" w16cid:durableId="172231525">
    <w:abstractNumId w:val="2"/>
  </w:num>
  <w:num w:numId="15" w16cid:durableId="970676548">
    <w:abstractNumId w:val="13"/>
  </w:num>
  <w:num w:numId="16" w16cid:durableId="45951355">
    <w:abstractNumId w:val="12"/>
  </w:num>
  <w:num w:numId="17" w16cid:durableId="1381050553">
    <w:abstractNumId w:val="5"/>
  </w:num>
  <w:num w:numId="18" w16cid:durableId="867646127">
    <w:abstractNumId w:val="1"/>
  </w:num>
  <w:num w:numId="19" w16cid:durableId="1801608113">
    <w:abstractNumId w:val="18"/>
  </w:num>
  <w:num w:numId="20" w16cid:durableId="1963729971">
    <w:abstractNumId w:val="0"/>
  </w:num>
  <w:num w:numId="21" w16cid:durableId="2704035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F"/>
    <w:rsid w:val="00002B6D"/>
    <w:rsid w:val="00070B8B"/>
    <w:rsid w:val="000910FF"/>
    <w:rsid w:val="00526817"/>
    <w:rsid w:val="00526AD0"/>
    <w:rsid w:val="005F277F"/>
    <w:rsid w:val="00743E39"/>
    <w:rsid w:val="00767DF5"/>
    <w:rsid w:val="008967BB"/>
    <w:rsid w:val="00AC5AF3"/>
    <w:rsid w:val="00C230C0"/>
    <w:rsid w:val="00D658F8"/>
    <w:rsid w:val="00D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74D"/>
  <w15:chartTrackingRefBased/>
  <w15:docId w15:val="{F276EE1F-7D40-4E11-A89B-812C008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7F"/>
  </w:style>
  <w:style w:type="paragraph" w:styleId="Heading1">
    <w:name w:val="heading 1"/>
    <w:basedOn w:val="Normal"/>
    <w:next w:val="Normal"/>
    <w:link w:val="Heading1Char"/>
    <w:uiPriority w:val="9"/>
    <w:qFormat/>
    <w:rsid w:val="0009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5</cp:revision>
  <dcterms:created xsi:type="dcterms:W3CDTF">2025-07-01T03:55:00Z</dcterms:created>
  <dcterms:modified xsi:type="dcterms:W3CDTF">2025-07-01T04:20:00Z</dcterms:modified>
</cp:coreProperties>
</file>