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/>
        <w:drawing>
          <wp:inline distT="0" distB="0" distL="0" distR="0">
            <wp:extent cx="951230" cy="367665"/>
            <wp:effectExtent l="0" t="0" r="0" b="0"/>
            <wp:docPr id="1" name="image1.png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10068" w:type="dxa"/>
        <w:jc w:val="left"/>
        <w:tblInd w:w="2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9"/>
        <w:gridCol w:w="5118"/>
      </w:tblGrid>
      <w:tr>
        <w:trPr>
          <w:trHeight w:val="1300" w:hRule="atLeast"/>
        </w:trPr>
        <w:tc>
          <w:tcPr>
            <w:tcW w:w="4949" w:type="dxa"/>
            <w:tcBorders>
              <w:right w:val="single" w:sz="4" w:space="0" w:color="000000"/>
            </w:tcBorders>
            <w:vAlign w:val="cente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Denise Grassi</w:t>
            </w:r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0" w:right="0" w:hanging="0"/>
              <w:jc w:val="center"/>
              <w:rPr>
                <w:color w:val="0000FF"/>
                <w:sz w:val="18"/>
                <w:szCs w:val="18"/>
                <w:u w:val="singl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Linkedin: </w:t>
            </w:r>
            <w:hyperlink r:id="rId3">
              <w:r>
                <w:rPr>
                  <w:rFonts w:eastAsia="Roboto" w:cs="Roboto" w:ascii="Roboto" w:hAnsi="Roboto"/>
                  <w:color w:val="0000FF"/>
                  <w:sz w:val="19"/>
                  <w:szCs w:val="19"/>
                  <w:highlight w:val="white"/>
                  <w:u w:val="single"/>
                </w:rPr>
                <w:t>inkedin.com/in/denise-grassi</w:t>
              </w:r>
            </w:hyperlink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GitHub/Portfólio: </w:t>
            </w:r>
            <w:hyperlink r:id="rId4">
              <w:r>
                <w:rPr>
                  <w:rFonts w:eastAsia="Liberation Sans" w:cs="Liberation Sans" w:ascii="Liberation Sans" w:hAnsi="Liberation Sans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https://github.com/DeniseGrassi?tab=repositories</w:t>
              </w:r>
            </w:hyperlink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51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36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71 99962-2155</w:t>
            </w:r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36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denygrassi_@hotmail.com</w:t>
            </w:r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36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Salvador - Bahia</w:t>
            </w:r>
          </w:p>
          <w:p>
            <w:pPr>
              <w:pStyle w:val="LOnormal1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36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07/10/1990</w:t>
            </w:r>
          </w:p>
        </w:tc>
      </w:tr>
    </w:tbl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center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OBJETIVO PROFISSIONAL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center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2"/>
          <w:szCs w:val="32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Desenvolvedora Full Stack | Python</w:t>
      </w:r>
    </w:p>
    <w:p>
      <w:pPr>
        <w:pStyle w:val="LOnormal1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RESUMO DE QUALIFICAÇÕES</w:t>
      </w:r>
    </w:p>
    <w:p>
      <w:pPr>
        <w:pStyle w:val="LOnormal1"/>
        <w:jc w:val="both"/>
        <w:rPr/>
      </w:pPr>
      <w:r>
        <w:rPr/>
        <w:t xml:space="preserve">Graduada em Engenharia de Produção Mecânica pela Universidade Federal da Bahia, concluindo o curso de Desenvolvedora Full Stack Python e MBA em Engenharia de Software (USP). Profissional com perfil proativo, de comunicação clara, pensamento crítico, com atenção aos detalhes e com foco na qualidade. </w:t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  <w:t>Experiência acadêmica e prática no desenvolvimento de aplicações web completas, unindo front-end com React e TypeScript, no back-end com Django REST Framework e PostgreSQL. Desde a modelagem de dados até APIs RESTful, autenticação, interfaces responsivas e integração entre sistemas.</w:t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/>
        <w:t>Atuando no desenho de banco de dados à construção de APIs RESTful, interfaces responsivas, autenticação, feeds. Com versionamento Git/GitHub, controle de dependências (Poetry/pip) e pipelines de CI/CD (GitHub Actions).</w:t>
      </w:r>
      <w:r>
        <w:rPr>
          <w:rFonts w:eastAsia="Arial" w:cs="Arial"/>
          <w:color w:val="auto"/>
          <w:kern w:val="0"/>
          <w:sz w:val="20"/>
          <w:szCs w:val="20"/>
          <w:lang w:val="en" w:eastAsia="zh-CN" w:bidi="hi-IN"/>
        </w:rPr>
        <w:t xml:space="preserve"> </w:t>
      </w:r>
      <w:r>
        <w:rPr>
          <w:rStyle w:val="Nfaseforte"/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0"/>
          <w:sz w:val="20"/>
          <w:szCs w:val="20"/>
          <w:u w:val="none"/>
          <w:vertAlign w:val="baseline"/>
          <w:lang w:val="en" w:eastAsia="zh-CN" w:bidi="hi-IN"/>
        </w:rPr>
        <w:t>Cloud &amp; Deploy</w:t>
      </w:r>
      <w:r>
        <w:rPr>
          <w:rStyle w:val="Nfaseforte"/>
          <w:rFonts w:eastAsia="Arial" w:cs="Arial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0"/>
          <w:sz w:val="20"/>
          <w:szCs w:val="20"/>
          <w:u w:val="none"/>
          <w:vertAlign w:val="baseline"/>
          <w:lang w:val="en" w:eastAsia="zh-CN" w:bidi="hi-IN"/>
        </w:rPr>
        <w:t>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0"/>
          <w:sz w:val="20"/>
          <w:szCs w:val="20"/>
          <w:u w:val="none"/>
          <w:vertAlign w:val="baseline"/>
          <w:lang w:val="en" w:eastAsia="zh-CN" w:bidi="hi-IN"/>
        </w:rPr>
        <w:t xml:space="preserve"> Experiência com deploy de aplicações web utilizando Heroku, AWS (EC2/S3/RDS) e Vercel com containerização em Docker.</w:t>
      </w:r>
    </w:p>
    <w:p>
      <w:pPr>
        <w:pStyle w:val="LOnormal1"/>
        <w:jc w:val="both"/>
        <w:rPr/>
      </w:pPr>
      <w:r>
        <w:rPr/>
      </w:r>
    </w:p>
    <w:p>
      <w:pPr>
        <w:pStyle w:val="LOnormal1"/>
        <w:jc w:val="both"/>
        <w:rPr/>
      </w:pPr>
      <w:r>
        <w:rPr>
          <w:rStyle w:val="Nfaseforte"/>
          <w:position w:val="0"/>
          <w:sz w:val="20"/>
          <w:sz w:val="20"/>
          <w:vertAlign w:val="baseline"/>
        </w:rPr>
        <w:t xml:space="preserve">Habilidades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em</w:t>
      </w:r>
      <w:r>
        <w:rPr>
          <w:rStyle w:val="Nfaseforte"/>
          <w:position w:val="0"/>
          <w:sz w:val="20"/>
          <w:sz w:val="20"/>
          <w:vertAlign w:val="baseline"/>
        </w:rPr>
        <w:t xml:space="preserve">: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desenvolvimento web full stack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, abrangendo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HTML, CSS, JavaScript, TypeScript, React, Redux, Next.js, Angular, VueJS, jQuery, Bootstrap avançado, SASS, Styled Components e Vite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para interfaces modernas e responsivas. Experiência em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APIs REST, Ajax, Node.js, Django REST Framework, MySQL e PostgreSQL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, com práticas de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containerização em Docker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e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deploy em cloud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(Heroku, Vercel e AWS – EC2, S3, RDS). Domínio em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versionamento com Git/GitHub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,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automação de tarefas com Gulp e Grunt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e aplicação de </w:t>
      </w:r>
      <w:r>
        <w:rPr>
          <w:rStyle w:val="Nfaseforte"/>
          <w:b w:val="false"/>
          <w:bCs w:val="false"/>
          <w:position w:val="0"/>
          <w:sz w:val="20"/>
          <w:sz w:val="20"/>
          <w:vertAlign w:val="baseline"/>
        </w:rPr>
        <w:t>qualidade de código e testes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utilizando Jest </w:t>
      </w:r>
      <w:r>
        <w:rPr>
          <w:b w:val="false"/>
          <w:bCs w:val="false"/>
          <w:position w:val="0"/>
          <w:sz w:val="20"/>
          <w:sz w:val="20"/>
          <w:vertAlign w:val="baseline"/>
        </w:rPr>
        <w:t>e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position w:val="0"/>
          <w:sz w:val="20"/>
          <w:sz w:val="20"/>
          <w:szCs w:val="20"/>
          <w:vertAlign w:val="baseline"/>
          <w:lang w:val="en" w:eastAsia="zh-CN" w:bidi="hi-IN"/>
        </w:rPr>
        <w:t xml:space="preserve"> </w:t>
      </w:r>
      <w:r>
        <w:rPr>
          <w:rStyle w:val="Nfaseforte"/>
          <w:rFonts w:eastAsia="Arial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0"/>
          <w:sz w:val="20"/>
          <w:szCs w:val="20"/>
          <w:vertAlign w:val="baseline"/>
          <w:lang w:val="en" w:eastAsia="zh-CN" w:bidi="hi-IN"/>
        </w:rPr>
        <w:t>teste E2E com Cypress</w:t>
      </w:r>
      <w:r>
        <w:rPr>
          <w:rStyle w:val="Nfaseforte"/>
          <w:rFonts w:eastAsia="Arial" w:cs="Arial"/>
          <w:b w:val="false"/>
          <w:bCs w:val="false"/>
          <w:color w:val="auto"/>
          <w:kern w:val="0"/>
          <w:position w:val="0"/>
          <w:sz w:val="20"/>
          <w:sz w:val="20"/>
          <w:szCs w:val="20"/>
          <w:vertAlign w:val="baseline"/>
          <w:lang w:val="en" w:eastAsia="zh-CN" w:bidi="hi-IN"/>
        </w:rPr>
        <w:t>, Postman, ESLint e Prettier.</w:t>
        <w:br/>
      </w:r>
    </w:p>
    <w:p>
      <w:pPr>
        <w:pStyle w:val="LOnormal1"/>
        <w:jc w:val="both"/>
        <w:rPr/>
      </w:pPr>
      <w:r>
        <w:rPr>
          <w:b/>
          <w:position w:val="0"/>
          <w:sz w:val="20"/>
          <w:sz w:val="20"/>
          <w:vertAlign w:val="baseline"/>
        </w:rPr>
        <w:t xml:space="preserve">Conhecimentos </w:t>
      </w:r>
      <w:r>
        <w:rPr>
          <w:position w:val="0"/>
          <w:sz w:val="20"/>
          <w:sz w:val="20"/>
          <w:vertAlign w:val="baseline"/>
        </w:rPr>
        <w:t xml:space="preserve">em: Scrum/Kanban, Clean Code, SOLID, TDD/BDD, </w:t>
        <w:br/>
      </w:r>
    </w:p>
    <w:p>
      <w:pPr>
        <w:pStyle w:val="LOnormal1"/>
        <w:jc w:val="both"/>
        <w:rPr/>
      </w:pPr>
      <w:r>
        <w:rPr>
          <w:b/>
          <w:position w:val="0"/>
          <w:sz w:val="20"/>
          <w:sz w:val="20"/>
          <w:vertAlign w:val="baseline"/>
        </w:rPr>
        <w:t>Noções</w:t>
      </w:r>
      <w:r>
        <w:rPr>
          <w:position w:val="0"/>
          <w:sz w:val="20"/>
          <w:sz w:val="20"/>
          <w:vertAlign w:val="baseline"/>
        </w:rPr>
        <w:t xml:space="preserve"> de: Redis, microsserviços (Spring Boot), GraphQL, bancos NoSQL (MongoDB, DynamoDB), monitoramento (New Relic, Grafana).</w:t>
      </w:r>
    </w:p>
    <w:p>
      <w:pPr>
        <w:pStyle w:val="LOnormal1"/>
        <w:rPr/>
      </w:pPr>
      <w:r>
        <w:rPr/>
      </w:r>
    </w:p>
    <w:p>
      <w:pPr>
        <w:pStyle w:val="LOnormal1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FORMAÇÃO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MBA em Engenharia de Software – Universidade de São Paulo (USP) – Início: 10/2024 | Previsão de término: 06/2025.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Curso Livre Profissionalizante - Full Stack Python – EBAC (Escola Britânica de Artes Criativas e Tecnologia) – Início: 11/2023 | Previsão de término: 10/2025.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Bacharelado em Engenharia de Produção Mecânica – Universidade Federal da Bahia (UFBA) – Início: 01/2012 | Término: 06/2016.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1157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1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IDIOMAS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Inglês intermediário.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1080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1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PROJETOS RELEVANTES </w:t>
      </w:r>
    </w:p>
    <w:p>
      <w:pPr>
        <w:pStyle w:val="Ttulo3"/>
        <w:spacing w:lineRule="auto" w:line="240" w:before="57" w:after="57"/>
        <w:jc w:val="both"/>
        <w:rPr>
          <w:rFonts w:ascii="Liberation Sans" w:hAnsi="Liberation Sans" w:eastAsia="Liberation Sans" w:cs="Liberation Sans"/>
          <w:sz w:val="20"/>
          <w:szCs w:val="20"/>
          <w:highlight w:val="white"/>
          <w:u w:val="single"/>
        </w:rPr>
      </w:pPr>
      <w:bookmarkStart w:id="0" w:name="_heading=h.j1d738b2yh6r"/>
      <w:bookmarkEnd w:id="0"/>
      <w:r>
        <w:rPr>
          <w:rFonts w:eastAsia="Liberation Sans" w:cs="Liberation Sans" w:ascii="Liberation Sans" w:hAnsi="Liberation Sans"/>
          <w:sz w:val="20"/>
          <w:szCs w:val="20"/>
          <w:highlight w:val="white"/>
          <w:u w:val="single"/>
        </w:rPr>
        <w:t>Whatsup (clone do Twitter) — Projeto Full Stack (EBAC)</w:t>
        <w:tab/>
        <w:tab/>
        <w:t xml:space="preserve">                                                      08/2025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Projeto pessoal de aprimoramento — integração React e Django.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br/>
      </w: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Tecnologias</w:t>
      </w:r>
      <w:r>
        <w:rPr/>
        <w:t>: React, TypeScript, Django REST Framework, PostgreSQL, Vercel, Heroku.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Desenvolvi uma aplicação full stack de rede social no estilo Twitter, com backend em Django e frontend em React. Estruturei autenticação de usuários, criação de contas, edição de perfil, upload de fotos, seguidores/seguidos e feed de postagens.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Implementei funcionalidades de interação: tweets, retweets, likes, comentários e compartilhamento, integrando as camadas front e back-end. Utilizei PostgreSQL como banco de dados relacional, realizando operações complexas de consulta e filtro.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Realizei o deploy do backend no Heroku e do frontend no Vercel, garantindo integração entre as plataformas. Gerenciei versionamento no GitHub e documentei endpoints e fluxos principais para colaboração e testes.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 xml:space="preserve">Link: </w:t>
      </w:r>
      <w:hyperlink r:id="rId5">
        <w:r>
          <w:rPr>
            <w:color w:val="1155CC"/>
            <w:u w:val="single"/>
          </w:rPr>
          <w:t>https://whatsup-topaz.vercel.app/</w:t>
        </w:r>
      </w:hyperlink>
    </w:p>
    <w:p>
      <w:pPr>
        <w:pStyle w:val="Ttulo3"/>
        <w:spacing w:lineRule="auto" w:line="240" w:before="57" w:after="57"/>
        <w:jc w:val="both"/>
        <w:rPr>
          <w:rFonts w:ascii="Liberation Sans" w:hAnsi="Liberation Sans" w:eastAsia="Liberation Sans" w:cs="Liberation Sans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white"/>
          <w:u w:val="single"/>
        </w:rPr>
        <w:t xml:space="preserve">Bookstore — Projeto </w:t>
      </w: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single"/>
          <w:vertAlign w:val="baseline"/>
        </w:rPr>
        <w:t>Back End</w:t>
      </w:r>
      <w:r>
        <w:rPr>
          <w:rFonts w:eastAsia="Liberation Sans" w:cs="Liberation Sans" w:ascii="Liberation Sans" w:hAnsi="Liberation Sans"/>
          <w:sz w:val="20"/>
          <w:szCs w:val="20"/>
          <w:highlight w:val="white"/>
          <w:u w:val="single"/>
        </w:rPr>
        <w:t xml:space="preserve"> (EBAC)                                                                                                       07/2025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Projeto de curso Full Stack Python – EBAC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.</w:t>
        <w:br/>
      </w: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Tecnologias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: </w:t>
      </w:r>
      <w:r>
        <w:rPr/>
        <w:t>Django REST Framework, PostgreSQL, Heroku, GitHub Actions.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1131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API completa de gerenciamento de livraria online, desenvolvida com Django e Django REST Framework. Implementei autenticação de usuários, endpoints para cadastro e gerenciamento de produtos, pedidos e usuários.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Modelei o banco de dados relacional usando PostgreSQL, realizando integrações entre tabelas e validação de dados. Realizei o deploy do back-end na nuvem, utilizando Heroku e configurei CI/CD com GitHub Actions.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Realizei testes das APIs via Postman, automatizando fluxos de autenticação e CRUD. Documentei o projeto no GitHub e elaborei instruções para deploy e uso.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 xml:space="preserve">Link: </w:t>
      </w:r>
      <w:hyperlink r:id="rId6">
        <w:r>
          <w:rPr>
            <w:color w:val="1155CC"/>
            <w:u w:val="single"/>
          </w:rPr>
          <w:t>https://github.com/DeniseGrassi/BOOKSTORE</w:t>
        </w:r>
      </w:hyperlink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720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18"/>
          <w:sz w:val="18"/>
          <w:szCs w:val="18"/>
          <w:highlight w:val="yellow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18"/>
          <w:sz w:val="18"/>
          <w:szCs w:val="18"/>
          <w:highlight w:val="yellow"/>
          <w:u w:val="none"/>
          <w:vertAlign w:val="baseline"/>
        </w:rPr>
      </w:r>
    </w:p>
    <w:p>
      <w:pPr>
        <w:pStyle w:val="Ttulo3"/>
        <w:spacing w:lineRule="auto" w:line="240" w:before="57" w:after="57"/>
        <w:rPr>
          <w:rFonts w:ascii="Liberation Sans" w:hAnsi="Liberation Sans" w:eastAsia="Liberation Sans" w:cs="Liberation Sans"/>
          <w:sz w:val="20"/>
          <w:szCs w:val="20"/>
          <w:u w:val="single"/>
        </w:rPr>
      </w:pPr>
      <w:r>
        <w:rPr>
          <w:rFonts w:eastAsia="Liberation Sans" w:cs="Liberation Sans" w:ascii="Liberation Sans" w:hAnsi="Liberation Sans"/>
          <w:sz w:val="20"/>
          <w:szCs w:val="20"/>
          <w:u w:val="single"/>
        </w:rPr>
        <w:t>eFood — Site (Front-end React)                                                                                                                    02/2025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Projeto de estudo voltado ao desenvolvimento de interfaces modernas.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br/>
      </w: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Tecnologias: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/>
        <w:t>React, TypeScript, Styled Components.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Desenvolvi uma interface web para simular um sistema de delivery de alimentos, com foco em experiência do usuário, responsividade e usabilidade.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Implementei listagem dinâmica de restaurantes, cardápios interativos e fluxo de seleção de pedidos. Modelei componentes reutilizáveis em React e utilizei Styled Components, para uma estilização modular, mantendo padrões visuais profissionais.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>Apliquei TypeScript para aumentar a segurança do código e facilitar a manutenção. Documentei o projeto no GitHub, incluindo instruções para execução local e possíveis evoluções.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/>
        <w:t xml:space="preserve">Link: </w:t>
      </w:r>
      <w:hyperlink r:id="rId7">
        <w:r>
          <w:rPr>
            <w:color w:val="1155CC"/>
            <w:u w:val="single"/>
          </w:rPr>
          <w:t>https://efood-six-livid.vercel.app/</w:t>
        </w:r>
      </w:hyperlink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1131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1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EXPERIÊNCIA PROFISSIONAL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Feeling (Cruz das Almas/Bahia)</w:t>
        <w:tab/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ab/>
        <w:tab/>
        <w:t xml:space="preserve"> </w:t>
        <w:tab/>
        <w:tab/>
        <w:t xml:space="preserve">                                     </w:t>
        <w:tab/>
        <w:tab/>
        <w:t xml:space="preserve">   </w:t>
      </w: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>09/2016-04/2024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(Pequena empresa do setor de varejo de moda)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left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Sócia-Gerente | Gestão Estratégica e Operacional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57" w:after="57"/>
        <w:ind w:left="0" w:right="0" w:hanging="0"/>
        <w:jc w:val="both"/>
        <w:rPr/>
      </w:pPr>
      <w:r>
        <w:rPr/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Gerenciava a operação de uma loja de multimarcas no segmento de moda, atuando diretamente nos setores financeiro, estratégico e de suprimentos.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Crescimento contínuo do faturamento, com aumento médio de 10% ao ano durante toda a gestão, sem nenhum ano de queda, demonstrando solidez na administração, planejamento estratégico eficiente e resiliência em cenários adversos.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Planejamento e execução de estratégias comerciais, controle de estoque e análise de indicadores financeiros, resultando em aumento de eficiência e redução de 15% dos custos operacionais.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Responsável pela gestão de equipe, promovendo integração, desenvolvimento e atingimento de metas de vendas. Negociação com fornecedores e clientes, garantindo qualidade e diversidade do mix de produtos.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Implantação de processos para otimização do fluxo de caixa e acompanhamento de receitas e despesas.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/>
        <w:t>Liderança na solução de problemas e tomada de decisões rápidas, contribuindo para a sustentabilidade e crescimento do negócio.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1131" w:right="0" w:hanging="0"/>
        <w:jc w:val="both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Ttulo3"/>
        <w:keepNext w:val="true"/>
        <w:keepLines w:val="false"/>
        <w:pageBreakBefore w:val="false"/>
        <w:widowControl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ind w:left="0" w:right="0" w:hanging="0"/>
        <w:jc w:val="both"/>
        <w:rPr>
          <w:rFonts w:ascii="Liberation Sans" w:hAnsi="Liberation Sans" w:eastAsia="Liberation Sans" w:cs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0"/>
          <w:szCs w:val="20"/>
          <w:u w:val="none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COMPETÊNCIAS </w:t>
      </w:r>
      <w:sdt>
        <w:sdtPr>
          <w:id w:val="1599089574"/>
        </w:sdtPr>
        <w:sdtContent>
          <w:commentRangeStart w:id="0"/>
          <w:r>
            <w:rPr>
              <w:rFonts w:eastAsia="Liberation Sans" w:cs="Liberation Sans" w:ascii="Liberation Sans" w:hAnsi="Liberation Sans"/>
              <w:sz w:val="20"/>
              <w:szCs w:val="20"/>
            </w:rPr>
            <w:t>COMPLEMENTARES</w:t>
          </w:r>
          <w:commentRangeEnd w:id="0"/>
          <w:r>
            <w:commentReference w:id="0"/>
          </w:r>
          <w:r>
            <w:rPr>
              <w:rFonts w:eastAsia="Liberation Sans" w:cs="Liberation Sans" w:ascii="Liberation Sans" w:hAnsi="Liberation Sans"/>
              <w:sz w:val="20"/>
              <w:szCs w:val="20"/>
            </w:rPr>
          </w:r>
        </w:sdtContent>
      </w:sdt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left="567" w:right="0" w:hanging="567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/>
        <w:t xml:space="preserve">Autocad 3D, Matlab, Sketchup, Linux, Revit, Figma, Pacote Office,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Dbeaver, PgAdmin, </w:t>
      </w:r>
      <w:r>
        <w:rPr>
          <w:rStyle w:val="Nfaseforte"/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Google Sheets. Excel avançado.</w:t>
      </w:r>
      <w:r>
        <w:rPr>
          <w:rStyle w:val="Nfaseforte"/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0"/>
          <w:sz w:val="20"/>
          <w:szCs w:val="20"/>
          <w:u w:val="none"/>
          <w:vertAlign w:val="baseline"/>
          <w:lang w:val="en" w:eastAsia="zh-CN" w:bidi="hi-IN"/>
        </w:rPr>
        <w:t>Vivência com ferramentas de inteligência artificial, como ChatGPT, GitHub Copilot.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</w:tabs>
        <w:spacing w:lineRule="auto" w:line="240" w:before="57" w:after="57"/>
        <w:ind w:right="0" w:hanging="0"/>
        <w:jc w:val="both"/>
        <w:rPr>
          <w:rFonts w:ascii="Liberation Sans" w:hAnsi="Liberation Sans" w:eastAsia="Liberation Sans" w:cs="Liberation Sans"/>
          <w:sz w:val="18"/>
          <w:szCs w:val="18"/>
        </w:rPr>
      </w:pPr>
      <w:r>
        <w:rPr>
          <w:rFonts w:eastAsia="Liberation Sans" w:cs="Liberation Sans" w:ascii="Liberation Sans" w:hAnsi="Liberation Sans"/>
          <w:sz w:val="18"/>
          <w:szCs w:val="18"/>
        </w:rPr>
      </w:r>
    </w:p>
    <w:p>
      <w:pPr>
        <w:pStyle w:val="LOnormal1"/>
        <w:keepNext w:val="true"/>
        <w:shd w:val="clear" w:fill="DFDFDF"/>
        <w:tabs>
          <w:tab w:val="clear" w:pos="720"/>
          <w:tab w:val="center" w:pos="4802" w:leader="none"/>
        </w:tabs>
        <w:spacing w:lineRule="auto" w:line="240" w:before="57" w:after="57"/>
        <w:jc w:val="both"/>
        <w:rPr>
          <w:rFonts w:ascii="Liberation Sans" w:hAnsi="Liberation Sans" w:eastAsia="Liberation Sans" w:cs="Liberation Sans"/>
        </w:rPr>
      </w:pPr>
      <w:r>
        <w:rPr>
          <w:rFonts w:eastAsia="Liberation Sans" w:cs="Liberation Sans" w:ascii="Liberation Sans" w:hAnsi="Liberation Sans"/>
          <w:b/>
        </w:rPr>
        <w:t>CURSOS COMPLEMENTARES</w:t>
      </w:r>
    </w:p>
    <w:p>
      <w:pPr>
        <w:pStyle w:val="LOnormal1"/>
        <w:numPr>
          <w:ilvl w:val="0"/>
          <w:numId w:val="5"/>
        </w:numPr>
        <w:spacing w:lineRule="auto" w:line="240" w:before="57" w:after="57"/>
        <w:ind w:left="567" w:hanging="360"/>
        <w:rPr>
          <w:rFonts w:ascii="Arial" w:hAnsi="Arial" w:eastAsia="Arial" w:cs="Arial"/>
        </w:rPr>
      </w:pPr>
      <w:r>
        <w:rPr>
          <w:b/>
        </w:rPr>
        <w:t>Java: do Zero ao Júnior</w:t>
      </w:r>
      <w:r>
        <w:rPr/>
        <w:t xml:space="preserve"> – Curso Livre (08/2025-Atual)</w:t>
        <w:br/>
        <w:t>Conceitos de lógica, orientação a objetos (POO), collections, tratamento de exceções, lambdas e streams.</w:t>
      </w:r>
    </w:p>
    <w:p>
      <w:pPr>
        <w:pStyle w:val="LOnormal1"/>
        <w:numPr>
          <w:ilvl w:val="0"/>
          <w:numId w:val="5"/>
        </w:numPr>
        <w:spacing w:lineRule="auto" w:line="240" w:before="57" w:after="57"/>
        <w:ind w:left="567" w:hanging="360"/>
        <w:rPr>
          <w:rFonts w:ascii="Arial" w:hAnsi="Arial" w:eastAsia="Arial" w:cs="Arial"/>
        </w:rPr>
      </w:pPr>
      <w:r>
        <w:rPr>
          <w:b/>
        </w:rPr>
        <w:t>Spring Boot</w:t>
      </w:r>
      <w:r>
        <w:rPr/>
        <w:t xml:space="preserve"> – Curso Livre (08/2025-Atual)</w:t>
        <w:br/>
        <w:t>Desenvolvimento de APIs REST com Spring Web, injeção de dependência, Spring Data JPA, boas práticas e arquitetura de microsserviços.</w:t>
      </w:r>
    </w:p>
    <w:p>
      <w:pPr>
        <w:pStyle w:val="LOnormal1"/>
        <w:numPr>
          <w:ilvl w:val="0"/>
          <w:numId w:val="5"/>
        </w:numPr>
        <w:spacing w:lineRule="auto" w:line="240" w:before="57" w:after="57"/>
        <w:ind w:left="567" w:hanging="360"/>
        <w:rPr>
          <w:rFonts w:ascii="Arial" w:hAnsi="Arial" w:eastAsia="Arial" w:cs="Arial"/>
        </w:rPr>
      </w:pPr>
      <w:r>
        <w:rPr/>
        <w:t>BACK-END JAVA – Curso livre (09/2025-Atual)</w:t>
      </w:r>
    </w:p>
    <w:p>
      <w:pPr>
        <w:pStyle w:val="LOnormal1"/>
        <w:numPr>
          <w:ilvl w:val="0"/>
          <w:numId w:val="0"/>
        </w:numPr>
        <w:spacing w:lineRule="auto" w:line="240" w:before="57" w:after="57"/>
        <w:ind w:left="927" w:hanging="0"/>
        <w:rPr>
          <w:rFonts w:ascii="Arial" w:hAnsi="Arial" w:eastAsia="Arial" w:cs="Arial"/>
        </w:rPr>
      </w:pPr>
      <w:r>
        <w:rPr/>
      </w:r>
    </w:p>
    <w:sectPr>
      <w:headerReference w:type="default" r:id="rId8"/>
      <w:type w:val="nextPage"/>
      <w:pgSz w:w="11906" w:h="16838"/>
      <w:pgMar w:left="851" w:right="851" w:header="709" w:top="767" w:footer="0" w:bottom="284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ariles Carvalho" w:date="2025-08-26T13:28:5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Softwares de forma geral, ferramentas, tecnologias ou requisitos que não se repetem tanto nas vagas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Noto Sans Symbols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14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504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6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22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84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4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30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64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024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157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517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7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23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97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5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31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77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037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Ttulo2">
    <w:name w:val="Heading 2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Ttulo3">
    <w:name w:val="Heading 3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tulo4">
    <w:name w:val="Heading 4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24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5">
    <w:name w:val="Heading 5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22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200" w:after="4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480" w:after="12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CabealhoeRodap">
    <w:name w:val="Cabeçalho e Rodapé"/>
    <w:basedOn w:val="LOnormal1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LOnormal1"/>
    <w:qFormat/>
    <w:pPr>
      <w:suppressLineNumbers/>
    </w:pPr>
    <w:rPr/>
  </w:style>
  <w:style w:type="paragraph" w:styleId="Subttulo">
    <w:name w:val="Subtitle"/>
    <w:basedOn w:val="LOnormal1"/>
    <w:next w:val="LO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linkedin.com/in/denise-grassi" TargetMode="External"/><Relationship Id="rId4" Type="http://schemas.openxmlformats.org/officeDocument/2006/relationships/hyperlink" Target="https://github.com/DeniseGrassi?tab=repositories" TargetMode="External"/><Relationship Id="rId5" Type="http://schemas.openxmlformats.org/officeDocument/2006/relationships/hyperlink" Target="https://whatsup-topaz.vercel.app/" TargetMode="External"/><Relationship Id="rId6" Type="http://schemas.openxmlformats.org/officeDocument/2006/relationships/hyperlink" Target="https://github.com/DeniseGrassi/BOOKSTORE" TargetMode="External"/><Relationship Id="rId7" Type="http://schemas.openxmlformats.org/officeDocument/2006/relationships/hyperlink" Target="https://efood-six-livid.vercel.app/" TargetMode="External"/><Relationship Id="rId8" Type="http://schemas.openxmlformats.org/officeDocument/2006/relationships/header" Target="header1.xml"/><Relationship Id="rId9" Type="http://schemas.openxmlformats.org/officeDocument/2006/relationships/comments" Target="comment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gBgP4GwLM4blTzxsyYtBQYInVxA==">CgMxLjAaJwoBMBIiCiAIBCocCgtBQUFCcDBBRW4xVRAIGgtBQUFCcDBBRW4xVSL+AwoLQUFBQnAwQUVuMVUSzgMKC0FBQUJwMEFFbjFVEgtBQUFCcDBBRW4xVRpxCgl0ZXh0L2h0bWwSZFNvZnR3YXJlcyBkZSBmb3JtYSBnZXJhbCwgZmVycmFtZW50YXMsIHRlY25vbG9naWFzIG91IHJlcXVpc2l0b3MgcXVlIG7Do28gc2UgcmVwZXRlbSB0YW50byBuYXMgdmFnYXMicgoKdGV4dC9wbGFpbhJkU29mdHdhcmVzIGRlIGZvcm1hIGdlcmFsLCBmZXJyYW1lbnRhcywgdGVjbm9sb2dpYXMgb3UgcmVxdWlzaXRvcyBxdWUgbsOjbyBzZSByZXBldGVtIHRhbnRvIG5hcyB2YWdhcyobIhUxMDQ2OTUwMDgxNDA1OTQ0OTUxNDUoADgAMNHXxLSOMzjR18S0jjNKHAoKdGV4dC9wbGFpbhIOQ09NUExFTUVOVEFSRVNaCjU3Mjd4a3MzeGxyAiAAeACaAQYIABAAGACqAWYSZFNvZnR3YXJlcyBkZSBmb3JtYSBnZXJhbCwgZmVycmFtZW50YXMsIHRlY25vbG9naWFzIG91IHJlcXVpc2l0b3MgcXVlIG7Do28gc2UgcmVwZXRlbSB0YW50byBuYXMgdmFnYXMY0dfEtI4zINHXxLSOM0IQa2l4Lmdmdjl2MTZ2N3J3bzIOaC5qMWQ3MzhiMnloNnI4AHIhMWVSLWRDSWdHV1c1bVVOMlpqTWN5V1JFelFwSEFXYz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LibreOffice/6.4.7.2$Linux_X86_64 LibreOffice_project/40$Build-2</Application>
  <Pages>2</Pages>
  <Words>920</Words>
  <Characters>5848</Characters>
  <CharactersWithSpaces>7027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2025-09-03T19:35:44Z</dcterms:modified>
  <cp:revision>10</cp:revision>
  <dc:subject/>
  <dc:title/>
</cp:coreProperties>
</file>