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B3633" w14:textId="77777777" w:rsidR="003A4BD8" w:rsidRPr="00374B48" w:rsidRDefault="003A4BD8" w:rsidP="003A4BD8">
      <w:pPr>
        <w:pStyle w:val="NormalWeb"/>
        <w:shd w:val="clear" w:color="auto" w:fill="FFFFFF"/>
        <w:spacing w:before="75" w:beforeAutospacing="0" w:after="450" w:afterAutospacing="0"/>
        <w:rPr>
          <w:rFonts w:ascii="Georgia" w:hAnsi="Georgia"/>
          <w:spacing w:val="4"/>
          <w:sz w:val="21"/>
          <w:szCs w:val="21"/>
        </w:rPr>
      </w:pPr>
      <w:r w:rsidRPr="00374B48">
        <w:rPr>
          <w:rFonts w:ascii="Georgia" w:hAnsi="Georgia"/>
          <w:spacing w:val="4"/>
          <w:sz w:val="21"/>
          <w:szCs w:val="21"/>
        </w:rPr>
        <w:t>Dear Content Owner:</w:t>
      </w:r>
    </w:p>
    <w:p w14:paraId="68FAE9B6" w14:textId="03190DD1" w:rsidR="003A4BD8" w:rsidRPr="00374B48" w:rsidRDefault="003A4BD8" w:rsidP="003A4BD8">
      <w:pPr>
        <w:pStyle w:val="NormalWeb"/>
        <w:shd w:val="clear" w:color="auto" w:fill="FFFFFF"/>
        <w:spacing w:before="75" w:beforeAutospacing="0" w:after="450" w:afterAutospacing="0"/>
        <w:rPr>
          <w:rFonts w:ascii="Georgia" w:hAnsi="Georgia"/>
          <w:spacing w:val="4"/>
          <w:sz w:val="21"/>
          <w:szCs w:val="21"/>
        </w:rPr>
      </w:pPr>
      <w:r w:rsidRPr="00374B48">
        <w:rPr>
          <w:rFonts w:ascii="Georgia" w:hAnsi="Georgia"/>
          <w:spacing w:val="4"/>
          <w:sz w:val="21"/>
          <w:szCs w:val="21"/>
        </w:rPr>
        <w:t xml:space="preserve">We understand that you are the copyright holder of </w:t>
      </w:r>
      <w:r w:rsidR="00433259" w:rsidRPr="00374B48">
        <w:rPr>
          <w:rFonts w:ascii="Georgia" w:hAnsi="Georgia"/>
          <w:spacing w:val="4"/>
          <w:sz w:val="21"/>
          <w:szCs w:val="21"/>
        </w:rPr>
        <w:t>the video</w:t>
      </w:r>
      <w:r w:rsidRPr="00374B48">
        <w:rPr>
          <w:rFonts w:ascii="Georgia" w:hAnsi="Georgia"/>
          <w:spacing w:val="4"/>
          <w:sz w:val="21"/>
          <w:szCs w:val="21"/>
        </w:rPr>
        <w:t xml:space="preserve"> titled “</w:t>
      </w:r>
      <w:r w:rsidR="00433259" w:rsidRPr="00374B48">
        <w:rPr>
          <w:rFonts w:ascii="Georgia" w:hAnsi="Georgia"/>
          <w:spacing w:val="4"/>
          <w:sz w:val="21"/>
          <w:szCs w:val="21"/>
        </w:rPr>
        <w:t>Best Budget Travel Camera in 2020 [Top 5 Picks Reviewed]</w:t>
      </w:r>
      <w:r w:rsidRPr="00374B48">
        <w:rPr>
          <w:rFonts w:ascii="Georgia" w:hAnsi="Georgia"/>
          <w:spacing w:val="4"/>
          <w:sz w:val="21"/>
          <w:szCs w:val="21"/>
        </w:rPr>
        <w:t xml:space="preserve">,” originally published </w:t>
      </w:r>
      <w:r w:rsidR="00433259" w:rsidRPr="00374B48">
        <w:rPr>
          <w:rFonts w:ascii="Georgia" w:hAnsi="Georgia"/>
          <w:spacing w:val="4"/>
          <w:sz w:val="21"/>
          <w:szCs w:val="21"/>
        </w:rPr>
        <w:t>on</w:t>
      </w:r>
      <w:r w:rsidR="00433259" w:rsidRPr="00374B48">
        <w:rPr>
          <w:rStyle w:val="Emphasis"/>
          <w:rFonts w:ascii="Georgia" w:hAnsi="Georgia"/>
          <w:spacing w:val="4"/>
          <w:sz w:val="21"/>
          <w:szCs w:val="21"/>
        </w:rPr>
        <w:t xml:space="preserve"> </w:t>
      </w:r>
      <w:proofErr w:type="spellStart"/>
      <w:r w:rsidR="00433259" w:rsidRPr="00374B48">
        <w:rPr>
          <w:rStyle w:val="Emphasis"/>
          <w:rFonts w:ascii="Georgia" w:hAnsi="Georgia"/>
          <w:spacing w:val="4"/>
          <w:sz w:val="21"/>
          <w:szCs w:val="21"/>
        </w:rPr>
        <w:t>CameraGuru’s</w:t>
      </w:r>
      <w:proofErr w:type="spellEnd"/>
      <w:r w:rsidR="00433259" w:rsidRPr="00374B48">
        <w:rPr>
          <w:rStyle w:val="Emphasis"/>
          <w:rFonts w:ascii="Georgia" w:hAnsi="Georgia"/>
          <w:spacing w:val="4"/>
          <w:sz w:val="21"/>
          <w:szCs w:val="21"/>
        </w:rPr>
        <w:t xml:space="preserve"> </w:t>
      </w:r>
      <w:r w:rsidR="00433259" w:rsidRPr="00374B48">
        <w:rPr>
          <w:rStyle w:val="Emphasis"/>
          <w:rFonts w:ascii="Georgia" w:hAnsi="Georgia"/>
          <w:i w:val="0"/>
          <w:iCs w:val="0"/>
          <w:spacing w:val="4"/>
          <w:sz w:val="21"/>
          <w:szCs w:val="21"/>
        </w:rPr>
        <w:t>YouTube channel</w:t>
      </w:r>
      <w:r w:rsidRPr="00374B48">
        <w:rPr>
          <w:rFonts w:ascii="Georgia" w:hAnsi="Georgia"/>
          <w:spacing w:val="4"/>
          <w:sz w:val="21"/>
          <w:szCs w:val="21"/>
        </w:rPr>
        <w:t> </w:t>
      </w:r>
      <w:r w:rsidR="00433259" w:rsidRPr="00374B48">
        <w:rPr>
          <w:rFonts w:ascii="Georgia" w:hAnsi="Georgia"/>
          <w:spacing w:val="4"/>
          <w:sz w:val="21"/>
          <w:szCs w:val="21"/>
        </w:rPr>
        <w:t>on the 8</w:t>
      </w:r>
      <w:r w:rsidR="00433259" w:rsidRPr="00374B48">
        <w:rPr>
          <w:rFonts w:ascii="Georgia" w:hAnsi="Georgia"/>
          <w:spacing w:val="4"/>
          <w:sz w:val="21"/>
          <w:szCs w:val="21"/>
          <w:vertAlign w:val="superscript"/>
        </w:rPr>
        <w:t>th</w:t>
      </w:r>
      <w:r w:rsidR="00433259" w:rsidRPr="00374B48">
        <w:rPr>
          <w:rFonts w:ascii="Georgia" w:hAnsi="Georgia"/>
          <w:spacing w:val="4"/>
          <w:sz w:val="21"/>
          <w:szCs w:val="21"/>
        </w:rPr>
        <w:t xml:space="preserve"> of August 2020</w:t>
      </w:r>
      <w:r w:rsidRPr="00374B48">
        <w:rPr>
          <w:rFonts w:ascii="Georgia" w:hAnsi="Georgia"/>
          <w:spacing w:val="4"/>
          <w:sz w:val="21"/>
          <w:szCs w:val="21"/>
        </w:rPr>
        <w:t>.</w:t>
      </w:r>
    </w:p>
    <w:p w14:paraId="7CE4EB3E" w14:textId="751444A6" w:rsidR="003A4BD8" w:rsidRPr="00374B48" w:rsidRDefault="006D31FC" w:rsidP="003A4BD8">
      <w:pPr>
        <w:pStyle w:val="NormalWeb"/>
        <w:shd w:val="clear" w:color="auto" w:fill="FFFFFF"/>
        <w:spacing w:before="75" w:beforeAutospacing="0" w:after="450" w:afterAutospacing="0"/>
        <w:rPr>
          <w:rFonts w:ascii="Georgia" w:hAnsi="Georgia"/>
          <w:spacing w:val="4"/>
          <w:sz w:val="21"/>
          <w:szCs w:val="21"/>
        </w:rPr>
      </w:pPr>
      <w:r>
        <w:rPr>
          <w:rFonts w:ascii="Georgia" w:hAnsi="Georgia"/>
          <w:spacing w:val="4"/>
          <w:sz w:val="21"/>
          <w:szCs w:val="21"/>
        </w:rPr>
        <w:t>Bargain Travel</w:t>
      </w:r>
      <w:r w:rsidR="003A4BD8" w:rsidRPr="00374B48">
        <w:rPr>
          <w:rFonts w:ascii="Georgia" w:hAnsi="Georgia"/>
          <w:spacing w:val="4"/>
          <w:sz w:val="21"/>
          <w:szCs w:val="21"/>
        </w:rPr>
        <w:t xml:space="preserve"> would like to </w:t>
      </w:r>
      <w:r>
        <w:rPr>
          <w:rFonts w:ascii="Georgia" w:hAnsi="Georgia"/>
          <w:spacing w:val="4"/>
          <w:sz w:val="21"/>
          <w:szCs w:val="21"/>
        </w:rPr>
        <w:t>embed</w:t>
      </w:r>
      <w:r w:rsidR="003A4BD8" w:rsidRPr="00374B48">
        <w:rPr>
          <w:rFonts w:ascii="Georgia" w:hAnsi="Georgia"/>
          <w:spacing w:val="4"/>
          <w:sz w:val="21"/>
          <w:szCs w:val="21"/>
        </w:rPr>
        <w:t xml:space="preserve"> the above-mentioned </w:t>
      </w:r>
      <w:r>
        <w:rPr>
          <w:rFonts w:ascii="Georgia" w:hAnsi="Georgia"/>
          <w:spacing w:val="4"/>
          <w:sz w:val="21"/>
          <w:szCs w:val="21"/>
        </w:rPr>
        <w:t>video</w:t>
      </w:r>
      <w:r w:rsidR="003A4BD8" w:rsidRPr="00374B48">
        <w:rPr>
          <w:rFonts w:ascii="Georgia" w:hAnsi="Georgia"/>
          <w:spacing w:val="4"/>
          <w:sz w:val="21"/>
          <w:szCs w:val="21"/>
        </w:rPr>
        <w:t xml:space="preserve"> </w:t>
      </w:r>
      <w:r>
        <w:rPr>
          <w:rFonts w:ascii="Georgia" w:hAnsi="Georgia"/>
          <w:spacing w:val="4"/>
          <w:sz w:val="21"/>
          <w:szCs w:val="21"/>
        </w:rPr>
        <w:t>on our budget travel website, under the gear reviews page,</w:t>
      </w:r>
      <w:r w:rsidR="003A4BD8" w:rsidRPr="00374B48">
        <w:rPr>
          <w:rFonts w:ascii="Georgia" w:hAnsi="Georgia"/>
          <w:spacing w:val="4"/>
          <w:sz w:val="21"/>
          <w:szCs w:val="21"/>
        </w:rPr>
        <w:t xml:space="preserve"> </w:t>
      </w:r>
      <w:r>
        <w:rPr>
          <w:rFonts w:ascii="Georgia" w:hAnsi="Georgia"/>
          <w:spacing w:val="4"/>
          <w:sz w:val="21"/>
          <w:szCs w:val="21"/>
        </w:rPr>
        <w:t xml:space="preserve">where we keep our audience up to date with the newest and best travel budget gear, including travel cameras &amp; accessories. </w:t>
      </w:r>
      <w:r w:rsidR="003A4BD8" w:rsidRPr="00374B48">
        <w:rPr>
          <w:rFonts w:ascii="Georgia" w:hAnsi="Georgia"/>
          <w:spacing w:val="4"/>
          <w:sz w:val="21"/>
          <w:szCs w:val="21"/>
        </w:rPr>
        <w:t xml:space="preserve">Proper acknowledgement will </w:t>
      </w:r>
      <w:proofErr w:type="gramStart"/>
      <w:r w:rsidR="003A4BD8" w:rsidRPr="00374B48">
        <w:rPr>
          <w:rFonts w:ascii="Georgia" w:hAnsi="Georgia"/>
          <w:spacing w:val="4"/>
          <w:sz w:val="21"/>
          <w:szCs w:val="21"/>
        </w:rPr>
        <w:t xml:space="preserve">be </w:t>
      </w:r>
      <w:r>
        <w:rPr>
          <w:rFonts w:ascii="Georgia" w:hAnsi="Georgia"/>
          <w:spacing w:val="4"/>
          <w:sz w:val="21"/>
          <w:szCs w:val="21"/>
        </w:rPr>
        <w:t>added</w:t>
      </w:r>
      <w:proofErr w:type="gramEnd"/>
      <w:r w:rsidR="003A4BD8" w:rsidRPr="00374B48">
        <w:rPr>
          <w:rFonts w:ascii="Georgia" w:hAnsi="Georgia"/>
          <w:spacing w:val="4"/>
          <w:sz w:val="21"/>
          <w:szCs w:val="21"/>
        </w:rPr>
        <w:t xml:space="preserve"> with the </w:t>
      </w:r>
      <w:r>
        <w:rPr>
          <w:rFonts w:ascii="Georgia" w:hAnsi="Georgia"/>
          <w:spacing w:val="4"/>
          <w:sz w:val="21"/>
          <w:szCs w:val="21"/>
        </w:rPr>
        <w:t xml:space="preserve">video embedding, which could potentially boost your views, as well as attract subscribers to your channel from our audience. </w:t>
      </w:r>
    </w:p>
    <w:p w14:paraId="7521B197" w14:textId="6E9B2AD6" w:rsidR="003A4BD8" w:rsidRPr="00374B48" w:rsidRDefault="003A4BD8" w:rsidP="003A4BD8">
      <w:pPr>
        <w:pStyle w:val="NormalWeb"/>
        <w:shd w:val="clear" w:color="auto" w:fill="FFFFFF"/>
        <w:spacing w:before="75" w:beforeAutospacing="0" w:after="450" w:afterAutospacing="0"/>
        <w:rPr>
          <w:rFonts w:ascii="Georgia" w:hAnsi="Georgia"/>
          <w:spacing w:val="4"/>
          <w:sz w:val="21"/>
          <w:szCs w:val="21"/>
        </w:rPr>
      </w:pPr>
      <w:r w:rsidRPr="00374B48">
        <w:rPr>
          <w:rFonts w:ascii="Georgia" w:hAnsi="Georgia"/>
          <w:spacing w:val="4"/>
          <w:sz w:val="21"/>
          <w:szCs w:val="21"/>
        </w:rPr>
        <w:t>If you agree to provide us with permission, please sign both copies of this permission letter and return one copy to us by email (a scanned version is fine) or regular mail</w:t>
      </w:r>
      <w:r w:rsidR="00687BB3">
        <w:rPr>
          <w:rFonts w:ascii="Georgia" w:hAnsi="Georgia"/>
          <w:spacing w:val="4"/>
          <w:sz w:val="21"/>
          <w:szCs w:val="21"/>
        </w:rPr>
        <w:t>.</w:t>
      </w:r>
    </w:p>
    <w:p w14:paraId="28A6E8AA" w14:textId="77777777" w:rsidR="003A4BD8" w:rsidRPr="00374B48" w:rsidRDefault="003A4BD8" w:rsidP="003A4BD8">
      <w:pPr>
        <w:pStyle w:val="NormalWeb"/>
        <w:shd w:val="clear" w:color="auto" w:fill="FFFFFF"/>
        <w:spacing w:before="75" w:beforeAutospacing="0" w:after="450" w:afterAutospacing="0"/>
        <w:rPr>
          <w:rFonts w:ascii="Georgia" w:hAnsi="Georgia"/>
          <w:spacing w:val="4"/>
          <w:sz w:val="21"/>
          <w:szCs w:val="21"/>
        </w:rPr>
      </w:pPr>
      <w:r w:rsidRPr="00374B48">
        <w:rPr>
          <w:rFonts w:ascii="Georgia" w:hAnsi="Georgia"/>
          <w:spacing w:val="4"/>
          <w:sz w:val="21"/>
          <w:szCs w:val="21"/>
        </w:rPr>
        <w:t>We appreciate your consideration of our permissions request.</w:t>
      </w:r>
    </w:p>
    <w:p w14:paraId="2359D162" w14:textId="2586E3B1" w:rsidR="00433259" w:rsidRPr="00374B48" w:rsidRDefault="003A4BD8" w:rsidP="003A4BD8">
      <w:pPr>
        <w:pStyle w:val="NormalWeb"/>
        <w:shd w:val="clear" w:color="auto" w:fill="FFFFFF"/>
        <w:spacing w:before="75" w:beforeAutospacing="0" w:after="450" w:afterAutospacing="0"/>
        <w:rPr>
          <w:rFonts w:ascii="Georgia" w:hAnsi="Georgia"/>
          <w:spacing w:val="4"/>
          <w:sz w:val="21"/>
          <w:szCs w:val="21"/>
        </w:rPr>
      </w:pPr>
      <w:r w:rsidRPr="00374B48">
        <w:rPr>
          <w:rFonts w:ascii="Georgia" w:hAnsi="Georgia"/>
          <w:spacing w:val="4"/>
          <w:sz w:val="21"/>
          <w:szCs w:val="21"/>
        </w:rPr>
        <w:t>Sincerely</w:t>
      </w:r>
      <w:r w:rsidR="00433259" w:rsidRPr="00374B48">
        <w:rPr>
          <w:rFonts w:ascii="Georgia" w:hAnsi="Georgia"/>
          <w:spacing w:val="4"/>
          <w:sz w:val="21"/>
          <w:szCs w:val="21"/>
        </w:rPr>
        <w:t>,</w:t>
      </w:r>
    </w:p>
    <w:p w14:paraId="1E3FFDD6" w14:textId="6C202CE5" w:rsidR="00433259" w:rsidRPr="00374B48" w:rsidRDefault="00433259" w:rsidP="003A4BD8">
      <w:pPr>
        <w:pStyle w:val="NormalWeb"/>
        <w:shd w:val="clear" w:color="auto" w:fill="FFFFFF"/>
        <w:spacing w:before="75" w:beforeAutospacing="0" w:after="450" w:afterAutospacing="0"/>
        <w:rPr>
          <w:rFonts w:ascii="Georgia" w:hAnsi="Georgia"/>
          <w:spacing w:val="4"/>
          <w:sz w:val="21"/>
          <w:szCs w:val="21"/>
        </w:rPr>
      </w:pPr>
      <w:r w:rsidRPr="00374B48">
        <w:rPr>
          <w:rFonts w:ascii="Georgia" w:hAnsi="Georgia"/>
          <w:spacing w:val="4"/>
          <w:sz w:val="21"/>
          <w:szCs w:val="21"/>
        </w:rPr>
        <w:t>Bargain Travel</w:t>
      </w:r>
    </w:p>
    <w:p w14:paraId="7698752E" w14:textId="415581A2" w:rsidR="003A4BD8" w:rsidRPr="00374B48" w:rsidRDefault="00433259" w:rsidP="003A4BD8">
      <w:pPr>
        <w:pStyle w:val="NormalWeb"/>
        <w:shd w:val="clear" w:color="auto" w:fill="FFFFFF"/>
        <w:spacing w:before="75" w:beforeAutospacing="0" w:after="450" w:afterAutospacing="0"/>
        <w:rPr>
          <w:rFonts w:ascii="Georgia" w:hAnsi="Georgia"/>
          <w:spacing w:val="4"/>
          <w:sz w:val="21"/>
          <w:szCs w:val="21"/>
        </w:rPr>
      </w:pPr>
      <w:r w:rsidRPr="00374B48">
        <w:rPr>
          <w:rFonts w:ascii="Georgia" w:hAnsi="Georgia"/>
          <w:spacing w:val="4"/>
          <w:sz w:val="21"/>
          <w:szCs w:val="21"/>
        </w:rPr>
        <w:t>Denis Ciobanu</w:t>
      </w:r>
      <w:r w:rsidR="003A4BD8" w:rsidRPr="00374B48">
        <w:rPr>
          <w:rFonts w:ascii="Georgia" w:hAnsi="Georgia"/>
          <w:spacing w:val="4"/>
          <w:sz w:val="21"/>
          <w:szCs w:val="21"/>
        </w:rPr>
        <w:t>, Permissions Officer</w:t>
      </w:r>
    </w:p>
    <w:p w14:paraId="51D46F94" w14:textId="77777777" w:rsidR="003A4BD8" w:rsidRPr="00374B48" w:rsidRDefault="003A4BD8" w:rsidP="003A4BD8">
      <w:pPr>
        <w:pStyle w:val="NormalWeb"/>
        <w:shd w:val="clear" w:color="auto" w:fill="FFFFFF"/>
        <w:spacing w:before="75" w:beforeAutospacing="0" w:after="450" w:afterAutospacing="0"/>
        <w:rPr>
          <w:rFonts w:ascii="Georgia" w:hAnsi="Georgia"/>
          <w:spacing w:val="4"/>
          <w:sz w:val="21"/>
          <w:szCs w:val="21"/>
        </w:rPr>
      </w:pPr>
      <w:r w:rsidRPr="00374B48">
        <w:rPr>
          <w:rFonts w:ascii="Georgia" w:hAnsi="Georgia"/>
          <w:spacing w:val="4"/>
          <w:sz w:val="21"/>
          <w:szCs w:val="21"/>
        </w:rPr>
        <w:t>By signing below, I warrant that I have the right to grant the permission requested in this letter, and that I provide you with that permission.</w:t>
      </w:r>
    </w:p>
    <w:p w14:paraId="5DC962FF" w14:textId="17CE8F06" w:rsidR="003A4BD8" w:rsidRPr="00374B48" w:rsidRDefault="00433259" w:rsidP="003A4BD8">
      <w:pPr>
        <w:pStyle w:val="NormalWeb"/>
        <w:shd w:val="clear" w:color="auto" w:fill="FFFFFF"/>
        <w:spacing w:before="75" w:beforeAutospacing="0" w:after="450" w:afterAutospacing="0"/>
        <w:rPr>
          <w:rFonts w:ascii="Georgia" w:hAnsi="Georgia"/>
          <w:spacing w:val="4"/>
          <w:sz w:val="21"/>
          <w:szCs w:val="21"/>
        </w:rPr>
      </w:pPr>
      <w:r w:rsidRPr="00374B48">
        <w:rPr>
          <w:rFonts w:ascii="Georgia" w:hAnsi="Georgia"/>
          <w:noProof/>
          <w:spacing w:val="4"/>
          <w:sz w:val="21"/>
          <w:szCs w:val="21"/>
        </w:rPr>
        <mc:AlternateContent>
          <mc:Choice Requires="wpi">
            <w:drawing>
              <wp:anchor distT="0" distB="0" distL="114300" distR="114300" simplePos="0" relativeHeight="251659264" behindDoc="0" locked="0" layoutInCell="1" allowOverlap="1" wp14:anchorId="6A51908D" wp14:editId="3E2B7B0B">
                <wp:simplePos x="0" y="0"/>
                <wp:positionH relativeFrom="column">
                  <wp:posOffset>1180807</wp:posOffset>
                </wp:positionH>
                <wp:positionV relativeFrom="paragraph">
                  <wp:posOffset>-155420</wp:posOffset>
                </wp:positionV>
                <wp:extent cx="1234080" cy="430200"/>
                <wp:effectExtent l="38100" t="38100" r="0" b="46355"/>
                <wp:wrapNone/>
                <wp:docPr id="3" name="Ink 3"/>
                <wp:cNvGraphicFramePr/>
                <a:graphic xmlns:a="http://schemas.openxmlformats.org/drawingml/2006/main">
                  <a:graphicData uri="http://schemas.microsoft.com/office/word/2010/wordprocessingInk">
                    <w14:contentPart bwMode="auto" r:id="rId4">
                      <w14:nvContentPartPr>
                        <w14:cNvContentPartPr/>
                      </w14:nvContentPartPr>
                      <w14:xfrm>
                        <a:off x="0" y="0"/>
                        <a:ext cx="1234080" cy="430200"/>
                      </w14:xfrm>
                    </w14:contentPart>
                  </a:graphicData>
                </a:graphic>
              </wp:anchor>
            </w:drawing>
          </mc:Choice>
          <mc:Fallback>
            <w:pict>
              <v:shapetype w14:anchorId="1775D4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2.3pt;margin-top:-12.95pt;width:98.55pt;height:3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">
                <v:imagedata r:id="rId5" o:title=""/>
              </v:shape>
            </w:pict>
          </mc:Fallback>
        </mc:AlternateContent>
      </w:r>
      <w:r w:rsidR="003A4BD8" w:rsidRPr="00374B48">
        <w:rPr>
          <w:rFonts w:ascii="Georgia" w:hAnsi="Georgia"/>
          <w:spacing w:val="4"/>
          <w:sz w:val="21"/>
          <w:szCs w:val="21"/>
        </w:rPr>
        <w:t>Signature:</w:t>
      </w:r>
      <w:r w:rsidRPr="00374B48">
        <w:rPr>
          <w:rFonts w:ascii="Georgia" w:hAnsi="Georgia"/>
          <w:spacing w:val="4"/>
          <w:sz w:val="21"/>
          <w:szCs w:val="21"/>
        </w:rPr>
        <w:t xml:space="preserve">  </w:t>
      </w:r>
    </w:p>
    <w:p w14:paraId="11E7AF80" w14:textId="27816E28" w:rsidR="003A4BD8" w:rsidRPr="00374B48" w:rsidRDefault="003A4BD8" w:rsidP="003A4BD8">
      <w:pPr>
        <w:pStyle w:val="NormalWeb"/>
        <w:shd w:val="clear" w:color="auto" w:fill="FFFFFF"/>
        <w:spacing w:before="75" w:beforeAutospacing="0" w:after="450" w:afterAutospacing="0"/>
        <w:rPr>
          <w:rFonts w:ascii="Georgia" w:hAnsi="Georgia"/>
          <w:spacing w:val="4"/>
          <w:sz w:val="21"/>
          <w:szCs w:val="21"/>
        </w:rPr>
      </w:pPr>
      <w:r w:rsidRPr="00374B48">
        <w:rPr>
          <w:rFonts w:ascii="Georgia" w:hAnsi="Georgia"/>
          <w:spacing w:val="4"/>
          <w:sz w:val="21"/>
          <w:szCs w:val="21"/>
        </w:rPr>
        <w:t>Date:</w:t>
      </w:r>
      <w:r w:rsidR="00433259" w:rsidRPr="00374B48">
        <w:rPr>
          <w:rFonts w:ascii="Georgia" w:hAnsi="Georgia"/>
          <w:spacing w:val="4"/>
          <w:sz w:val="21"/>
          <w:szCs w:val="21"/>
        </w:rPr>
        <w:t xml:space="preserve"> </w:t>
      </w:r>
      <w:r w:rsidR="00374B48" w:rsidRPr="00374B48">
        <w:rPr>
          <w:rFonts w:ascii="Georgia" w:hAnsi="Georgia"/>
          <w:spacing w:val="4"/>
          <w:sz w:val="21"/>
          <w:szCs w:val="21"/>
        </w:rPr>
        <w:t xml:space="preserve">                       </w:t>
      </w:r>
      <w:r w:rsidR="00433259" w:rsidRPr="00374B48">
        <w:rPr>
          <w:rFonts w:ascii="Georgia" w:hAnsi="Georgia"/>
          <w:spacing w:val="4"/>
          <w:sz w:val="21"/>
          <w:szCs w:val="21"/>
        </w:rPr>
        <w:t>06/05/2021</w:t>
      </w:r>
    </w:p>
    <w:p w14:paraId="5C4C7EE5" w14:textId="77777777" w:rsidR="00D373CC" w:rsidRPr="00374B48" w:rsidRDefault="00D373CC"/>
    <w:sectPr w:rsidR="00D373CC" w:rsidRPr="00374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E2"/>
    <w:rsid w:val="00374B48"/>
    <w:rsid w:val="003A4BD8"/>
    <w:rsid w:val="00433259"/>
    <w:rsid w:val="00687BB3"/>
    <w:rsid w:val="006D31FC"/>
    <w:rsid w:val="00AC72E2"/>
    <w:rsid w:val="00D37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3E20"/>
  <w15:chartTrackingRefBased/>
  <w15:docId w15:val="{835E00AF-1A0F-4A3F-8238-62AF5DCF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B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A4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3883">
      <w:bodyDiv w:val="1"/>
      <w:marLeft w:val="0"/>
      <w:marRight w:val="0"/>
      <w:marTop w:val="0"/>
      <w:marBottom w:val="0"/>
      <w:divBdr>
        <w:top w:val="none" w:sz="0" w:space="0" w:color="auto"/>
        <w:left w:val="none" w:sz="0" w:space="0" w:color="auto"/>
        <w:bottom w:val="none" w:sz="0" w:space="0" w:color="auto"/>
        <w:right w:val="none" w:sz="0" w:space="0" w:color="auto"/>
      </w:divBdr>
    </w:div>
    <w:div w:id="47318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6T18:21:51.659"/>
    </inkml:context>
    <inkml:brush xml:id="br0">
      <inkml:brushProperty name="width" value="0.05" units="cm"/>
      <inkml:brushProperty name="height" value="0.05" units="cm"/>
      <inkml:brushProperty name="ignorePressure" value="1"/>
    </inkml:brush>
  </inkml:definitions>
  <inkml:trace contextRef="#ctx0" brushRef="#br0">202 528,'-2'7,"-17"60,2 0,-8 91,-12 50,35-198,-10 33,11-40,0-1,0 0,0 0,0 1,0-1,0 0,-1 0,1 0,-1 0,1-1,-1 1,0 0,0-1,-2 3,3-4,0 0,0 0,0 1,0-1,1 0,-1 0,0 0,0 0,0 0,0 0,0 0,1-1,-1 1,0 0,0 0,0-1,0 1,1 0,-1-1,0 1,0-1,1 1,-1-1,0 1,1-1,-1 0,1 1,-1-1,1 0,-2-1,-13-25,10 11,0 1,1-1,0 0,2 0,0 0,0 0,2-1,2-24,3-6,18-81,-4 55,3 2,61-136,-60 159,2 2,3 1,1 1,3 1,37-39,-60 72,0 1,0 0,1 1,0 0,0 0,0 1,16-7,-25 13,1 0,0 0,-1 1,1-1,0 0,-1 1,1 0,0-1,-1 1,1 0,0 0,0 0,-1 0,1 0,0 0,0 1,-1-1,1 0,0 1,-1 0,1-1,0 1,-1 0,1 0,-1 0,1 0,-1 0,0 0,1 0,1 3,0 0,-1 0,0 0,0 0,-1 1,1-1,-1 0,0 1,0-1,0 1,-1 0,1 6,-1 17,-2 0,-1-1,-1 1,-1 0,-14 43,-59 130,39-119,-84 132,129-221,1 0,0 1,0-1,11-7,4-3,19-17,81-50,-97 69,-1 2,2 1,-1 1,2 2,33-9,-51 16,-1 0,1 1,0 0,0 1,0 0,12 1,-18 0,0-1,0 1,0 0,1 0,-1 0,0 0,0 0,-1 1,1-1,0 1,0 0,-1 0,1 0,-1 0,0 0,1 1,-1-1,0 1,0 0,2 3,-2 0,1 1,-1 0,0 0,0-1,-1 1,0 0,0 0,-1 0,0 0,0 1,0-1,-4 13,-1 5,-1-1,-13 31,3-14,-3-1,0 0,-3-2,-1 0,-2-1,-2-2,-50 53,27-44,46-41,-1 0,0 0,0 0,0-1,0 1,0-1,0 0,-1-1,-6 2,10-3,1 0,0 0,-1 0,1-1,-1 1,1 0,0-1,-1 1,1 0,0-1,-1 0,1 1,0-1,0 0,-1 0,1 0,0 1,0-1,0 0,0 0,0-1,0 1,0 0,1 0,-1 0,0-1,1 1,-1 0,0-3,0 1,0 0,0 0,0 0,1-1,-1 1,1 0,0-1,0 1,0 0,0-1,0 1,2-3,37-4,9-5,-1-3,0-2,-1-2,-2-1,0-3,-1-2,73-62,-83 60,-1-3,-1 0,-2-2,-2-1,-1-1,-2-1,-1-2,-2 0,16-46,-20 44,-2-2,-2 0,14-90,-28 155,2 1,0 0,1-1,2 1,0-1,7 21,7 13,27 60,-16-52,2-3,70 101,-72-122,1-2,2-1,1-1,68 54,-98-87,3 3,0 0,0 0,1-1,-1 0,1 0,0-1,1 1,-1-1,1-1,10 3,-17-5,-1 0,1 0,-1 0,0 0,1 0,-1 0,1 0,-1 0,0 0,1 0,-1 0,1 0,-1 0,0 0,1-1,-1 1,0 0,1 0,-1 0,0-1,1 1,-1 0,0 0,1-1,-1 1,0 0,0-1,1 1,-1 0,0-1,0 1,0-1,0 1,1 0,-1-1,-3-18,-16-16,0 8,-1 1,-1 1,-1 0,-41-33,-110-75,167 129,-203-140,-108-80,305 215,-43-38,50 43,1-1,0 0,0 0,0 0,0 0,1-1,0 1,-4-11,6 13,1 1,-1-1,1 1,0-1,0 1,0-1,0 1,0-1,0 1,1-1,-1 1,1-1,0 1,0 0,0-1,0 1,0 0,0 0,1-1,-1 1,1 0,-1 0,1 1,2-3,4-4,1 2,-1-1,1 1,15-7,12-5,0 2,2 1,70-17,124-10,-96 29,1 6,225 17,-405 35,-68 83,6 5,6 5,-93 169,121-168,60-113,1 0,1 0,-7 42,14-63,1 0,1 1,-1-1,1 1,0-1,0 1,1-1,-1 1,3 8,-2-12,0 0,0 0,0 0,0-1,1 1,-1 0,0-1,1 1,-1-1,1 1,-1-1,1 1,0-1,0 0,0 0,-1 0,1 0,0 0,0-1,0 1,0 0,1-1,-1 0,0 1,0-1,0 0,3 0,7-1,1 1,-1-2,0 1,-1-2,14-3,63-25,360-186,-6 3,-409 201,-1 2,42-9,-60 18,-1 0,0 0,1 1,-1 1,0 0,1 1,-1 1,23 5,-12 0,-8-2,1 0,-1-1,1-1,0 0,0-1,0-1,23-2,38-12,-1-3,99-34,-76 20,-20 8,-78 22,12-3,-15 7,-7 4,-27 19,-10 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Ciobanu</dc:creator>
  <cp:keywords/>
  <dc:description/>
  <cp:lastModifiedBy>Denise Ciobanu</cp:lastModifiedBy>
  <cp:revision>5</cp:revision>
  <dcterms:created xsi:type="dcterms:W3CDTF">2021-03-11T13:51:00Z</dcterms:created>
  <dcterms:modified xsi:type="dcterms:W3CDTF">2021-05-06T18:31:00Z</dcterms:modified>
</cp:coreProperties>
</file>