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942D" w14:textId="77777777" w:rsid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**1.Встановити Ruby на свою операційну систему.**</w:t>
      </w:r>
    </w:p>
    <w:p w14:paraId="08B576E0" w14:textId="5FE47156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584F3D" wp14:editId="3E302F2C">
            <wp:extent cx="5940425" cy="2778125"/>
            <wp:effectExtent l="0" t="0" r="3175" b="3175"/>
            <wp:docPr id="48681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7689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2.</w:t>
      </w:r>
    </w:p>
    <w:p w14:paraId="20856A8B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1)Дано цілочисельний масив. Необхідно вивести спочатку його елементи з парними індексами, а потім - з непарними.</w:t>
      </w:r>
    </w:p>
    <w:p w14:paraId="1368ADB6" w14:textId="4E1EEBCB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0E82CC" wp14:editId="3577C074">
            <wp:extent cx="5936615" cy="1266190"/>
            <wp:effectExtent l="0" t="0" r="6985" b="0"/>
            <wp:docPr id="18879082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DDD5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2)Дано цілочисельний масив. Необхідно вивести спочатку його елементи з непарними індексами, а потім - парними.</w:t>
      </w:r>
    </w:p>
    <w:p w14:paraId="385A29D1" w14:textId="12BEF801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7482CA" wp14:editId="1FFB9CE6">
            <wp:extent cx="5936615" cy="1624965"/>
            <wp:effectExtent l="0" t="0" r="6985" b="0"/>
            <wp:docPr id="499991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16FB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C19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Pr="00AE1C19">
        <w:rPr>
          <w:rFonts w:ascii="Times New Roman" w:hAnsi="Times New Roman" w:cs="Times New Roman"/>
          <w:sz w:val="28"/>
          <w:szCs w:val="28"/>
        </w:rPr>
        <w:t>Дано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цілочисельний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масив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E1C19">
        <w:rPr>
          <w:rFonts w:ascii="Times New Roman" w:hAnsi="Times New Roman" w:cs="Times New Roman"/>
          <w:sz w:val="28"/>
          <w:szCs w:val="28"/>
        </w:rPr>
        <w:t>Вивести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номер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першого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з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тих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його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елементів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E1C19">
        <w:rPr>
          <w:rFonts w:ascii="Times New Roman" w:hAnsi="Times New Roman" w:cs="Times New Roman"/>
          <w:sz w:val="28"/>
          <w:szCs w:val="28"/>
        </w:rPr>
        <w:t>які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задовольняють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подвійній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нерівності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: A[0] &lt; A[i] &lt; A[-1]. </w:t>
      </w:r>
      <w:r w:rsidRPr="00AE1C19">
        <w:rPr>
          <w:rFonts w:ascii="Times New Roman" w:hAnsi="Times New Roman" w:cs="Times New Roman"/>
          <w:sz w:val="28"/>
          <w:szCs w:val="28"/>
        </w:rPr>
        <w:t>Якщо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таких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елементів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немає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E1C19">
        <w:rPr>
          <w:rFonts w:ascii="Times New Roman" w:hAnsi="Times New Roman" w:cs="Times New Roman"/>
          <w:sz w:val="28"/>
          <w:szCs w:val="28"/>
        </w:rPr>
        <w:t>то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вивести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[ ].</w:t>
      </w:r>
    </w:p>
    <w:p w14:paraId="5A658C0D" w14:textId="72AA2B9B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F4975F" wp14:editId="054CE998">
            <wp:extent cx="5936615" cy="1223645"/>
            <wp:effectExtent l="0" t="0" r="6985" b="0"/>
            <wp:docPr id="19528293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B959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C19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Pr="00AE1C19">
        <w:rPr>
          <w:rFonts w:ascii="Times New Roman" w:hAnsi="Times New Roman" w:cs="Times New Roman"/>
          <w:sz w:val="28"/>
          <w:szCs w:val="28"/>
        </w:rPr>
        <w:t>Дано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цілочисельний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масив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E1C19">
        <w:rPr>
          <w:rFonts w:ascii="Times New Roman" w:hAnsi="Times New Roman" w:cs="Times New Roman"/>
          <w:sz w:val="28"/>
          <w:szCs w:val="28"/>
        </w:rPr>
        <w:t>Вивести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номер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останнього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з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тих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його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елементів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E1C19">
        <w:rPr>
          <w:rFonts w:ascii="Times New Roman" w:hAnsi="Times New Roman" w:cs="Times New Roman"/>
          <w:sz w:val="28"/>
          <w:szCs w:val="28"/>
        </w:rPr>
        <w:t>які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задовольняють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подвійній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нерівності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: A[0] &lt; A[i] &lt; A[-1]. </w:t>
      </w:r>
      <w:r w:rsidRPr="00AE1C19">
        <w:rPr>
          <w:rFonts w:ascii="Times New Roman" w:hAnsi="Times New Roman" w:cs="Times New Roman"/>
          <w:sz w:val="28"/>
          <w:szCs w:val="28"/>
        </w:rPr>
        <w:t>Якщо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таких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елементів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немає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E1C19">
        <w:rPr>
          <w:rFonts w:ascii="Times New Roman" w:hAnsi="Times New Roman" w:cs="Times New Roman"/>
          <w:sz w:val="28"/>
          <w:szCs w:val="28"/>
        </w:rPr>
        <w:t>то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C19">
        <w:rPr>
          <w:rFonts w:ascii="Times New Roman" w:hAnsi="Times New Roman" w:cs="Times New Roman"/>
          <w:sz w:val="28"/>
          <w:szCs w:val="28"/>
        </w:rPr>
        <w:t>вивести</w:t>
      </w:r>
      <w:r w:rsidRPr="00AE1C19">
        <w:rPr>
          <w:rFonts w:ascii="Times New Roman" w:hAnsi="Times New Roman" w:cs="Times New Roman"/>
          <w:sz w:val="28"/>
          <w:szCs w:val="28"/>
          <w:lang w:val="en-US"/>
        </w:rPr>
        <w:t xml:space="preserve"> [ ].</w:t>
      </w:r>
    </w:p>
    <w:p w14:paraId="6BE1DD71" w14:textId="16878CA8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3FC862" wp14:editId="0BA365DD">
            <wp:extent cx="5936615" cy="970915"/>
            <wp:effectExtent l="0" t="0" r="6985" b="635"/>
            <wp:docPr id="14065563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33D5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5)Дано цілочисельний масив. Перетворити його, додавши до парних чисел перший елемент. Перший і останній елементи масиву не змінювати.</w:t>
      </w:r>
    </w:p>
    <w:p w14:paraId="4D4E4D5C" w14:textId="4B513AFF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357AC" wp14:editId="1C56DC61">
            <wp:extent cx="5936615" cy="1188720"/>
            <wp:effectExtent l="0" t="0" r="6985" b="0"/>
            <wp:docPr id="4255428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AA0E8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6)Дано цілочисельний масив. Перетворити його, додавши до парних чисел останній елемент. Перший і останній елементи масиву не змінювати.</w:t>
      </w:r>
    </w:p>
    <w:p w14:paraId="410159B3" w14:textId="35B7610E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E61E63" wp14:editId="3F68E21E">
            <wp:extent cx="5936615" cy="1188720"/>
            <wp:effectExtent l="0" t="0" r="6985" b="0"/>
            <wp:docPr id="11059059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B0D7A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7)Дано цілочисельний масив. Переставити у зворотному порядку елементи масиву, розташовані між його мінімальним і максимальним елементами.</w:t>
      </w:r>
    </w:p>
    <w:p w14:paraId="346E074F" w14:textId="37F112D3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86D42D" wp14:editId="3162D779">
            <wp:extent cx="5936615" cy="1800860"/>
            <wp:effectExtent l="0" t="0" r="6985" b="8890"/>
            <wp:docPr id="20425422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243B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8)Дано цілочисельний масив. Поміняти місцями мінімальний і максимальний елементи масиву.</w:t>
      </w:r>
    </w:p>
    <w:p w14:paraId="08968A4F" w14:textId="788D7B44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455DA7" wp14:editId="5E8485D5">
            <wp:extent cx="5940425" cy="1495425"/>
            <wp:effectExtent l="0" t="0" r="3175" b="9525"/>
            <wp:docPr id="204427927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A61C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9)Дано цілочисельний масив. Знайти мінімальний і максимальний елемент у масиві.</w:t>
      </w:r>
    </w:p>
    <w:p w14:paraId="53287410" w14:textId="48E4BB2E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049748" wp14:editId="29398C5A">
            <wp:extent cx="5940425" cy="1217295"/>
            <wp:effectExtent l="0" t="0" r="3175" b="1905"/>
            <wp:docPr id="84691479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600E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 w:rsidRPr="00AE1C19">
        <w:rPr>
          <w:rFonts w:ascii="Times New Roman" w:hAnsi="Times New Roman" w:cs="Times New Roman"/>
          <w:sz w:val="28"/>
          <w:szCs w:val="28"/>
        </w:rPr>
        <w:t>10)Дано цілочисельний масив і ціле число К. Звести до степеня К усі елементи масиву.</w:t>
      </w:r>
    </w:p>
    <w:p w14:paraId="409B3B3E" w14:textId="567CE4DF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6174F0" wp14:editId="1ED74316">
            <wp:extent cx="5940425" cy="1132840"/>
            <wp:effectExtent l="0" t="0" r="3175" b="0"/>
            <wp:docPr id="195921623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9C22" w14:textId="77777777" w:rsidR="00AE1C19" w:rsidRPr="00AE1C19" w:rsidRDefault="00AE1C19" w:rsidP="00AE1C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C19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AE1C19">
        <w:rPr>
          <w:rFonts w:ascii="Times New Roman" w:hAnsi="Times New Roman" w:cs="Times New Roman"/>
          <w:sz w:val="28"/>
          <w:szCs w:val="28"/>
        </w:rPr>
        <w:t>Калькулятор</w:t>
      </w:r>
    </w:p>
    <w:p w14:paraId="4067B65D" w14:textId="417CF69B" w:rsidR="00AE1C19" w:rsidRPr="00AE1C19" w:rsidRDefault="00AE1C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6EA680B" wp14:editId="3A8CAAB0">
            <wp:extent cx="2701290" cy="4951730"/>
            <wp:effectExtent l="0" t="0" r="3810" b="1270"/>
            <wp:docPr id="151162050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1C19" w:rsidRPr="00AE1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19"/>
    <w:rsid w:val="00AE1C19"/>
    <w:rsid w:val="00C8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FF4CE"/>
  <w15:chartTrackingRefBased/>
  <w15:docId w15:val="{36CC84A3-C215-4502-98A8-8AAE7D66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C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C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C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C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C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C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C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C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C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C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1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Лещенко</dc:creator>
  <cp:keywords/>
  <dc:description/>
  <cp:lastModifiedBy>Денис Лещенко</cp:lastModifiedBy>
  <cp:revision>1</cp:revision>
  <dcterms:created xsi:type="dcterms:W3CDTF">2025-12-11T16:12:00Z</dcterms:created>
  <dcterms:modified xsi:type="dcterms:W3CDTF">2025-12-11T16:14:00Z</dcterms:modified>
</cp:coreProperties>
</file>