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72" w:rsidRDefault="00A1736B">
      <w:pPr>
        <w:spacing w:after="206" w:line="259" w:lineRule="auto"/>
        <w:ind w:left="2706"/>
      </w:pPr>
      <w:r>
        <w:rPr>
          <w:sz w:val="24"/>
        </w:rPr>
        <w:t xml:space="preserve">Министерство образования Республики Беларусь </w:t>
      </w:r>
    </w:p>
    <w:p w:rsidR="00DA5F72" w:rsidRDefault="00A1736B">
      <w:pPr>
        <w:spacing w:after="202" w:line="259" w:lineRule="auto"/>
        <w:ind w:left="63" w:right="2"/>
        <w:jc w:val="center"/>
      </w:pPr>
      <w:r>
        <w:rPr>
          <w:sz w:val="24"/>
        </w:rPr>
        <w:t xml:space="preserve">Учреждение образования </w:t>
      </w:r>
    </w:p>
    <w:p w:rsidR="00DA5F72" w:rsidRDefault="00A1736B">
      <w:pPr>
        <w:spacing w:after="207" w:line="259" w:lineRule="auto"/>
        <w:ind w:left="0" w:right="2156" w:firstLine="0"/>
        <w:jc w:val="right"/>
      </w:pPr>
      <w:r>
        <w:rPr>
          <w:sz w:val="24"/>
        </w:rPr>
        <w:t xml:space="preserve">БЕЛОРУССКИЙ ГОСУДАРСТВЕННЫЙ УНИВЕРСИТЕТ  </w:t>
      </w:r>
    </w:p>
    <w:p w:rsidR="00DA5F72" w:rsidRDefault="00A1736B">
      <w:pPr>
        <w:spacing w:after="166" w:line="259" w:lineRule="auto"/>
        <w:ind w:left="2866"/>
      </w:pPr>
      <w:r>
        <w:rPr>
          <w:sz w:val="24"/>
        </w:rPr>
        <w:t xml:space="preserve">ИНФОРМАТИКИ И РАДИОЭЛЕКТРОНИКИ </w:t>
      </w:r>
    </w:p>
    <w:p w:rsidR="00DA5F72" w:rsidRDefault="00A1736B">
      <w:pPr>
        <w:spacing w:after="204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206" w:line="259" w:lineRule="auto"/>
        <w:ind w:left="-5"/>
      </w:pPr>
      <w:r>
        <w:rPr>
          <w:sz w:val="24"/>
        </w:rPr>
        <w:t xml:space="preserve">   </w:t>
      </w:r>
      <w:r w:rsidR="00487B2A">
        <w:rPr>
          <w:sz w:val="24"/>
        </w:rPr>
        <w:tab/>
      </w:r>
      <w:r w:rsidR="00487B2A">
        <w:rPr>
          <w:sz w:val="24"/>
        </w:rPr>
        <w:tab/>
      </w:r>
      <w:r w:rsidR="00487B2A">
        <w:rPr>
          <w:sz w:val="24"/>
        </w:rPr>
        <w:tab/>
        <w:t xml:space="preserve">          </w:t>
      </w:r>
      <w:r>
        <w:rPr>
          <w:sz w:val="24"/>
        </w:rPr>
        <w:t>Факультет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4"/>
        </w:rPr>
        <w:t xml:space="preserve">Информационных технологий и управления </w:t>
      </w:r>
    </w:p>
    <w:p w:rsidR="00DA5F72" w:rsidRDefault="00A1736B">
      <w:pPr>
        <w:tabs>
          <w:tab w:val="center" w:pos="4040"/>
        </w:tabs>
        <w:spacing w:after="166" w:line="259" w:lineRule="auto"/>
        <w:ind w:left="-15" w:firstLine="0"/>
      </w:pPr>
      <w:r>
        <w:rPr>
          <w:sz w:val="24"/>
        </w:rPr>
        <w:t xml:space="preserve">   </w:t>
      </w:r>
      <w:r w:rsidR="00487B2A">
        <w:rPr>
          <w:sz w:val="24"/>
        </w:rPr>
        <w:t xml:space="preserve">                                        </w:t>
      </w:r>
      <w:r>
        <w:rPr>
          <w:sz w:val="24"/>
        </w:rPr>
        <w:t>Кафедра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Интеллектуальных информационных технологий </w:t>
      </w:r>
    </w:p>
    <w:p w:rsidR="00DA5F72" w:rsidRDefault="00A1736B">
      <w:pPr>
        <w:spacing w:after="160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155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241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209" w:line="259" w:lineRule="auto"/>
        <w:ind w:left="66" w:right="6"/>
        <w:jc w:val="center"/>
      </w:pPr>
      <w:r>
        <w:t xml:space="preserve">ОТЧЁТ </w:t>
      </w:r>
    </w:p>
    <w:p w:rsidR="00DA5F72" w:rsidRDefault="00A1736B">
      <w:pPr>
        <w:spacing w:after="180" w:line="259" w:lineRule="auto"/>
        <w:ind w:left="66"/>
        <w:jc w:val="center"/>
      </w:pPr>
      <w:r>
        <w:t xml:space="preserve">Лабораторная работа №1 </w:t>
      </w:r>
    </w:p>
    <w:p w:rsidR="00DA5F72" w:rsidRDefault="00A1736B">
      <w:pPr>
        <w:spacing w:after="117"/>
        <w:ind w:left="2311"/>
      </w:pPr>
      <w:r>
        <w:rPr>
          <w:sz w:val="24"/>
        </w:rPr>
        <w:t>“</w:t>
      </w:r>
      <w:r>
        <w:t>Построение моделей систем и их исследование</w:t>
      </w:r>
      <w:r>
        <w:rPr>
          <w:sz w:val="24"/>
        </w:rPr>
        <w:t xml:space="preserve">” </w:t>
      </w:r>
    </w:p>
    <w:p w:rsidR="00DA5F72" w:rsidRDefault="00A1736B">
      <w:pPr>
        <w:spacing w:after="160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155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155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199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487B2A" w:rsidRDefault="00A1736B" w:rsidP="00487B2A">
      <w:pPr>
        <w:tabs>
          <w:tab w:val="center" w:pos="2126"/>
          <w:tab w:val="center" w:pos="2831"/>
          <w:tab w:val="center" w:pos="3542"/>
          <w:tab w:val="center" w:pos="4252"/>
          <w:tab w:val="center" w:pos="4957"/>
          <w:tab w:val="center" w:pos="5667"/>
          <w:tab w:val="center" w:pos="6373"/>
          <w:tab w:val="center" w:pos="7755"/>
        </w:tabs>
        <w:spacing w:after="166" w:line="259" w:lineRule="auto"/>
        <w:ind w:left="-15" w:firstLine="0"/>
      </w:pPr>
      <w:proofErr w:type="gramStart"/>
      <w:r w:rsidRPr="00487B2A">
        <w:t>Выполнил:</w:t>
      </w:r>
      <w:r w:rsidR="00487B2A">
        <w:rPr>
          <w:rFonts w:ascii="Calibri" w:eastAsia="Calibri" w:hAnsi="Calibri" w:cs="Calibri"/>
          <w:sz w:val="24"/>
        </w:rPr>
        <w:t xml:space="preserve">  </w:t>
      </w:r>
      <w:r w:rsidR="00487B2A">
        <w:rPr>
          <w:rFonts w:ascii="Calibri" w:eastAsia="Calibri" w:hAnsi="Calibri" w:cs="Calibri"/>
          <w:sz w:val="24"/>
        </w:rPr>
        <w:tab/>
      </w:r>
      <w:proofErr w:type="gramEnd"/>
      <w:r w:rsidR="00487B2A">
        <w:t>Колтович Д. С.</w:t>
      </w:r>
      <w:r w:rsidRPr="00487B2A">
        <w:t xml:space="preserve">                                                                       </w:t>
      </w:r>
      <w:r w:rsidR="00487B2A">
        <w:t xml:space="preserve">                    </w:t>
      </w:r>
    </w:p>
    <w:p w:rsidR="00DA5F72" w:rsidRPr="00487B2A" w:rsidRDefault="00A1736B" w:rsidP="00487B2A">
      <w:pPr>
        <w:tabs>
          <w:tab w:val="center" w:pos="2126"/>
          <w:tab w:val="center" w:pos="2831"/>
          <w:tab w:val="center" w:pos="3542"/>
          <w:tab w:val="center" w:pos="4252"/>
          <w:tab w:val="center" w:pos="4957"/>
          <w:tab w:val="center" w:pos="5667"/>
          <w:tab w:val="center" w:pos="6373"/>
          <w:tab w:val="center" w:pos="7755"/>
        </w:tabs>
        <w:spacing w:after="166" w:line="259" w:lineRule="auto"/>
        <w:ind w:left="-15" w:firstLine="0"/>
        <w:rPr>
          <w:sz w:val="32"/>
        </w:rPr>
      </w:pPr>
      <w:r w:rsidRPr="00487B2A">
        <w:t xml:space="preserve">Студент гр. 121702 </w:t>
      </w:r>
    </w:p>
    <w:p w:rsidR="00487B2A" w:rsidRDefault="00A1736B">
      <w:pPr>
        <w:tabs>
          <w:tab w:val="center" w:pos="2126"/>
          <w:tab w:val="center" w:pos="2831"/>
          <w:tab w:val="center" w:pos="3542"/>
          <w:tab w:val="center" w:pos="4252"/>
          <w:tab w:val="center" w:pos="4957"/>
          <w:tab w:val="center" w:pos="5667"/>
          <w:tab w:val="center" w:pos="7520"/>
        </w:tabs>
        <w:spacing w:after="166" w:line="259" w:lineRule="auto"/>
        <w:ind w:left="-15" w:firstLine="0"/>
      </w:pPr>
      <w:r w:rsidRPr="00487B2A">
        <w:t xml:space="preserve">  </w:t>
      </w:r>
    </w:p>
    <w:p w:rsidR="00DA5F72" w:rsidRPr="00487B2A" w:rsidRDefault="00A1736B" w:rsidP="00487B2A">
      <w:pPr>
        <w:tabs>
          <w:tab w:val="center" w:pos="2126"/>
          <w:tab w:val="center" w:pos="2831"/>
          <w:tab w:val="center" w:pos="3542"/>
          <w:tab w:val="center" w:pos="4252"/>
          <w:tab w:val="center" w:pos="4957"/>
          <w:tab w:val="center" w:pos="5667"/>
          <w:tab w:val="center" w:pos="7520"/>
        </w:tabs>
        <w:spacing w:after="166" w:line="259" w:lineRule="auto"/>
        <w:ind w:left="-15" w:firstLine="0"/>
      </w:pPr>
      <w:proofErr w:type="gramStart"/>
      <w:r w:rsidRPr="00487B2A">
        <w:t>Проверил:</w:t>
      </w:r>
      <w:r w:rsidR="00487B2A">
        <w:rPr>
          <w:rFonts w:ascii="Calibri" w:eastAsia="Calibri" w:hAnsi="Calibri" w:cs="Calibri"/>
          <w:sz w:val="24"/>
        </w:rPr>
        <w:t xml:space="preserve">  </w:t>
      </w:r>
      <w:r w:rsidR="00487B2A">
        <w:rPr>
          <w:rFonts w:ascii="Calibri" w:eastAsia="Calibri" w:hAnsi="Calibri" w:cs="Calibri"/>
          <w:sz w:val="24"/>
        </w:rPr>
        <w:tab/>
      </w:r>
      <w:proofErr w:type="gramEnd"/>
      <w:r w:rsidRPr="00487B2A">
        <w:t xml:space="preserve">Гракова Н. В. </w:t>
      </w:r>
    </w:p>
    <w:p w:rsidR="00DA5F72" w:rsidRDefault="00A1736B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55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55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55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:rsidR="00DA5F72" w:rsidRDefault="00A1736B">
      <w:pPr>
        <w:spacing w:after="200" w:line="259" w:lineRule="auto"/>
        <w:ind w:left="0" w:firstLine="0"/>
      </w:pPr>
      <w:r>
        <w:rPr>
          <w:sz w:val="24"/>
        </w:rPr>
        <w:t xml:space="preserve"> </w:t>
      </w:r>
    </w:p>
    <w:p w:rsidR="00DA5F72" w:rsidRDefault="00A1736B">
      <w:pPr>
        <w:spacing w:after="160" w:line="259" w:lineRule="auto"/>
        <w:ind w:left="63"/>
        <w:jc w:val="center"/>
      </w:pPr>
      <w:r>
        <w:rPr>
          <w:sz w:val="24"/>
        </w:rPr>
        <w:t xml:space="preserve">Минск 2022 </w:t>
      </w:r>
    </w:p>
    <w:p w:rsidR="00DA5F72" w:rsidRDefault="00A1736B">
      <w:pPr>
        <w:spacing w:after="0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244" w:line="259" w:lineRule="auto"/>
        <w:ind w:left="109" w:firstLine="0"/>
        <w:jc w:val="center"/>
      </w:pPr>
      <w:r>
        <w:rPr>
          <w:sz w:val="24"/>
        </w:rPr>
        <w:t xml:space="preserve"> </w:t>
      </w:r>
    </w:p>
    <w:p w:rsidR="00DA5F72" w:rsidRDefault="00A1736B">
      <w:pPr>
        <w:spacing w:after="4" w:line="414" w:lineRule="auto"/>
        <w:ind w:left="10" w:right="318"/>
      </w:pPr>
      <w:r>
        <w:rPr>
          <w:b/>
        </w:rPr>
        <w:t>Цель</w:t>
      </w:r>
      <w:r>
        <w:t xml:space="preserve">: построение и исследование модели «черный ящик», модели состава системы, модели структуры системы, структурной схемы системы. </w:t>
      </w:r>
    </w:p>
    <w:p w:rsidR="00DA5F72" w:rsidRDefault="00A1736B">
      <w:pPr>
        <w:spacing w:after="203"/>
        <w:ind w:left="10"/>
      </w:pPr>
      <w:r>
        <w:rPr>
          <w:b/>
        </w:rPr>
        <w:t>Система</w:t>
      </w:r>
      <w:r>
        <w:t xml:space="preserve">: </w:t>
      </w:r>
      <w:r w:rsidR="00487B2A">
        <w:t>Вафельница</w:t>
      </w:r>
      <w:r>
        <w:t xml:space="preserve">. </w:t>
      </w:r>
    </w:p>
    <w:p w:rsidR="00DA5F72" w:rsidRDefault="00A1736B">
      <w:pPr>
        <w:spacing w:after="200"/>
        <w:ind w:left="10"/>
      </w:pPr>
      <w:r>
        <w:rPr>
          <w:b/>
        </w:rPr>
        <w:t>Характеристика системы</w:t>
      </w:r>
      <w:r>
        <w:t>: система “</w:t>
      </w:r>
      <w:r w:rsidR="00487B2A">
        <w:t>Вафельница</w:t>
      </w:r>
      <w:r>
        <w:t xml:space="preserve">” предназначена для </w:t>
      </w:r>
      <w:r w:rsidR="00487B2A">
        <w:t xml:space="preserve">выпекания рельефных вафельных листов. Она состоит из двух прилегающих друг к другу нагревательных поверхностей, на нижнюю из которых наливается жидкое тесто. Пластины нагреваются от </w:t>
      </w:r>
      <w:proofErr w:type="spellStart"/>
      <w:proofErr w:type="gramStart"/>
      <w:r w:rsidR="00487B2A">
        <w:t>ТЭНа</w:t>
      </w:r>
      <w:proofErr w:type="spellEnd"/>
      <w:r w:rsidR="00487B2A">
        <w:t>(</w:t>
      </w:r>
      <w:proofErr w:type="gramEnd"/>
      <w:r w:rsidR="00487B2A">
        <w:t>трубчатый электронагреватель) или спирали, запекая тесто.</w:t>
      </w:r>
    </w:p>
    <w:p w:rsidR="00DD7974" w:rsidRDefault="00DD7974" w:rsidP="00DD7974">
      <w:pPr>
        <w:spacing w:after="154"/>
      </w:pPr>
      <w:r>
        <w:rPr>
          <w:b/>
        </w:rPr>
        <w:t xml:space="preserve">Пользователи системы: </w:t>
      </w:r>
      <w:r>
        <w:t xml:space="preserve">Вафельницы обычно расположены на кухне и используются </w:t>
      </w:r>
      <w:r w:rsidR="00EC2FD1">
        <w:t>для приготовления вафель. Следовательно, пользователями вафель являются повара и другие люди, пользующиеся кухней.</w:t>
      </w:r>
    </w:p>
    <w:p w:rsidR="00DD7974" w:rsidRDefault="00DD7974">
      <w:pPr>
        <w:spacing w:after="200"/>
        <w:ind w:left="10"/>
      </w:pPr>
    </w:p>
    <w:p w:rsidR="000847F6" w:rsidRDefault="000847F6" w:rsidP="000847F6">
      <w:pPr>
        <w:spacing w:after="200"/>
        <w:ind w:left="0" w:firstLine="0"/>
      </w:pPr>
    </w:p>
    <w:p w:rsidR="00DA5F72" w:rsidRDefault="00A1736B">
      <w:pPr>
        <w:spacing w:after="234" w:line="259" w:lineRule="auto"/>
        <w:ind w:left="-5"/>
      </w:pPr>
      <w:r>
        <w:rPr>
          <w:b/>
        </w:rPr>
        <w:t>Модель “черный ящик”:</w:t>
      </w:r>
      <w:r>
        <w:t xml:space="preserve"> </w:t>
      </w:r>
    </w:p>
    <w:p w:rsidR="006D59F6" w:rsidRPr="00EC2FD1" w:rsidRDefault="00823AD5">
      <w:pPr>
        <w:numPr>
          <w:ilvl w:val="0"/>
          <w:numId w:val="1"/>
        </w:numPr>
        <w:spacing w:after="5" w:line="311" w:lineRule="auto"/>
        <w:ind w:right="2926" w:hanging="360"/>
      </w:pPr>
      <w:r>
        <w:t>Входы</w:t>
      </w:r>
      <w:r>
        <w:rPr>
          <w:lang w:val="en-US"/>
        </w:rPr>
        <w:t>:</w:t>
      </w:r>
    </w:p>
    <w:p w:rsidR="00EC2FD1" w:rsidRDefault="00EC2FD1" w:rsidP="00EC2FD1">
      <w:pPr>
        <w:numPr>
          <w:ilvl w:val="0"/>
          <w:numId w:val="1"/>
        </w:numPr>
        <w:spacing w:after="5" w:line="311" w:lineRule="auto"/>
        <w:ind w:left="1134" w:right="2926" w:hanging="360"/>
      </w:pPr>
      <w:proofErr w:type="gramStart"/>
      <w:r>
        <w:t>ножки(</w:t>
      </w:r>
      <w:proofErr w:type="gramEnd"/>
      <w:r>
        <w:t>подставка вафельницы)</w:t>
      </w:r>
    </w:p>
    <w:p w:rsidR="00EC2FD1" w:rsidRDefault="00C34EF6" w:rsidP="00EC2FD1">
      <w:pPr>
        <w:numPr>
          <w:ilvl w:val="0"/>
          <w:numId w:val="1"/>
        </w:numPr>
        <w:spacing w:after="5" w:line="311" w:lineRule="auto"/>
        <w:ind w:left="1134" w:right="2926" w:hanging="360"/>
      </w:pPr>
      <w:r>
        <w:t xml:space="preserve">панель регулирования </w:t>
      </w:r>
      <w:r w:rsidR="006F21B2">
        <w:t>температуры (в относительно новых вафельницах)</w:t>
      </w:r>
    </w:p>
    <w:p w:rsidR="006D59F6" w:rsidRDefault="00A1736B" w:rsidP="00A1736B">
      <w:pPr>
        <w:spacing w:after="5" w:line="311" w:lineRule="auto"/>
        <w:ind w:left="705" w:right="2926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9507D1">
        <w:t>электрические провода</w:t>
      </w:r>
      <w:r w:rsidR="00755EF7">
        <w:t>.</w:t>
      </w:r>
      <w:r>
        <w:t xml:space="preserve"> </w:t>
      </w:r>
    </w:p>
    <w:p w:rsidR="006D59F6" w:rsidRPr="00755EF7" w:rsidRDefault="009507D1" w:rsidP="00755EF7">
      <w:pPr>
        <w:pStyle w:val="a3"/>
        <w:numPr>
          <w:ilvl w:val="0"/>
          <w:numId w:val="9"/>
        </w:numPr>
        <w:spacing w:after="5" w:line="311" w:lineRule="auto"/>
        <w:ind w:left="1134" w:right="2926"/>
        <w:rPr>
          <w:rFonts w:ascii="Arial" w:eastAsia="Arial" w:hAnsi="Arial" w:cs="Arial"/>
          <w:sz w:val="24"/>
        </w:rPr>
      </w:pPr>
      <w:r w:rsidRPr="00755EF7">
        <w:rPr>
          <w:rFonts w:ascii="Arial" w:eastAsia="Arial" w:hAnsi="Arial" w:cs="Arial"/>
          <w:sz w:val="24"/>
        </w:rPr>
        <w:t>жидкое тесто</w:t>
      </w:r>
      <w:r w:rsidR="00755EF7">
        <w:rPr>
          <w:rFonts w:ascii="Arial" w:eastAsia="Arial" w:hAnsi="Arial" w:cs="Arial"/>
          <w:sz w:val="24"/>
        </w:rPr>
        <w:t>.</w:t>
      </w:r>
    </w:p>
    <w:p w:rsidR="00755EF7" w:rsidRDefault="00755EF7" w:rsidP="00755EF7">
      <w:pPr>
        <w:pStyle w:val="a3"/>
        <w:numPr>
          <w:ilvl w:val="0"/>
          <w:numId w:val="9"/>
        </w:numPr>
        <w:spacing w:after="5" w:line="311" w:lineRule="auto"/>
        <w:ind w:left="1134" w:right="2926"/>
      </w:pPr>
      <w:r>
        <w:t>антипр</w:t>
      </w:r>
      <w:r w:rsidR="00823AD5">
        <w:t xml:space="preserve">игарное покрытие нагревательных </w:t>
      </w:r>
      <w:r>
        <w:t>поверхностей</w:t>
      </w:r>
      <w:r w:rsidR="00823AD5" w:rsidRPr="00823AD5">
        <w:t>.</w:t>
      </w:r>
      <w:r>
        <w:t xml:space="preserve"> </w:t>
      </w:r>
    </w:p>
    <w:p w:rsidR="009507D1" w:rsidRDefault="00A1736B" w:rsidP="00A1736B">
      <w:pPr>
        <w:numPr>
          <w:ilvl w:val="0"/>
          <w:numId w:val="1"/>
        </w:numPr>
        <w:spacing w:after="87"/>
        <w:ind w:right="2926" w:hanging="360"/>
      </w:pPr>
      <w:r>
        <w:t>Выходы</w:t>
      </w:r>
      <w:r w:rsidR="00823AD5">
        <w:rPr>
          <w:lang w:val="en-US"/>
        </w:rPr>
        <w:t>:</w:t>
      </w:r>
    </w:p>
    <w:p w:rsidR="00755EF7" w:rsidRDefault="009507D1" w:rsidP="00755EF7">
      <w:pPr>
        <w:spacing w:after="87"/>
        <w:ind w:left="345" w:right="2926" w:firstLine="0"/>
      </w:pPr>
      <w:r>
        <w:t xml:space="preserve">      </w:t>
      </w:r>
      <w:r w:rsidR="00A1736B">
        <w:rPr>
          <w:rFonts w:ascii="Courier New" w:eastAsia="Courier New" w:hAnsi="Courier New" w:cs="Courier New"/>
        </w:rPr>
        <w:t>o</w:t>
      </w:r>
      <w:r w:rsidR="00A1736B">
        <w:rPr>
          <w:rFonts w:ascii="Arial" w:eastAsia="Arial" w:hAnsi="Arial" w:cs="Arial"/>
        </w:rPr>
        <w:t xml:space="preserve"> </w:t>
      </w:r>
      <w:r>
        <w:t>запеченные вафельные листы</w:t>
      </w:r>
      <w:r w:rsidR="00755EF7">
        <w:t>.</w:t>
      </w:r>
    </w:p>
    <w:p w:rsidR="009507D1" w:rsidRDefault="00A1736B">
      <w:pPr>
        <w:numPr>
          <w:ilvl w:val="0"/>
          <w:numId w:val="1"/>
        </w:numPr>
        <w:ind w:right="2926" w:hanging="360"/>
      </w:pPr>
      <w:r>
        <w:t>Нежелательные входы</w:t>
      </w:r>
      <w:r w:rsidR="00823AD5">
        <w:rPr>
          <w:lang w:val="en-US"/>
        </w:rPr>
        <w:t>:</w:t>
      </w:r>
      <w:r>
        <w:t xml:space="preserve">  </w:t>
      </w:r>
    </w:p>
    <w:p w:rsidR="00EC2FD1" w:rsidRDefault="00A1736B" w:rsidP="00EC2FD1">
      <w:pPr>
        <w:ind w:left="705" w:right="2926" w:firstLine="0"/>
        <w:rPr>
          <w:lang w:val="en-US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755EF7">
        <w:t xml:space="preserve">некорректная работа </w:t>
      </w:r>
      <w:r>
        <w:t>терморегулятора</w:t>
      </w:r>
      <w:r w:rsidR="00823AD5">
        <w:rPr>
          <w:lang w:val="en-US"/>
        </w:rPr>
        <w:t>.</w:t>
      </w:r>
    </w:p>
    <w:p w:rsidR="006F21B2" w:rsidRDefault="006F21B2" w:rsidP="006F21B2">
      <w:pPr>
        <w:pStyle w:val="a3"/>
        <w:numPr>
          <w:ilvl w:val="0"/>
          <w:numId w:val="13"/>
        </w:numPr>
        <w:spacing w:after="91"/>
        <w:ind w:left="993" w:right="119" w:hanging="284"/>
      </w:pPr>
      <w:r>
        <w:t>С</w:t>
      </w:r>
      <w:r w:rsidR="00EC2FD1">
        <w:t>ломанн</w:t>
      </w:r>
      <w:r>
        <w:t>ый регулятор температуры</w:t>
      </w:r>
    </w:p>
    <w:p w:rsidR="006F21B2" w:rsidRDefault="006F21B2" w:rsidP="006F21B2">
      <w:pPr>
        <w:spacing w:after="91"/>
        <w:ind w:left="0" w:right="119" w:firstLine="0"/>
      </w:pPr>
    </w:p>
    <w:p w:rsidR="00755EF7" w:rsidRDefault="00A1736B" w:rsidP="006F21B2">
      <w:pPr>
        <w:spacing w:after="91"/>
        <w:ind w:left="851" w:right="119" w:hanging="142"/>
      </w:pPr>
      <w:r w:rsidRPr="006F21B2">
        <w:rPr>
          <w:rFonts w:ascii="Courier New" w:eastAsia="Courier New" w:hAnsi="Courier New" w:cs="Courier New"/>
        </w:rPr>
        <w:lastRenderedPageBreak/>
        <w:t>o</w:t>
      </w:r>
      <w:r w:rsidRPr="006F21B2">
        <w:rPr>
          <w:rFonts w:ascii="Arial" w:eastAsia="Arial" w:hAnsi="Arial" w:cs="Arial"/>
        </w:rPr>
        <w:t xml:space="preserve"> </w:t>
      </w:r>
      <w:r w:rsidR="00755EF7">
        <w:t>выходящее за рамки нормы напряжение питания</w:t>
      </w:r>
      <w:r w:rsidR="00823AD5" w:rsidRPr="00823AD5">
        <w:t>.</w:t>
      </w:r>
      <w:r w:rsidR="00755EF7">
        <w:t xml:space="preserve"> </w:t>
      </w:r>
    </w:p>
    <w:p w:rsidR="00755EF7" w:rsidRDefault="00755EF7" w:rsidP="00EC2FD1">
      <w:pPr>
        <w:pStyle w:val="a3"/>
        <w:numPr>
          <w:ilvl w:val="0"/>
          <w:numId w:val="10"/>
        </w:numPr>
        <w:spacing w:after="91"/>
        <w:ind w:left="993" w:right="119" w:hanging="284"/>
      </w:pPr>
      <w:r>
        <w:t>поврежденное антипригарное покрытие</w:t>
      </w:r>
      <w:r w:rsidR="00823AD5">
        <w:rPr>
          <w:lang w:val="en-US"/>
        </w:rPr>
        <w:t>.</w:t>
      </w:r>
    </w:p>
    <w:p w:rsidR="00DA5F72" w:rsidRPr="00823AD5" w:rsidRDefault="00A1736B" w:rsidP="00755EF7">
      <w:pPr>
        <w:ind w:left="567" w:right="2926" w:firstLine="0"/>
        <w:rPr>
          <w:lang w:val="en-US"/>
        </w:rPr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755EF7">
        <w:t>легковоспламеняющиеся вещества</w:t>
      </w:r>
      <w:r w:rsidR="00823AD5">
        <w:rPr>
          <w:lang w:val="en-US"/>
        </w:rPr>
        <w:t>.</w:t>
      </w:r>
    </w:p>
    <w:p w:rsidR="00755EF7" w:rsidRDefault="00755EF7" w:rsidP="00755EF7">
      <w:pPr>
        <w:pStyle w:val="a3"/>
        <w:numPr>
          <w:ilvl w:val="0"/>
          <w:numId w:val="10"/>
        </w:numPr>
        <w:ind w:left="993" w:right="2926"/>
      </w:pPr>
      <w:r>
        <w:t>продукты, не предназначенные для выпекания</w:t>
      </w:r>
      <w:r w:rsidR="00823AD5" w:rsidRPr="00823AD5">
        <w:t>.</w:t>
      </w:r>
    </w:p>
    <w:p w:rsidR="00755EF7" w:rsidRDefault="00A1736B" w:rsidP="00A1736B">
      <w:pPr>
        <w:numPr>
          <w:ilvl w:val="0"/>
          <w:numId w:val="1"/>
        </w:numPr>
        <w:ind w:right="2926" w:hanging="360"/>
      </w:pPr>
      <w:r>
        <w:t>Нежелательные выходы</w:t>
      </w:r>
      <w:r w:rsidR="00823AD5">
        <w:rPr>
          <w:lang w:val="en-US"/>
        </w:rPr>
        <w:t>:</w:t>
      </w:r>
    </w:p>
    <w:p w:rsidR="00DA5F72" w:rsidRPr="00823AD5" w:rsidRDefault="00A1736B" w:rsidP="00755EF7">
      <w:pPr>
        <w:ind w:left="705" w:right="2926" w:firstLine="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755EF7">
        <w:t>пригоревшее и сгоревшее тесто</w:t>
      </w:r>
      <w:r w:rsidR="00823AD5" w:rsidRPr="00823AD5">
        <w:t>.</w:t>
      </w:r>
    </w:p>
    <w:p w:rsidR="00755EF7" w:rsidRDefault="00823AD5" w:rsidP="00755EF7">
      <w:pPr>
        <w:pStyle w:val="a3"/>
        <w:numPr>
          <w:ilvl w:val="0"/>
          <w:numId w:val="10"/>
        </w:numPr>
        <w:ind w:left="1134" w:right="2926"/>
      </w:pPr>
      <w:r>
        <w:t>Воспламенение.</w:t>
      </w:r>
    </w:p>
    <w:p w:rsidR="00A1736B" w:rsidRDefault="00A1736B">
      <w:pPr>
        <w:numPr>
          <w:ilvl w:val="0"/>
          <w:numId w:val="1"/>
        </w:numPr>
        <w:ind w:right="2926" w:hanging="360"/>
      </w:pPr>
      <w:r>
        <w:t>Способы</w:t>
      </w:r>
      <w:r w:rsidR="00823AD5">
        <w:t xml:space="preserve"> устранения недостатков системы</w:t>
      </w:r>
      <w:r w:rsidR="00823AD5">
        <w:rPr>
          <w:lang w:val="en-US"/>
        </w:rPr>
        <w:t>:</w:t>
      </w:r>
    </w:p>
    <w:p w:rsidR="00DA5F72" w:rsidRPr="00823AD5" w:rsidRDefault="00A1736B" w:rsidP="00A1736B">
      <w:pPr>
        <w:ind w:left="705" w:right="2926" w:firstLine="0"/>
        <w:rPr>
          <w:lang w:val="en-US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>
        <w:t>Не</w:t>
      </w:r>
      <w:proofErr w:type="gramEnd"/>
      <w:r>
        <w:t xml:space="preserve"> допускать повреждение антипригарного покрытия</w:t>
      </w:r>
      <w:r w:rsidR="00823AD5" w:rsidRPr="00823AD5">
        <w:t>.</w:t>
      </w:r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 w:rsidR="00823AD5">
        <w:t>Избегать</w:t>
      </w:r>
      <w:proofErr w:type="gramEnd"/>
      <w:r w:rsidR="00823AD5">
        <w:t xml:space="preserve"> перепадов напряжения.</w:t>
      </w:r>
    </w:p>
    <w:p w:rsidR="00DA5F72" w:rsidRDefault="00A1736B" w:rsidP="00A1736B">
      <w:pPr>
        <w:pStyle w:val="a3"/>
        <w:numPr>
          <w:ilvl w:val="0"/>
          <w:numId w:val="10"/>
        </w:numPr>
        <w:spacing w:after="155" w:line="259" w:lineRule="auto"/>
        <w:ind w:left="993" w:right="2926"/>
      </w:pPr>
      <w:r>
        <w:t>Использовать по назначению</w:t>
      </w:r>
      <w:r w:rsidR="00823AD5">
        <w:rPr>
          <w:lang w:val="en-US"/>
        </w:rPr>
        <w:t>.</w:t>
      </w:r>
    </w:p>
    <w:p w:rsidR="00DA5F72" w:rsidRDefault="00A1736B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:rsidR="00DA5F72" w:rsidRDefault="00A1736B">
      <w:pPr>
        <w:spacing w:after="234" w:line="259" w:lineRule="auto"/>
        <w:ind w:left="-5"/>
      </w:pPr>
      <w:r>
        <w:rPr>
          <w:b/>
        </w:rPr>
        <w:t>Модель состава системы:</w:t>
      </w:r>
      <w:r>
        <w:t xml:space="preserve"> </w:t>
      </w:r>
    </w:p>
    <w:p w:rsidR="00DA5F72" w:rsidRDefault="000847F6">
      <w:pPr>
        <w:numPr>
          <w:ilvl w:val="0"/>
          <w:numId w:val="1"/>
        </w:numPr>
        <w:spacing w:after="13"/>
        <w:ind w:right="2926" w:hanging="360"/>
      </w:pPr>
      <w:r>
        <w:t>Подсистема нагревательных поверхностей</w:t>
      </w:r>
      <w:r w:rsidR="00823AD5">
        <w:rPr>
          <w:lang w:val="en-US"/>
        </w:rPr>
        <w:t>:</w:t>
      </w:r>
    </w:p>
    <w:p w:rsidR="000847F6" w:rsidRDefault="000847F6" w:rsidP="000847F6">
      <w:pPr>
        <w:numPr>
          <w:ilvl w:val="1"/>
          <w:numId w:val="1"/>
        </w:numPr>
        <w:spacing w:after="13"/>
        <w:ind w:right="2926" w:hanging="360"/>
      </w:pPr>
      <w:r>
        <w:t>Верхняя нагревательная поверхность</w:t>
      </w:r>
      <w:r w:rsidR="00823AD5">
        <w:rPr>
          <w:lang w:val="en-US"/>
        </w:rPr>
        <w:t>.</w:t>
      </w:r>
    </w:p>
    <w:p w:rsidR="000847F6" w:rsidRDefault="000847F6" w:rsidP="000847F6">
      <w:pPr>
        <w:numPr>
          <w:ilvl w:val="1"/>
          <w:numId w:val="1"/>
        </w:numPr>
        <w:spacing w:after="13"/>
        <w:ind w:right="2926" w:hanging="360"/>
      </w:pPr>
      <w:r>
        <w:t>Нижняя нагревательная поверхность</w:t>
      </w:r>
      <w:r w:rsidR="00823AD5">
        <w:rPr>
          <w:lang w:val="en-US"/>
        </w:rPr>
        <w:t>.</w:t>
      </w:r>
    </w:p>
    <w:p w:rsidR="00DA5F72" w:rsidRDefault="00A1736B">
      <w:pPr>
        <w:numPr>
          <w:ilvl w:val="0"/>
          <w:numId w:val="1"/>
        </w:numPr>
        <w:spacing w:after="17"/>
        <w:ind w:right="2926" w:hanging="360"/>
      </w:pPr>
      <w:r>
        <w:t>Терморегулятор</w:t>
      </w:r>
      <w:r w:rsidR="00823AD5">
        <w:rPr>
          <w:lang w:val="en-US"/>
        </w:rPr>
        <w:t>.</w:t>
      </w:r>
    </w:p>
    <w:p w:rsidR="006F21B2" w:rsidRDefault="006C2876" w:rsidP="006F21B2">
      <w:pPr>
        <w:numPr>
          <w:ilvl w:val="0"/>
          <w:numId w:val="1"/>
        </w:numPr>
        <w:spacing w:after="17"/>
        <w:ind w:right="2926" w:hanging="360"/>
      </w:pPr>
      <w:r>
        <w:t>Подсистема к</w:t>
      </w:r>
      <w:r w:rsidR="00556F85">
        <w:t>орпус</w:t>
      </w:r>
      <w:r>
        <w:t>а</w:t>
      </w:r>
      <w:r>
        <w:rPr>
          <w:lang w:val="en-US"/>
        </w:rPr>
        <w:t>:</w:t>
      </w:r>
    </w:p>
    <w:p w:rsidR="006C2876" w:rsidRDefault="006C2876" w:rsidP="006C2876">
      <w:pPr>
        <w:numPr>
          <w:ilvl w:val="0"/>
          <w:numId w:val="1"/>
        </w:numPr>
        <w:spacing w:after="17"/>
        <w:ind w:right="2926" w:firstLine="146"/>
      </w:pPr>
      <w:r>
        <w:t>Корпус</w:t>
      </w:r>
    </w:p>
    <w:p w:rsidR="006C2876" w:rsidRPr="006F21B2" w:rsidRDefault="006C2876" w:rsidP="006C2876">
      <w:pPr>
        <w:numPr>
          <w:ilvl w:val="0"/>
          <w:numId w:val="1"/>
        </w:numPr>
        <w:spacing w:after="17"/>
        <w:ind w:right="2926" w:firstLine="146"/>
      </w:pPr>
      <w:r>
        <w:t>Ножки(подставка)</w:t>
      </w:r>
    </w:p>
    <w:p w:rsidR="006F21B2" w:rsidRPr="006F21B2" w:rsidRDefault="00C34EF6" w:rsidP="006F21B2">
      <w:pPr>
        <w:numPr>
          <w:ilvl w:val="0"/>
          <w:numId w:val="1"/>
        </w:numPr>
        <w:spacing w:after="17"/>
        <w:ind w:right="2926" w:hanging="360"/>
      </w:pPr>
      <w:r>
        <w:t xml:space="preserve">Панель регулирования </w:t>
      </w:r>
      <w:r w:rsidR="006F21B2">
        <w:t>температуры</w:t>
      </w:r>
    </w:p>
    <w:p w:rsidR="006F21B2" w:rsidRDefault="006F21B2">
      <w:pPr>
        <w:numPr>
          <w:ilvl w:val="0"/>
          <w:numId w:val="1"/>
        </w:numPr>
        <w:spacing w:after="17"/>
        <w:ind w:right="2926" w:hanging="360"/>
      </w:pPr>
      <w:r>
        <w:t>Кнопка включения/выключения</w:t>
      </w:r>
    </w:p>
    <w:p w:rsidR="000847F6" w:rsidRDefault="000847F6">
      <w:pPr>
        <w:numPr>
          <w:ilvl w:val="0"/>
          <w:numId w:val="1"/>
        </w:numPr>
        <w:spacing w:after="17"/>
        <w:ind w:right="2926" w:hanging="360"/>
      </w:pPr>
      <w:r>
        <w:t>Нагревательный элемент</w:t>
      </w:r>
      <w:r w:rsidR="00823AD5">
        <w:rPr>
          <w:lang w:val="en-US"/>
        </w:rPr>
        <w:t>.</w:t>
      </w:r>
    </w:p>
    <w:p w:rsidR="00DA5F72" w:rsidRDefault="00A1736B" w:rsidP="00951C15">
      <w:pPr>
        <w:numPr>
          <w:ilvl w:val="0"/>
          <w:numId w:val="1"/>
        </w:numPr>
        <w:spacing w:after="106" w:line="311" w:lineRule="auto"/>
        <w:ind w:right="2926" w:hanging="360"/>
      </w:pPr>
      <w:r>
        <w:t>Разъем питания</w:t>
      </w:r>
      <w:r w:rsidR="00823AD5">
        <w:rPr>
          <w:b/>
        </w:rPr>
        <w:t>.</w:t>
      </w:r>
      <w: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t xml:space="preserve">  </w:t>
      </w:r>
    </w:p>
    <w:p w:rsidR="00DA5F72" w:rsidRDefault="00A1736B">
      <w:pPr>
        <w:spacing w:after="155" w:line="259" w:lineRule="auto"/>
        <w:ind w:left="710" w:firstLine="0"/>
      </w:pPr>
      <w:r>
        <w:t xml:space="preserve"> </w:t>
      </w:r>
    </w:p>
    <w:p w:rsidR="00DA5F72" w:rsidRDefault="00A1736B">
      <w:pPr>
        <w:spacing w:after="110" w:line="259" w:lineRule="auto"/>
        <w:ind w:left="0" w:firstLine="0"/>
      </w:pPr>
      <w: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A5F72" w:rsidRDefault="00A1736B" w:rsidP="00C34EF6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C34EF6" w:rsidRDefault="00C34EF6" w:rsidP="00C34EF6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Pr="00C34EF6" w:rsidRDefault="00C34EF6" w:rsidP="00C34EF6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DA5F72" w:rsidRDefault="00A1736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DA5F72" w:rsidRDefault="00A1736B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:rsidR="00DA5F72" w:rsidRDefault="00A1736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DA5F72" w:rsidRDefault="00A1736B">
      <w:pPr>
        <w:spacing w:after="0" w:line="259" w:lineRule="auto"/>
        <w:ind w:left="-5"/>
      </w:pPr>
      <w:r>
        <w:rPr>
          <w:b/>
        </w:rPr>
        <w:t xml:space="preserve">Модель структуры системы: </w:t>
      </w:r>
    </w:p>
    <w:tbl>
      <w:tblPr>
        <w:tblStyle w:val="TableGrid"/>
        <w:tblW w:w="9739" w:type="dxa"/>
        <w:tblInd w:w="5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113"/>
        <w:gridCol w:w="4626"/>
      </w:tblGrid>
      <w:tr w:rsidR="00DA5F72" w:rsidTr="00E304D4">
        <w:trPr>
          <w:trHeight w:val="335"/>
        </w:trPr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13" w:firstLine="0"/>
              <w:jc w:val="center"/>
            </w:pPr>
            <w:r>
              <w:t xml:space="preserve">Подсистема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3" w:firstLine="0"/>
              <w:jc w:val="center"/>
            </w:pPr>
            <w:r>
              <w:t xml:space="preserve">Свойства </w:t>
            </w:r>
          </w:p>
        </w:tc>
      </w:tr>
      <w:tr w:rsidR="00DA5F72" w:rsidTr="00E304D4">
        <w:trPr>
          <w:trHeight w:val="700"/>
        </w:trPr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7F6" w:rsidRDefault="000847F6" w:rsidP="000847F6">
            <w:pPr>
              <w:spacing w:after="13"/>
              <w:ind w:right="2926"/>
            </w:pPr>
            <w:r>
              <w:t>Подсистема нагревательных поверхностей</w:t>
            </w:r>
          </w:p>
          <w:p w:rsidR="00DA5F72" w:rsidRDefault="00DA5F72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Выпекание вафельных листов</w:t>
            </w:r>
            <w:r w:rsidR="00A1736B">
              <w:rPr>
                <w:b/>
              </w:rPr>
              <w:t xml:space="preserve"> </w:t>
            </w:r>
          </w:p>
        </w:tc>
      </w:tr>
      <w:tr w:rsidR="006C2876" w:rsidTr="00E304D4">
        <w:trPr>
          <w:trHeight w:val="700"/>
        </w:trPr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876" w:rsidRDefault="006C2876" w:rsidP="000847F6">
            <w:pPr>
              <w:spacing w:after="13"/>
              <w:ind w:right="2926"/>
            </w:pPr>
            <w:r>
              <w:t>Подсистема корпус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876" w:rsidRDefault="006C2876" w:rsidP="006C2876">
            <w:pPr>
              <w:spacing w:after="0" w:line="259" w:lineRule="auto"/>
              <w:ind w:left="0" w:firstLine="0"/>
            </w:pPr>
            <w:r>
              <w:t>Механическая защита внутренних компонентов от внешнего воздействия</w:t>
            </w:r>
            <w:r>
              <w:t>, установка системы на поверхности</w:t>
            </w:r>
          </w:p>
        </w:tc>
      </w:tr>
    </w:tbl>
    <w:p w:rsidR="00DA5F72" w:rsidRDefault="00A1736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739" w:type="dxa"/>
        <w:tblInd w:w="5" w:type="dxa"/>
        <w:tblCellMar>
          <w:top w:w="66" w:type="dxa"/>
          <w:left w:w="110" w:type="dxa"/>
          <w:right w:w="330" w:type="dxa"/>
        </w:tblCellMar>
        <w:tblLook w:val="04A0" w:firstRow="1" w:lastRow="0" w:firstColumn="1" w:lastColumn="0" w:noHBand="0" w:noVBand="1"/>
      </w:tblPr>
      <w:tblGrid>
        <w:gridCol w:w="3497"/>
        <w:gridCol w:w="6242"/>
      </w:tblGrid>
      <w:tr w:rsidR="00DA5F72" w:rsidTr="00E304D4">
        <w:trPr>
          <w:trHeight w:val="506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216" w:firstLine="0"/>
              <w:jc w:val="center"/>
            </w:pPr>
            <w:r>
              <w:t>Элемент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218" w:firstLine="0"/>
              <w:jc w:val="center"/>
            </w:pPr>
            <w:r>
              <w:t>Свойства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A5F72" w:rsidTr="00E304D4">
        <w:trPr>
          <w:trHeight w:val="73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Верхняя нагревательная поверхность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  <w:jc w:val="both"/>
            </w:pPr>
            <w:r>
              <w:t>Выпекание верхнего слоя вафельного листа</w:t>
            </w:r>
            <w:r w:rsidR="00A1736B">
              <w:t xml:space="preserve">  </w:t>
            </w:r>
          </w:p>
        </w:tc>
      </w:tr>
      <w:tr w:rsidR="00DA5F72" w:rsidTr="00E304D4">
        <w:trPr>
          <w:trHeight w:val="37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Нижняя нагревательная поверхность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Выпекание нижнее слоя вафельного листа</w:t>
            </w:r>
            <w:r w:rsidR="00A1736B">
              <w:t xml:space="preserve"> </w:t>
            </w:r>
          </w:p>
        </w:tc>
      </w:tr>
      <w:tr w:rsidR="00DA5F72" w:rsidTr="00E304D4">
        <w:trPr>
          <w:trHeight w:val="38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Терморегулятор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 w:rsidP="00E304D4">
            <w:pPr>
              <w:spacing w:after="0" w:line="259" w:lineRule="auto"/>
              <w:ind w:left="0" w:firstLine="0"/>
            </w:pPr>
            <w:r>
              <w:t>Контроль температуры терморегулятора</w:t>
            </w:r>
          </w:p>
        </w:tc>
      </w:tr>
      <w:tr w:rsidR="00DA5F72" w:rsidTr="00E304D4">
        <w:trPr>
          <w:trHeight w:val="37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Нагревательный элемент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Нагрев пластин (нагревательных поверхностей)</w:t>
            </w:r>
            <w:r w:rsidR="00A1736B">
              <w:t xml:space="preserve"> </w:t>
            </w:r>
          </w:p>
        </w:tc>
      </w:tr>
      <w:tr w:rsidR="00DA5F72" w:rsidTr="00E304D4">
        <w:trPr>
          <w:trHeight w:val="37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F85" w:rsidRDefault="00E304D4" w:rsidP="00E304D4">
            <w:pPr>
              <w:spacing w:after="0" w:line="259" w:lineRule="auto"/>
              <w:ind w:left="0" w:firstLine="0"/>
            </w:pPr>
            <w:r>
              <w:t>Разъем питания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 w:rsidP="00E304D4"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  <w:tr w:rsidR="00C34EF6" w:rsidTr="00E304D4">
        <w:trPr>
          <w:trHeight w:val="37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F6" w:rsidRDefault="00C34EF6" w:rsidP="00E304D4">
            <w:pPr>
              <w:spacing w:after="0" w:line="259" w:lineRule="auto"/>
              <w:ind w:left="0" w:firstLine="0"/>
            </w:pPr>
            <w:r>
              <w:t>Панель регулирования температуры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F6" w:rsidRDefault="00C34EF6" w:rsidP="00E304D4">
            <w:pPr>
              <w:spacing w:after="0" w:line="259" w:lineRule="auto"/>
              <w:ind w:left="0" w:firstLine="0"/>
            </w:pPr>
            <w:r>
              <w:t>Передача данных от пользователя терморегулятору</w:t>
            </w:r>
          </w:p>
        </w:tc>
      </w:tr>
      <w:tr w:rsidR="00556F85" w:rsidTr="00E304D4">
        <w:trPr>
          <w:trHeight w:val="37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F85" w:rsidRDefault="00556F85" w:rsidP="00E304D4">
            <w:pPr>
              <w:spacing w:after="0" w:line="259" w:lineRule="auto"/>
              <w:ind w:left="0" w:firstLine="0"/>
            </w:pPr>
            <w:r>
              <w:t>Корпус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F85" w:rsidRDefault="00556F85" w:rsidP="00E304D4">
            <w:pPr>
              <w:spacing w:after="0" w:line="259" w:lineRule="auto"/>
              <w:ind w:left="0" w:firstLine="0"/>
            </w:pPr>
            <w:r>
              <w:t>Механическая защита внутренних компонентов от внешнего воздействия</w:t>
            </w:r>
          </w:p>
        </w:tc>
      </w:tr>
      <w:tr w:rsidR="006C2876" w:rsidTr="00E304D4">
        <w:trPr>
          <w:trHeight w:val="37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876" w:rsidRDefault="006C2876" w:rsidP="00E304D4">
            <w:pPr>
              <w:spacing w:after="0" w:line="259" w:lineRule="auto"/>
              <w:ind w:left="0" w:firstLine="0"/>
            </w:pPr>
            <w:r>
              <w:t>Ножки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876" w:rsidRDefault="006C2876" w:rsidP="00E304D4">
            <w:pPr>
              <w:spacing w:after="0" w:line="259" w:lineRule="auto"/>
              <w:ind w:left="0" w:firstLine="0"/>
            </w:pPr>
            <w:r>
              <w:t>Обеспечение устойчивого состояния</w:t>
            </w:r>
          </w:p>
        </w:tc>
      </w:tr>
    </w:tbl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C34EF6" w:rsidRDefault="00C34EF6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BE0AAB" w:rsidRDefault="00BE0AAB">
      <w:pPr>
        <w:spacing w:after="0" w:line="259" w:lineRule="auto"/>
        <w:ind w:left="0" w:firstLine="0"/>
      </w:pPr>
    </w:p>
    <w:tbl>
      <w:tblPr>
        <w:tblStyle w:val="TableGrid"/>
        <w:tblW w:w="9739" w:type="dxa"/>
        <w:tblInd w:w="5" w:type="dxa"/>
        <w:tblCellMar>
          <w:top w:w="6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242"/>
      </w:tblGrid>
      <w:tr w:rsidR="00DA5F72" w:rsidTr="00BE0AAB">
        <w:trPr>
          <w:trHeight w:val="33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Подсистемы, элементы 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Отношение между ними </w:t>
            </w:r>
          </w:p>
        </w:tc>
      </w:tr>
      <w:tr w:rsidR="00DA5F72" w:rsidTr="00BE0AAB">
        <w:trPr>
          <w:trHeight w:val="650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E304D4">
            <w:pPr>
              <w:spacing w:after="0" w:line="259" w:lineRule="auto"/>
              <w:ind w:left="0" w:firstLine="0"/>
            </w:pPr>
            <w:r>
              <w:t>Подсистема нагревательных поверхностей</w:t>
            </w:r>
            <w:r w:rsidR="00A1736B">
              <w:t xml:space="preserve"> </w:t>
            </w:r>
            <w:r>
              <w:t xml:space="preserve">и </w:t>
            </w:r>
            <w:r w:rsidR="00556F85">
              <w:t>Корпус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Защита от внешних воздействий </w:t>
            </w:r>
          </w:p>
        </w:tc>
      </w:tr>
      <w:tr w:rsidR="00DA5F72" w:rsidTr="00BE0AAB">
        <w:trPr>
          <w:trHeight w:val="65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556F85">
            <w:pPr>
              <w:spacing w:after="0" w:line="259" w:lineRule="auto"/>
              <w:ind w:left="0" w:firstLine="0"/>
            </w:pPr>
            <w:r>
              <w:t xml:space="preserve">Корпус и нагревательный элемент 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Защита от внешних воздействий </w:t>
            </w:r>
          </w:p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A5F72" w:rsidTr="00BE0AAB">
        <w:trPr>
          <w:trHeight w:val="97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556F85">
            <w:pPr>
              <w:spacing w:after="0" w:line="259" w:lineRule="auto"/>
              <w:ind w:left="0" w:firstLine="0"/>
            </w:pPr>
            <w:r>
              <w:t>Корпус и терморегулятор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Защита от внешних воздействий </w:t>
            </w:r>
          </w:p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A5F72" w:rsidTr="00BE0AAB">
        <w:trPr>
          <w:trHeight w:val="65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556F85">
            <w:pPr>
              <w:spacing w:after="0" w:line="259" w:lineRule="auto"/>
              <w:ind w:left="0" w:firstLine="0"/>
            </w:pPr>
            <w:r>
              <w:t>Корпус и разъем питания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Защита </w:t>
            </w:r>
            <w:r w:rsidR="00556F85">
              <w:t>от внешних воздействий</w:t>
            </w:r>
          </w:p>
        </w:tc>
      </w:tr>
      <w:tr w:rsidR="00DA5F72" w:rsidTr="00BE0AAB">
        <w:trPr>
          <w:trHeight w:val="97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556F85">
            <w:pPr>
              <w:spacing w:after="0" w:line="259" w:lineRule="auto"/>
              <w:ind w:left="0" w:firstLine="0"/>
            </w:pPr>
            <w:r>
              <w:t>Терморегулятор и разъем питания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556F85">
            <w:pPr>
              <w:spacing w:after="0" w:line="259" w:lineRule="auto"/>
              <w:ind w:left="0" w:firstLine="0"/>
            </w:pPr>
            <w:r>
              <w:t>Подача питания</w:t>
            </w:r>
            <w:r w:rsidR="00A1736B">
              <w:t xml:space="preserve"> </w:t>
            </w:r>
          </w:p>
        </w:tc>
      </w:tr>
      <w:tr w:rsidR="00DA5F72" w:rsidTr="00BE0AAB">
        <w:trPr>
          <w:trHeight w:val="1401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BE0AAB">
            <w:pPr>
              <w:spacing w:after="0" w:line="259" w:lineRule="auto"/>
              <w:ind w:left="0" w:firstLine="0"/>
            </w:pPr>
            <w:r>
              <w:t>Терморегулятор и нагревательный элемент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Обмен данными </w:t>
            </w:r>
          </w:p>
        </w:tc>
      </w:tr>
      <w:tr w:rsidR="00DA5F72" w:rsidTr="00BE0AAB">
        <w:trPr>
          <w:trHeight w:val="65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BE0AAB">
            <w:pPr>
              <w:spacing w:after="0" w:line="259" w:lineRule="auto"/>
              <w:ind w:left="0" w:firstLine="0"/>
            </w:pPr>
            <w:r>
              <w:t>Нагревательный элемент и подсистема нагревательных поверхностей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BE0AAB" w:rsidP="00BE0AAB">
            <w:pPr>
              <w:spacing w:after="0" w:line="259" w:lineRule="auto"/>
              <w:ind w:left="0" w:firstLine="0"/>
            </w:pPr>
            <w:r>
              <w:t>Теплопередача</w:t>
            </w:r>
          </w:p>
        </w:tc>
      </w:tr>
      <w:tr w:rsidR="00DA5F72" w:rsidTr="00BE0AAB">
        <w:trPr>
          <w:trHeight w:val="97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BE0AAB">
            <w:pPr>
              <w:spacing w:after="0" w:line="259" w:lineRule="auto"/>
              <w:ind w:left="0" w:firstLine="0"/>
            </w:pPr>
            <w:r>
              <w:t xml:space="preserve">Нагревательный элемент и Разъем питания </w:t>
            </w:r>
            <w:r w:rsidR="00A1736B"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72" w:rsidRDefault="00A1736B">
            <w:pPr>
              <w:spacing w:after="0" w:line="259" w:lineRule="auto"/>
              <w:ind w:left="0" w:firstLine="0"/>
            </w:pPr>
            <w:r>
              <w:t xml:space="preserve">Подача питания  </w:t>
            </w:r>
          </w:p>
        </w:tc>
      </w:tr>
      <w:tr w:rsidR="00C34EF6" w:rsidTr="00BE0AAB">
        <w:trPr>
          <w:trHeight w:val="97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F6" w:rsidRDefault="00C34EF6">
            <w:pPr>
              <w:spacing w:after="0" w:line="259" w:lineRule="auto"/>
              <w:ind w:left="0" w:firstLine="0"/>
            </w:pPr>
            <w:r>
              <w:t>Панель регулирования температуры и терморегулятор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EF6" w:rsidRDefault="00C34EF6">
            <w:pPr>
              <w:spacing w:after="0" w:line="259" w:lineRule="auto"/>
              <w:ind w:left="0" w:firstLine="0"/>
            </w:pPr>
            <w:r>
              <w:t>Передача данных</w:t>
            </w:r>
          </w:p>
        </w:tc>
      </w:tr>
      <w:tr w:rsidR="00A5624D" w:rsidTr="00BE0AAB">
        <w:trPr>
          <w:trHeight w:val="97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24D" w:rsidRDefault="00A5624D">
            <w:pPr>
              <w:spacing w:after="0" w:line="259" w:lineRule="auto"/>
              <w:ind w:left="0" w:firstLine="0"/>
            </w:pPr>
            <w:r>
              <w:t>Корпус и панель регулирования температуры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24D" w:rsidRDefault="00A5624D">
            <w:pPr>
              <w:spacing w:after="0" w:line="259" w:lineRule="auto"/>
              <w:ind w:left="0" w:firstLine="0"/>
            </w:pPr>
            <w:r>
              <w:t>Защита от внешних воздействий</w:t>
            </w:r>
          </w:p>
        </w:tc>
      </w:tr>
      <w:tr w:rsidR="006C2876" w:rsidTr="00BE0AAB">
        <w:trPr>
          <w:trHeight w:val="975"/>
        </w:trPr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876" w:rsidRDefault="006C2876">
            <w:pPr>
              <w:spacing w:after="0" w:line="259" w:lineRule="auto"/>
              <w:ind w:left="0" w:firstLine="0"/>
            </w:pPr>
            <w:r>
              <w:t>Корпус и подставка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876" w:rsidRDefault="006C2876">
            <w:pPr>
              <w:spacing w:after="0" w:line="259" w:lineRule="auto"/>
              <w:ind w:left="0" w:firstLine="0"/>
            </w:pPr>
            <w:r>
              <w:t xml:space="preserve">Обеспечение </w:t>
            </w:r>
            <w:r w:rsidR="00525DD1">
              <w:t>устойчивого состояния</w:t>
            </w:r>
          </w:p>
        </w:tc>
      </w:tr>
    </w:tbl>
    <w:p w:rsidR="00DA5F72" w:rsidRDefault="00A1736B">
      <w:pPr>
        <w:spacing w:after="16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A5F72" w:rsidRDefault="00DA5F72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</w:p>
    <w:p w:rsidR="00C34EF6" w:rsidRDefault="00C34EF6" w:rsidP="00C34EF6">
      <w:pPr>
        <w:spacing w:after="161" w:line="259" w:lineRule="auto"/>
        <w:ind w:left="0" w:firstLine="0"/>
        <w:jc w:val="both"/>
      </w:pPr>
    </w:p>
    <w:p w:rsidR="00DA5F72" w:rsidRDefault="00A5624D" w:rsidP="00BE0AAB">
      <w:pPr>
        <w:spacing w:after="160" w:line="259" w:lineRule="auto"/>
        <w:ind w:left="0" w:firstLine="0"/>
        <w:jc w:val="both"/>
        <w:rPr>
          <w:rFonts w:ascii="Calibri" w:eastAsia="Calibri" w:hAnsi="Calibri" w:cs="Calibri"/>
          <w:sz w:val="22"/>
        </w:rPr>
      </w:pPr>
      <w:bookmarkStart w:id="0" w:name="_GoBack"/>
      <w:r w:rsidRPr="00A5624D">
        <w:rPr>
          <w:rFonts w:ascii="Calibri" w:eastAsia="Calibri" w:hAnsi="Calibri" w:cs="Calibri"/>
          <w:sz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356870</wp:posOffset>
            </wp:positionV>
            <wp:extent cx="7178040" cy="5387340"/>
            <wp:effectExtent l="0" t="0" r="381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736B">
        <w:rPr>
          <w:rFonts w:ascii="Calibri" w:eastAsia="Calibri" w:hAnsi="Calibri" w:cs="Calibri"/>
          <w:sz w:val="22"/>
        </w:rPr>
        <w:t xml:space="preserve"> </w:t>
      </w:r>
      <w:r w:rsidR="00A1736B">
        <w:rPr>
          <w:b/>
        </w:rPr>
        <w:t>Построение структурной схемы системы:</w:t>
      </w:r>
      <w:r w:rsidR="00A1736B">
        <w:rPr>
          <w:rFonts w:ascii="Calibri" w:eastAsia="Calibri" w:hAnsi="Calibri" w:cs="Calibri"/>
          <w:sz w:val="22"/>
        </w:rPr>
        <w:t xml:space="preserve"> </w:t>
      </w:r>
    </w:p>
    <w:p w:rsidR="00DA5F72" w:rsidRDefault="00525DD1" w:rsidP="00823AD5">
      <w:pPr>
        <w:spacing w:after="160" w:line="259" w:lineRule="auto"/>
        <w:ind w:left="0" w:firstLine="0"/>
        <w:jc w:val="both"/>
      </w:pPr>
      <w:r w:rsidRPr="00823AD5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685165</wp:posOffset>
            </wp:positionH>
            <wp:positionV relativeFrom="paragraph">
              <wp:posOffset>296891</wp:posOffset>
            </wp:positionV>
            <wp:extent cx="5717632" cy="5166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217" cy="517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EF6" w:rsidRPr="00C34E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2090882</wp:posOffset>
                </wp:positionH>
                <wp:positionV relativeFrom="paragraph">
                  <wp:posOffset>221788</wp:posOffset>
                </wp:positionV>
                <wp:extent cx="2015490" cy="25590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EF6" w:rsidRPr="00C34EF6" w:rsidRDefault="00C34EF6">
                            <w:pPr>
                              <w:rPr>
                                <w:sz w:val="22"/>
                              </w:rPr>
                            </w:pPr>
                            <w:r w:rsidRPr="00C34EF6">
                              <w:rPr>
                                <w:sz w:val="22"/>
                              </w:rPr>
                              <w:t>Система «Вафельница»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4.65pt;margin-top:17.45pt;width:158.7pt;height:20.1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" filled="f" stroked="f">
                <v:textbox>
                  <w:txbxContent>
                    <w:p w:rsidR="00C34EF6" w:rsidRPr="00C34EF6" w:rsidRDefault="00C34EF6">
                      <w:pPr>
                        <w:rPr>
                          <w:sz w:val="22"/>
                        </w:rPr>
                      </w:pPr>
                      <w:r w:rsidRPr="00C34EF6">
                        <w:rPr>
                          <w:sz w:val="22"/>
                        </w:rPr>
                        <w:t>Система «Вафельница»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736B">
        <w:rPr>
          <w:b/>
        </w:rPr>
        <w:t xml:space="preserve"> </w:t>
      </w:r>
    </w:p>
    <w:p w:rsidR="00DA5F72" w:rsidRDefault="00A5624D">
      <w:pPr>
        <w:spacing w:after="0" w:line="259" w:lineRule="auto"/>
        <w:ind w:left="-1" w:right="40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1906905</wp:posOffset>
                </wp:positionV>
                <wp:extent cx="746760" cy="731520"/>
                <wp:effectExtent l="0" t="0" r="72390" b="4953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31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E3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431.95pt;margin-top:150.15pt;width:58.8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" adj="21600" strokecolor="#5b9bd5 [3204]" strokeweight="1.5pt">
                <v:stroke endarrow="block"/>
              </v:shape>
            </w:pict>
          </mc:Fallback>
        </mc:AlternateContent>
      </w:r>
      <w:r w:rsidRPr="00A5624D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6050280</wp:posOffset>
                </wp:positionH>
                <wp:positionV relativeFrom="paragraph">
                  <wp:posOffset>2637790</wp:posOffset>
                </wp:positionV>
                <wp:extent cx="1249680" cy="1404620"/>
                <wp:effectExtent l="0" t="0" r="26670" b="2349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24D" w:rsidRPr="00A5624D" w:rsidRDefault="00A5624D" w:rsidP="00A5624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5624D">
                              <w:rPr>
                                <w:sz w:val="20"/>
                              </w:rPr>
                              <w:t>Выходы:</w:t>
                            </w:r>
                          </w:p>
                          <w:p w:rsidR="00A5624D" w:rsidRPr="00A5624D" w:rsidRDefault="00A5624D" w:rsidP="00A5624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5624D">
                              <w:rPr>
                                <w:sz w:val="20"/>
                              </w:rPr>
                              <w:t>Запеченный вафельный 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6.4pt;margin-top:207.7pt;width:98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">
                <v:textbox style="mso-fit-shape-to-text:t">
                  <w:txbxContent>
                    <w:p w:rsidR="00A5624D" w:rsidRPr="00A5624D" w:rsidRDefault="00A5624D" w:rsidP="00A5624D">
                      <w:pPr>
                        <w:spacing w:after="0"/>
                        <w:rPr>
                          <w:sz w:val="20"/>
                        </w:rPr>
                      </w:pPr>
                      <w:r w:rsidRPr="00A5624D">
                        <w:rPr>
                          <w:sz w:val="20"/>
                        </w:rPr>
                        <w:t>Выходы:</w:t>
                      </w:r>
                    </w:p>
                    <w:p w:rsidR="00A5624D" w:rsidRPr="00A5624D" w:rsidRDefault="00A5624D" w:rsidP="00A5624D">
                      <w:pPr>
                        <w:spacing w:after="0"/>
                        <w:rPr>
                          <w:sz w:val="20"/>
                        </w:rPr>
                      </w:pPr>
                      <w:r w:rsidRPr="00A5624D">
                        <w:rPr>
                          <w:sz w:val="20"/>
                        </w:rPr>
                        <w:t>Запеченный вафельный лист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2463165</wp:posOffset>
                </wp:positionV>
                <wp:extent cx="0" cy="396240"/>
                <wp:effectExtent l="76200" t="38100" r="57150" b="228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03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9.75pt;margin-top:193.95pt;width:0;height:31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1602105</wp:posOffset>
                </wp:positionV>
                <wp:extent cx="0" cy="1920240"/>
                <wp:effectExtent l="76200" t="0" r="5715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C92A" id="Прямая со стрелкой 11" o:spid="_x0000_s1026" type="#_x0000_t32" style="position:absolute;margin-left:122.95pt;margin-top:126.15pt;width:0;height:15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802005</wp:posOffset>
                </wp:positionV>
                <wp:extent cx="899160" cy="2926080"/>
                <wp:effectExtent l="38100" t="0" r="15240" b="10287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2926080"/>
                        </a:xfrm>
                        <a:prstGeom prst="bentConnector3">
                          <a:avLst>
                            <a:gd name="adj1" fmla="val 6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0B1C" id="Соединительная линия уступом 10" o:spid="_x0000_s1026" type="#_x0000_t34" style="position:absolute;margin-left:199.75pt;margin-top:63.15pt;width:70.8pt;height:230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" adj="146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A5F8EF" wp14:editId="724BD82A">
                <wp:simplePos x="0" y="0"/>
                <wp:positionH relativeFrom="column">
                  <wp:posOffset>1134745</wp:posOffset>
                </wp:positionH>
                <wp:positionV relativeFrom="paragraph">
                  <wp:posOffset>3532505</wp:posOffset>
                </wp:positionV>
                <wp:extent cx="1394460" cy="1404620"/>
                <wp:effectExtent l="0" t="0" r="15240" b="1778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DD1" w:rsidRPr="00525DD1" w:rsidRDefault="00525DD1" w:rsidP="00525DD1">
                            <w:pPr>
                              <w:spacing w:after="0" w:line="240" w:lineRule="auto"/>
                              <w:ind w:left="62" w:hanging="11"/>
                              <w:contextualSpacing/>
                              <w:rPr>
                                <w:sz w:val="18"/>
                              </w:rPr>
                            </w:pPr>
                            <w:r w:rsidRPr="00525DD1">
                              <w:rPr>
                                <w:sz w:val="18"/>
                              </w:rPr>
                              <w:t>панель регулирования температуры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5F8EF" id="_x0000_s1028" type="#_x0000_t202" style="position:absolute;left:0;text-align:left;margin-left:89.35pt;margin-top:278.15pt;width:109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" strokecolor="#00b0f0">
                <v:textbox style="mso-fit-shape-to-text:t">
                  <w:txbxContent>
                    <w:p w:rsidR="00525DD1" w:rsidRPr="00525DD1" w:rsidRDefault="00525DD1" w:rsidP="00525DD1">
                      <w:pPr>
                        <w:spacing w:after="0" w:line="240" w:lineRule="auto"/>
                        <w:ind w:left="62" w:hanging="11"/>
                        <w:contextualSpacing/>
                        <w:rPr>
                          <w:sz w:val="18"/>
                        </w:rPr>
                      </w:pPr>
                      <w:r w:rsidRPr="00525DD1">
                        <w:rPr>
                          <w:sz w:val="18"/>
                        </w:rPr>
                        <w:t>панель регулирования температуры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3208655</wp:posOffset>
                </wp:positionV>
                <wp:extent cx="0" cy="324000"/>
                <wp:effectExtent l="76200" t="38100" r="571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B4BE" id="Прямая со стрелкой 8" o:spid="_x0000_s1026" type="#_x0000_t32" style="position:absolute;margin-left:160.75pt;margin-top:252.65pt;width:0;height:2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" strokecolor="#92d050" strokeweight=".5pt">
                <v:stroke endarrow="block" joinstyle="miter"/>
              </v:shape>
            </w:pict>
          </mc:Fallback>
        </mc:AlternateContent>
      </w:r>
      <w:r w:rsidR="00525DD1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58A5F8EF" wp14:editId="724BD82A">
                <wp:simplePos x="0" y="0"/>
                <wp:positionH relativeFrom="margin">
                  <wp:posOffset>-389255</wp:posOffset>
                </wp:positionH>
                <wp:positionV relativeFrom="paragraph">
                  <wp:posOffset>1478915</wp:posOffset>
                </wp:positionV>
                <wp:extent cx="1104265" cy="1295400"/>
                <wp:effectExtent l="0" t="0" r="63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DD1" w:rsidRPr="00525DD1" w:rsidRDefault="00525DD1" w:rsidP="00525DD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25DD1">
                              <w:rPr>
                                <w:sz w:val="14"/>
                                <w:szCs w:val="14"/>
                              </w:rPr>
                              <w:t>Входы:</w:t>
                            </w:r>
                          </w:p>
                          <w:p w:rsidR="00525DD1" w:rsidRPr="00525DD1" w:rsidRDefault="00525DD1" w:rsidP="00525DD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25DD1">
                              <w:rPr>
                                <w:sz w:val="14"/>
                                <w:szCs w:val="14"/>
                              </w:rPr>
                              <w:t>Подставка</w:t>
                            </w:r>
                          </w:p>
                          <w:p w:rsidR="00525DD1" w:rsidRPr="00525DD1" w:rsidRDefault="00525DD1" w:rsidP="00525DD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25DD1">
                              <w:rPr>
                                <w:sz w:val="14"/>
                                <w:szCs w:val="14"/>
                              </w:rPr>
                              <w:t>Панель регулирования температуры</w:t>
                            </w:r>
                          </w:p>
                          <w:p w:rsidR="00525DD1" w:rsidRPr="00525DD1" w:rsidRDefault="00525DD1" w:rsidP="00525DD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25DD1">
                              <w:rPr>
                                <w:sz w:val="14"/>
                                <w:szCs w:val="14"/>
                              </w:rPr>
                              <w:t>Электрические провода</w:t>
                            </w:r>
                          </w:p>
                          <w:p w:rsidR="00525DD1" w:rsidRPr="00525DD1" w:rsidRDefault="00525DD1" w:rsidP="00525DD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25DD1">
                              <w:rPr>
                                <w:sz w:val="14"/>
                                <w:szCs w:val="14"/>
                              </w:rPr>
                              <w:t>Тесто</w:t>
                            </w:r>
                          </w:p>
                          <w:p w:rsidR="00525DD1" w:rsidRPr="00525DD1" w:rsidRDefault="00525DD1" w:rsidP="00525DD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25DD1">
                              <w:rPr>
                                <w:sz w:val="14"/>
                                <w:szCs w:val="14"/>
                              </w:rPr>
                              <w:t>Антипригарное покрытие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F8EF" id="_x0000_s1029" type="#_x0000_t202" style="position:absolute;left:0;text-align:left;margin-left:-30.65pt;margin-top:116.45pt;width:86.95pt;height:102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" stroked="f">
                <v:textbox>
                  <w:txbxContent>
                    <w:p w:rsidR="00525DD1" w:rsidRPr="00525DD1" w:rsidRDefault="00525DD1" w:rsidP="00525DD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25DD1">
                        <w:rPr>
                          <w:sz w:val="14"/>
                          <w:szCs w:val="14"/>
                        </w:rPr>
                        <w:t>Входы:</w:t>
                      </w:r>
                    </w:p>
                    <w:p w:rsidR="00525DD1" w:rsidRPr="00525DD1" w:rsidRDefault="00525DD1" w:rsidP="00525DD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25DD1">
                        <w:rPr>
                          <w:sz w:val="14"/>
                          <w:szCs w:val="14"/>
                        </w:rPr>
                        <w:t>Подставка</w:t>
                      </w:r>
                    </w:p>
                    <w:p w:rsidR="00525DD1" w:rsidRPr="00525DD1" w:rsidRDefault="00525DD1" w:rsidP="00525DD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25DD1">
                        <w:rPr>
                          <w:sz w:val="14"/>
                          <w:szCs w:val="14"/>
                        </w:rPr>
                        <w:t>Панель регулирования температуры</w:t>
                      </w:r>
                    </w:p>
                    <w:p w:rsidR="00525DD1" w:rsidRPr="00525DD1" w:rsidRDefault="00525DD1" w:rsidP="00525DD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25DD1">
                        <w:rPr>
                          <w:sz w:val="14"/>
                          <w:szCs w:val="14"/>
                        </w:rPr>
                        <w:t>Электрические провода</w:t>
                      </w:r>
                    </w:p>
                    <w:p w:rsidR="00525DD1" w:rsidRPr="00525DD1" w:rsidRDefault="00525DD1" w:rsidP="00525DD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25DD1">
                        <w:rPr>
                          <w:sz w:val="14"/>
                          <w:szCs w:val="14"/>
                        </w:rPr>
                        <w:t>Тесто</w:t>
                      </w:r>
                    </w:p>
                    <w:p w:rsidR="00525DD1" w:rsidRPr="00525DD1" w:rsidRDefault="00525DD1" w:rsidP="00525DD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25DD1">
                        <w:rPr>
                          <w:sz w:val="14"/>
                          <w:szCs w:val="14"/>
                        </w:rPr>
                        <w:t>Антипригарное покрытие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DD1" w:rsidRPr="00525DD1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457835</wp:posOffset>
                </wp:positionV>
                <wp:extent cx="1104900" cy="312420"/>
                <wp:effectExtent l="0" t="0" r="1905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DD1" w:rsidRDefault="00525DD1">
                            <w:r>
                              <w:t>Подставка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8.75pt;margin-top:36.05pt;width:87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" strokecolor="#00b0f0">
                <v:textbox>
                  <w:txbxContent>
                    <w:p w:rsidR="00525DD1" w:rsidRDefault="00525DD1">
                      <w:r>
                        <w:t>Подставка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317846</wp:posOffset>
                </wp:positionH>
                <wp:positionV relativeFrom="paragraph">
                  <wp:posOffset>2149475</wp:posOffset>
                </wp:positionV>
                <wp:extent cx="396000" cy="0"/>
                <wp:effectExtent l="0" t="76200" r="2349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B4D6" id="Прямая со стрелкой 5" o:spid="_x0000_s1026" type="#_x0000_t32" style="position:absolute;margin-left:25.05pt;margin-top:169.25pt;width:3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 w:rsidR="00A1736B">
        <w:rPr>
          <w:rFonts w:ascii="Calibri" w:eastAsia="Calibri" w:hAnsi="Calibri" w:cs="Calibri"/>
          <w:sz w:val="22"/>
        </w:rPr>
        <w:t xml:space="preserve"> </w:t>
      </w:r>
    </w:p>
    <w:sectPr w:rsidR="00DA5F72">
      <w:pgSz w:w="11905" w:h="16840"/>
      <w:pgMar w:top="725" w:right="769" w:bottom="9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657"/>
    <w:multiLevelType w:val="hybridMultilevel"/>
    <w:tmpl w:val="BA3E95DC"/>
    <w:lvl w:ilvl="0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D8C730A"/>
    <w:multiLevelType w:val="hybridMultilevel"/>
    <w:tmpl w:val="5F7C888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1902"/>
    <w:multiLevelType w:val="hybridMultilevel"/>
    <w:tmpl w:val="412215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28258E2"/>
    <w:multiLevelType w:val="hybridMultilevel"/>
    <w:tmpl w:val="3A6CADE2"/>
    <w:lvl w:ilvl="0" w:tplc="C548D3D8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B4A9E"/>
    <w:multiLevelType w:val="hybridMultilevel"/>
    <w:tmpl w:val="92AE9FCC"/>
    <w:lvl w:ilvl="0" w:tplc="C548D3D8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A45441"/>
    <w:multiLevelType w:val="hybridMultilevel"/>
    <w:tmpl w:val="DD14F068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86D5A2B"/>
    <w:multiLevelType w:val="hybridMultilevel"/>
    <w:tmpl w:val="C270CCC0"/>
    <w:lvl w:ilvl="0" w:tplc="041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CE25B78"/>
    <w:multiLevelType w:val="hybridMultilevel"/>
    <w:tmpl w:val="8A22D714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20552F3"/>
    <w:multiLevelType w:val="hybridMultilevel"/>
    <w:tmpl w:val="D8BAFFF4"/>
    <w:lvl w:ilvl="0" w:tplc="041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659314A6"/>
    <w:multiLevelType w:val="hybridMultilevel"/>
    <w:tmpl w:val="C3AAE2E6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7403F68"/>
    <w:multiLevelType w:val="hybridMultilevel"/>
    <w:tmpl w:val="4E32406C"/>
    <w:lvl w:ilvl="0" w:tplc="041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C2F1705"/>
    <w:multiLevelType w:val="hybridMultilevel"/>
    <w:tmpl w:val="71D4357A"/>
    <w:lvl w:ilvl="0" w:tplc="4F920314">
      <w:numFmt w:val="bullet"/>
      <w:lvlText w:val=""/>
      <w:lvlJc w:val="left"/>
      <w:pPr>
        <w:ind w:left="1065" w:hanging="360"/>
      </w:pPr>
      <w:rPr>
        <w:rFonts w:ascii="Symbol" w:eastAsia="Courier New" w:hAnsi="Symbol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EBB3EE0"/>
    <w:multiLevelType w:val="hybridMultilevel"/>
    <w:tmpl w:val="5F90AB44"/>
    <w:lvl w:ilvl="0" w:tplc="041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E3DF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8409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CF05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DAAC5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88DE5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54A51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92910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D4D7B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72"/>
    <w:rsid w:val="000847F6"/>
    <w:rsid w:val="0039791B"/>
    <w:rsid w:val="00487B2A"/>
    <w:rsid w:val="00525DD1"/>
    <w:rsid w:val="00556F85"/>
    <w:rsid w:val="006C2876"/>
    <w:rsid w:val="006D59F6"/>
    <w:rsid w:val="006F21B2"/>
    <w:rsid w:val="00755EF7"/>
    <w:rsid w:val="00823AD5"/>
    <w:rsid w:val="009507D1"/>
    <w:rsid w:val="00A1736B"/>
    <w:rsid w:val="00A5624D"/>
    <w:rsid w:val="00BE0AAB"/>
    <w:rsid w:val="00C34EF6"/>
    <w:rsid w:val="00C36F46"/>
    <w:rsid w:val="00DA5F72"/>
    <w:rsid w:val="00DD7974"/>
    <w:rsid w:val="00E304D4"/>
    <w:rsid w:val="00E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8683"/>
  <w15:docId w15:val="{EC0AA25F-8A4B-4F61-AF5C-4E19AE96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2" w:line="266" w:lineRule="auto"/>
      <w:ind w:left="6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D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Заяц Александрович</dc:creator>
  <cp:keywords/>
  <cp:lastModifiedBy>denis</cp:lastModifiedBy>
  <cp:revision>2</cp:revision>
  <dcterms:created xsi:type="dcterms:W3CDTF">2022-09-27T18:00:00Z</dcterms:created>
  <dcterms:modified xsi:type="dcterms:W3CDTF">2022-09-27T18:00:00Z</dcterms:modified>
</cp:coreProperties>
</file>