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7" w:rsidRDefault="00886CED">
      <w:r>
        <w:rPr>
          <w:b/>
          <w:u w:val="single"/>
        </w:rPr>
        <w:t>Recombination Analysis Instructions</w:t>
      </w:r>
    </w:p>
    <w:p w:rsidR="00886CED" w:rsidRDefault="00886CED" w:rsidP="00886CED">
      <w:pPr>
        <w:pStyle w:val="ListParagraph"/>
        <w:numPr>
          <w:ilvl w:val="0"/>
          <w:numId w:val="1"/>
        </w:numPr>
      </w:pPr>
      <w:r>
        <w:t>Trim reads with appropriate software</w:t>
      </w:r>
    </w:p>
    <w:p w:rsidR="00886CED" w:rsidRDefault="00886CED" w:rsidP="00886CED">
      <w:pPr>
        <w:pStyle w:val="ListParagraph"/>
        <w:numPr>
          <w:ilvl w:val="0"/>
          <w:numId w:val="1"/>
        </w:numPr>
      </w:pPr>
      <w:r>
        <w:t xml:space="preserve">Concatenate </w:t>
      </w:r>
      <w:r>
        <w:rPr>
          <w:u w:val="single"/>
        </w:rPr>
        <w:t>unzipped</w:t>
      </w:r>
      <w:r>
        <w:t xml:space="preserve"> </w:t>
      </w:r>
      <w:proofErr w:type="spellStart"/>
      <w:r>
        <w:t>fastq</w:t>
      </w:r>
      <w:proofErr w:type="spellEnd"/>
      <w:r>
        <w:t xml:space="preserve"> files (with non-duplicate names </w:t>
      </w:r>
      <w:r>
        <w:sym w:font="Wingdings" w:char="F0E0"/>
      </w:r>
      <w:r>
        <w:t xml:space="preserve"> if </w:t>
      </w:r>
      <w:proofErr w:type="spellStart"/>
      <w:r>
        <w:t>fastq</w:t>
      </w:r>
      <w:proofErr w:type="spellEnd"/>
      <w:r>
        <w:t xml:space="preserve"> reads have duplicate names, rename).</w:t>
      </w:r>
    </w:p>
    <w:p w:rsidR="00886CED" w:rsidRDefault="00886CED" w:rsidP="00886CED">
      <w:pPr>
        <w:pStyle w:val="ListParagraph"/>
        <w:numPr>
          <w:ilvl w:val="0"/>
          <w:numId w:val="1"/>
        </w:numPr>
      </w:pPr>
      <w:r>
        <w:t xml:space="preserve">Bowtie-build (NOT bowtie2) </w:t>
      </w:r>
      <w:proofErr w:type="spellStart"/>
      <w:r>
        <w:t>Reference_Index</w:t>
      </w:r>
      <w:proofErr w:type="spellEnd"/>
      <w:r>
        <w:t xml:space="preserve"> for reference genome. Reference genome must have 150 </w:t>
      </w:r>
      <w:r w:rsidR="00DA2A2C">
        <w:t xml:space="preserve">“A” pad at end of </w:t>
      </w:r>
      <w:proofErr w:type="spellStart"/>
      <w:r w:rsidR="00DA2A2C">
        <w:t>fasta</w:t>
      </w:r>
      <w:proofErr w:type="spellEnd"/>
      <w:r w:rsidR="00DA2A2C">
        <w:t xml:space="preserve"> sequence.</w:t>
      </w:r>
      <w:r>
        <w:t xml:space="preserve"> </w:t>
      </w:r>
    </w:p>
    <w:p w:rsidR="00886CED" w:rsidRDefault="00886CED" w:rsidP="00886CE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ViReMa</w:t>
      </w:r>
      <w:proofErr w:type="spellEnd"/>
      <w:r>
        <w:t>:</w:t>
      </w:r>
    </w:p>
    <w:p w:rsidR="00886CED" w:rsidRPr="00DA2A2C" w:rsidRDefault="00886CED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python2 ViReMa_0.20/ViReMa.py </w:t>
      </w:r>
      <w:proofErr w:type="spellStart"/>
      <w:r w:rsidR="00DA2A2C" w:rsidRPr="00DA2A2C">
        <w:rPr>
          <w:rFonts w:ascii="Menlo" w:hAnsi="Menlo" w:cs="Menlo"/>
        </w:rPr>
        <w:t>Reference_Index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 w:rsidRPr="00DA2A2C">
        <w:rPr>
          <w:rFonts w:ascii="Menlo" w:hAnsi="Menlo" w:cs="Menlo"/>
        </w:rPr>
        <w:t>sample.fastq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 w:rsidRPr="00DA2A2C">
        <w:rPr>
          <w:rFonts w:ascii="Menlo" w:hAnsi="Menlo" w:cs="Menlo"/>
        </w:rPr>
        <w:t>sample.sam</w:t>
      </w:r>
      <w:proofErr w:type="spellEnd"/>
      <w:r w:rsidRPr="00DA2A2C">
        <w:rPr>
          <w:rFonts w:ascii="Menlo" w:hAnsi="Menlo" w:cs="Menlo"/>
        </w:rPr>
        <w:t xml:space="preserve"> --</w:t>
      </w:r>
      <w:proofErr w:type="spellStart"/>
      <w:r w:rsidRPr="00DA2A2C">
        <w:rPr>
          <w:rFonts w:ascii="Menlo" w:hAnsi="Menlo" w:cs="Menlo"/>
        </w:rPr>
        <w:t>Output_Dir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 w:rsidRPr="00DA2A2C">
        <w:rPr>
          <w:rFonts w:ascii="Menlo" w:hAnsi="Menlo" w:cs="Menlo"/>
        </w:rPr>
        <w:t>sample_virema</w:t>
      </w:r>
      <w:proofErr w:type="spellEnd"/>
      <w:r w:rsidRPr="00DA2A2C">
        <w:rPr>
          <w:rFonts w:ascii="Menlo" w:hAnsi="Menlo" w:cs="Menlo"/>
        </w:rPr>
        <w:t>/ --</w:t>
      </w:r>
      <w:proofErr w:type="spellStart"/>
      <w:r w:rsidR="008560B4">
        <w:rPr>
          <w:rFonts w:ascii="Menlo" w:hAnsi="Menlo" w:cs="Menlo"/>
        </w:rPr>
        <w:t>Output_Tag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 w:rsidR="008560B4"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_virema</w:t>
      </w:r>
      <w:proofErr w:type="spellEnd"/>
      <w:r w:rsidRPr="00DA2A2C">
        <w:rPr>
          <w:rFonts w:ascii="Menlo" w:hAnsi="Menlo" w:cs="Menlo"/>
        </w:rPr>
        <w:t xml:space="preserve"> -BED --p 4 --</w:t>
      </w:r>
      <w:proofErr w:type="spellStart"/>
      <w:r w:rsidRPr="00DA2A2C">
        <w:rPr>
          <w:rFonts w:ascii="Menlo" w:hAnsi="Menlo" w:cs="Menlo"/>
        </w:rPr>
        <w:t>MicroInDel_Length</w:t>
      </w:r>
      <w:proofErr w:type="spellEnd"/>
      <w:r w:rsidRPr="00DA2A2C">
        <w:rPr>
          <w:rFonts w:ascii="Menlo" w:hAnsi="Menlo" w:cs="Menlo"/>
        </w:rPr>
        <w:t xml:space="preserve"> 5 --</w:t>
      </w:r>
      <w:proofErr w:type="spellStart"/>
      <w:r w:rsidRPr="00DA2A2C">
        <w:rPr>
          <w:rFonts w:ascii="Menlo" w:hAnsi="Menlo" w:cs="Menlo"/>
        </w:rPr>
        <w:t>Defuzz</w:t>
      </w:r>
      <w:proofErr w:type="spellEnd"/>
      <w:r w:rsidRPr="00DA2A2C">
        <w:rPr>
          <w:rFonts w:ascii="Menlo" w:hAnsi="Menlo" w:cs="Menlo"/>
        </w:rPr>
        <w:t xml:space="preserve"> 0 -</w:t>
      </w:r>
      <w:proofErr w:type="spellStart"/>
      <w:r w:rsidRPr="00DA2A2C">
        <w:rPr>
          <w:rFonts w:ascii="Menlo" w:hAnsi="Menlo" w:cs="Menlo"/>
        </w:rPr>
        <w:t>FuzzEntry</w:t>
      </w:r>
      <w:proofErr w:type="spellEnd"/>
    </w:p>
    <w:p w:rsidR="00886CED" w:rsidRDefault="00DA2A2C" w:rsidP="00886CED">
      <w:pPr>
        <w:pStyle w:val="ListParagraph"/>
        <w:numPr>
          <w:ilvl w:val="0"/>
          <w:numId w:val="1"/>
        </w:numPr>
      </w:pPr>
      <w:proofErr w:type="spellStart"/>
      <w:r>
        <w:t>Samtools</w:t>
      </w:r>
      <w:proofErr w:type="spellEnd"/>
      <w:r>
        <w:t xml:space="preserve"> transformations:</w:t>
      </w:r>
    </w:p>
    <w:p w:rsidR="00DA2A2C" w:rsidRPr="00DA2A2C" w:rsidRDefault="00DA2A2C" w:rsidP="00DA2A2C">
      <w:pPr>
        <w:rPr>
          <w:rFonts w:ascii="Menlo" w:hAnsi="Menlo" w:cs="Menlo"/>
        </w:rPr>
      </w:pPr>
      <w:proofErr w:type="spellStart"/>
      <w:r w:rsidRPr="00DA2A2C">
        <w:rPr>
          <w:rFonts w:ascii="Menlo" w:hAnsi="Menlo" w:cs="Menlo"/>
        </w:rPr>
        <w:t>samtools</w:t>
      </w:r>
      <w:proofErr w:type="spellEnd"/>
      <w:r w:rsidRPr="00DA2A2C">
        <w:rPr>
          <w:rFonts w:ascii="Menlo" w:hAnsi="Menlo" w:cs="Menlo"/>
        </w:rPr>
        <w:t xml:space="preserve"> view -b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.sam</w:t>
      </w:r>
      <w:proofErr w:type="spellEnd"/>
      <w:r w:rsidRPr="00DA2A2C">
        <w:rPr>
          <w:rFonts w:ascii="Menlo" w:hAnsi="Menlo" w:cs="Menlo"/>
        </w:rPr>
        <w:t xml:space="preserve"> &gt;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.bam</w:t>
      </w:r>
      <w:proofErr w:type="spellEnd"/>
    </w:p>
    <w:p w:rsidR="00DA2A2C" w:rsidRPr="00DA2A2C" w:rsidRDefault="00DA2A2C" w:rsidP="00DA2A2C">
      <w:pPr>
        <w:rPr>
          <w:rFonts w:ascii="Menlo" w:hAnsi="Menlo" w:cs="Menlo"/>
        </w:rPr>
      </w:pPr>
      <w:proofErr w:type="spellStart"/>
      <w:r w:rsidRPr="00DA2A2C">
        <w:rPr>
          <w:rFonts w:ascii="Menlo" w:hAnsi="Menlo" w:cs="Menlo"/>
        </w:rPr>
        <w:t>samtools</w:t>
      </w:r>
      <w:proofErr w:type="spellEnd"/>
      <w:r w:rsidRPr="00DA2A2C">
        <w:rPr>
          <w:rFonts w:ascii="Menlo" w:hAnsi="Menlo" w:cs="Menlo"/>
        </w:rPr>
        <w:t xml:space="preserve"> sort -o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.bam</w:t>
      </w:r>
      <w:proofErr w:type="spellEnd"/>
    </w:p>
    <w:p w:rsidR="00DA2A2C" w:rsidRPr="00DA2A2C" w:rsidRDefault="00DA2A2C" w:rsidP="00DA2A2C">
      <w:pPr>
        <w:rPr>
          <w:rFonts w:ascii="Menlo" w:hAnsi="Menlo" w:cs="Menlo"/>
        </w:rPr>
      </w:pPr>
      <w:proofErr w:type="spellStart"/>
      <w:r w:rsidRPr="00DA2A2C">
        <w:rPr>
          <w:rFonts w:ascii="Menlo" w:hAnsi="Menlo" w:cs="Menlo"/>
        </w:rPr>
        <w:t>samtools</w:t>
      </w:r>
      <w:proofErr w:type="spellEnd"/>
      <w:r w:rsidRPr="00DA2A2C">
        <w:rPr>
          <w:rFonts w:ascii="Menlo" w:hAnsi="Menlo" w:cs="Menlo"/>
        </w:rPr>
        <w:t xml:space="preserve"> index -b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_sort.bam.bai</w:t>
      </w:r>
      <w:proofErr w:type="spellEnd"/>
    </w:p>
    <w:p w:rsidR="00DA2A2C" w:rsidRPr="00DA2A2C" w:rsidRDefault="00DA2A2C" w:rsidP="00DA2A2C">
      <w:pPr>
        <w:rPr>
          <w:rFonts w:ascii="Menlo" w:hAnsi="Menlo" w:cs="Menlo"/>
        </w:rPr>
      </w:pPr>
      <w:proofErr w:type="spellStart"/>
      <w:r w:rsidRPr="00DA2A2C">
        <w:rPr>
          <w:rFonts w:ascii="Menlo" w:hAnsi="Menlo" w:cs="Menlo"/>
        </w:rPr>
        <w:t>samtools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 w:rsidRPr="00DA2A2C">
        <w:rPr>
          <w:rFonts w:ascii="Menlo" w:hAnsi="Menlo" w:cs="Menlo"/>
        </w:rPr>
        <w:t>idxstats</w:t>
      </w:r>
      <w:proofErr w:type="spellEnd"/>
      <w:r w:rsidRPr="00DA2A2C"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</w:t>
      </w:r>
      <w:proofErr w:type="spellEnd"/>
    </w:p>
    <w:p w:rsidR="00DA2A2C" w:rsidRPr="00DA2A2C" w:rsidRDefault="00DA2A2C" w:rsidP="00DA2A2C">
      <w:pPr>
        <w:rPr>
          <w:rFonts w:ascii="Menlo" w:hAnsi="Menlo" w:cs="Menlo"/>
        </w:rPr>
      </w:pPr>
      <w:proofErr w:type="spellStart"/>
      <w:r w:rsidRPr="00DA2A2C">
        <w:rPr>
          <w:rFonts w:ascii="Menlo" w:hAnsi="Menlo" w:cs="Menlo"/>
        </w:rPr>
        <w:t>samtools</w:t>
      </w:r>
      <w:proofErr w:type="spellEnd"/>
      <w:r w:rsidRPr="00DA2A2C">
        <w:rPr>
          <w:rFonts w:ascii="Menlo" w:hAnsi="Menlo" w:cs="Menlo"/>
        </w:rPr>
        <w:t xml:space="preserve"> depth -a -m 0 </w:t>
      </w:r>
      <w:proofErr w:type="spellStart"/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</w:t>
      </w:r>
      <w:proofErr w:type="spellEnd"/>
      <w:r w:rsidRPr="00DA2A2C">
        <w:rPr>
          <w:rFonts w:ascii="Menlo" w:hAnsi="Menlo" w:cs="Menlo"/>
        </w:rPr>
        <w:t xml:space="preserve"> &gt;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_coverage.txt</w:t>
      </w:r>
    </w:p>
    <w:p w:rsidR="00DA2A2C" w:rsidRDefault="008560B4" w:rsidP="00DA2A2C">
      <w:pPr>
        <w:pStyle w:val="ListParagraph"/>
        <w:numPr>
          <w:ilvl w:val="0"/>
          <w:numId w:val="1"/>
        </w:numPr>
      </w:pPr>
      <w:r>
        <w:t>Pull the following files:</w:t>
      </w:r>
    </w:p>
    <w:p w:rsidR="008560B4" w:rsidRDefault="008560B4" w:rsidP="008560B4">
      <w:pPr>
        <w:rPr>
          <w:rFonts w:ascii="Menlo" w:hAnsi="Menlo" w:cs="Menlo"/>
        </w:rPr>
      </w:pPr>
      <w:r>
        <w:rPr>
          <w:rFonts w:ascii="Menlo" w:hAnsi="Menlo" w:cs="Menlo"/>
        </w:rPr>
        <w:t>sample_virema_Virus_Recombination_Results.txt</w:t>
      </w:r>
    </w:p>
    <w:p w:rsidR="008560B4" w:rsidRDefault="008560B4" w:rsidP="008560B4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sample_virema_Virus_Recombination_Results.bed</w:t>
      </w:r>
      <w:proofErr w:type="spellEnd"/>
    </w:p>
    <w:p w:rsidR="008560B4" w:rsidRPr="008560B4" w:rsidRDefault="008560B4" w:rsidP="008560B4">
      <w:pPr>
        <w:rPr>
          <w:rFonts w:ascii="Menlo" w:hAnsi="Menlo" w:cs="Menlo"/>
        </w:rPr>
      </w:pPr>
      <w:r>
        <w:rPr>
          <w:rFonts w:ascii="Menlo" w:hAnsi="Menlo" w:cs="Menlo"/>
        </w:rPr>
        <w:t>sample_coverage.txt</w:t>
      </w:r>
    </w:p>
    <w:p w:rsidR="008560B4" w:rsidRDefault="008560B4" w:rsidP="00DA2A2C">
      <w:pPr>
        <w:pStyle w:val="ListParagraph"/>
        <w:numPr>
          <w:ilvl w:val="0"/>
          <w:numId w:val="1"/>
        </w:numPr>
      </w:pPr>
      <w:r>
        <w:t>Calculate junction frequency (junctions per 10,000 mapped nucleotides)</w:t>
      </w:r>
    </w:p>
    <w:p w:rsidR="008560B4" w:rsidRPr="00FB5628" w:rsidRDefault="008560B4" w:rsidP="008560B4">
      <w:pPr>
        <w:rPr>
          <w:rFonts w:cstheme="minorHAnsi"/>
        </w:rPr>
      </w:pPr>
      <w:r w:rsidRPr="00FB5628">
        <w:rPr>
          <w:rFonts w:cstheme="minorHAnsi"/>
        </w:rPr>
        <w:t>Junction frequency = (Sum of junction depths / sum of all position depths)*10000</w:t>
      </w:r>
    </w:p>
    <w:p w:rsidR="009D6606" w:rsidRPr="00FB5628" w:rsidRDefault="009D6606" w:rsidP="008560B4">
      <w:pPr>
        <w:rPr>
          <w:rFonts w:cstheme="minorHAnsi"/>
        </w:rPr>
      </w:pPr>
      <w:r w:rsidRPr="00FB5628">
        <w:rPr>
          <w:rFonts w:cstheme="minorHAnsi"/>
        </w:rPr>
        <w:t>Junction depth is the 5</w:t>
      </w:r>
      <w:r w:rsidRPr="00FB5628">
        <w:rPr>
          <w:rFonts w:cstheme="minorHAnsi"/>
          <w:vertAlign w:val="superscript"/>
        </w:rPr>
        <w:t>th</w:t>
      </w:r>
      <w:r w:rsidRPr="00FB5628">
        <w:rPr>
          <w:rFonts w:cstheme="minorHAnsi"/>
        </w:rPr>
        <w:t xml:space="preserve"> column of the BED file. Position depth is the 3</w:t>
      </w:r>
      <w:r w:rsidRPr="00FB5628">
        <w:rPr>
          <w:rFonts w:cstheme="minorHAnsi"/>
          <w:vertAlign w:val="superscript"/>
        </w:rPr>
        <w:t>rd</w:t>
      </w:r>
      <w:r w:rsidRPr="00FB5628">
        <w:rPr>
          <w:rFonts w:cstheme="minorHAnsi"/>
        </w:rPr>
        <w:t xml:space="preserve"> column of the coverage file.</w:t>
      </w:r>
    </w:p>
    <w:p w:rsidR="009D6606" w:rsidRDefault="009D6606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Record # of detect junctions</w:t>
      </w:r>
      <w:r w:rsidR="0049344E">
        <w:rPr>
          <w:rFonts w:cstheme="minorHAnsi"/>
        </w:rPr>
        <w:t xml:space="preserve"> (# of rows in the BED file)</w:t>
      </w:r>
    </w:p>
    <w:p w:rsidR="0049344E" w:rsidRDefault="0049344E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Generate junction plots (</w:t>
      </w:r>
      <w:proofErr w:type="spellStart"/>
      <w:r>
        <w:rPr>
          <w:rFonts w:cstheme="minorHAnsi"/>
        </w:rPr>
        <w:t>Junction_Pattern_Plots.R</w:t>
      </w:r>
      <w:proofErr w:type="spellEnd"/>
      <w:r>
        <w:rPr>
          <w:rFonts w:cstheme="minorHAnsi"/>
        </w:rPr>
        <w:t>) using BED File as input</w:t>
      </w:r>
    </w:p>
    <w:p w:rsidR="00FB5628" w:rsidRDefault="00FB5628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recombination frequency at each position:</w:t>
      </w:r>
    </w:p>
    <w:p w:rsidR="00FB5628" w:rsidRDefault="00FB5628" w:rsidP="00FB562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Take forward junction file (output of </w:t>
      </w:r>
      <w:proofErr w:type="spellStart"/>
      <w:r>
        <w:rPr>
          <w:rFonts w:cstheme="minorHAnsi"/>
        </w:rPr>
        <w:t>Junction_Pattern_Plots.R</w:t>
      </w:r>
      <w:proofErr w:type="spellEnd"/>
      <w:r>
        <w:rPr>
          <w:rFonts w:cstheme="minorHAnsi"/>
        </w:rPr>
        <w:t>) and create a 3-column data frame with names “Position” “Genome” “Depth”.</w:t>
      </w:r>
    </w:p>
    <w:p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1: Slice Genome, Start, Stop, Depth columns</w:t>
      </w:r>
    </w:p>
    <w:p w:rsidR="00FB5628" w:rsidRPr="00FB5628" w:rsidRDefault="00FB5628" w:rsidP="00FB562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508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1 at 11.23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2: In Excel, cut the stop positions and append underneath the start positions in column 2.</w:t>
      </w:r>
    </w:p>
    <w:p w:rsidR="00FB5628" w:rsidRPr="00FB5628" w:rsidRDefault="00FB5628" w:rsidP="00FB562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552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1 at 11.23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3: Delete Stop column and fill Genome column.</w:t>
      </w:r>
    </w:p>
    <w:p w:rsidR="00FB5628" w:rsidRDefault="00B009F7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Copy Depth column and append underneath Depth column values in exact same order. Rename Start column to “Position”</w:t>
      </w:r>
    </w:p>
    <w:p w:rsidR="00B009F7" w:rsidRPr="00B009F7" w:rsidRDefault="00B009F7" w:rsidP="00B009F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5DDF017" wp14:editId="2E505FA6">
            <wp:extent cx="5943600" cy="550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11 at 11.24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F7" w:rsidRDefault="00B009F7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Save as sample_forward_single.txt</w:t>
      </w:r>
    </w:p>
    <w:p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PRF_calculation.R</w:t>
      </w:r>
      <w:proofErr w:type="spellEnd"/>
      <w:r>
        <w:rPr>
          <w:rFonts w:cstheme="minorHAnsi"/>
        </w:rPr>
        <w:t>. Input files are sample_forward_single.txt and coverage file.</w:t>
      </w:r>
    </w:p>
    <w:p w:rsidR="00B009F7" w:rsidRDefault="00B009F7" w:rsidP="00B009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DVG v.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filtering (Input files is sample_forward_single.txt)</w:t>
      </w:r>
    </w:p>
    <w:p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sgmRNA_filtering_SARS2.R (windows are determined by Kim et al, </w:t>
      </w:r>
      <w:r>
        <w:rPr>
          <w:rFonts w:cstheme="minorHAnsi"/>
          <w:i/>
        </w:rPr>
        <w:t>Cell</w:t>
      </w:r>
      <w:r>
        <w:rPr>
          <w:rFonts w:cstheme="minorHAnsi"/>
        </w:rPr>
        <w:t>, 2020</w:t>
      </w:r>
      <w:r w:rsidR="008E1D38">
        <w:rPr>
          <w:rFonts w:cstheme="minorHAnsi"/>
        </w:rPr>
        <w:t xml:space="preserve"> and match NC_045512.2 and MT020881.1</w:t>
      </w:r>
      <w:r>
        <w:rPr>
          <w:rFonts w:cstheme="minorHAnsi"/>
        </w:rPr>
        <w:t>).</w:t>
      </w:r>
    </w:p>
    <w:p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Explanation of output files:</w:t>
      </w:r>
    </w:p>
    <w:p w:rsidR="00B009F7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“Canonical” </w:t>
      </w:r>
      <w:proofErr w:type="spellStart"/>
      <w:r>
        <w:rPr>
          <w:rFonts w:cstheme="minorHAnsi"/>
        </w:rPr>
        <w:t>sgmRNAs</w:t>
      </w:r>
      <w:proofErr w:type="spellEnd"/>
      <w:r>
        <w:rPr>
          <w:rFonts w:cstheme="minorHAnsi"/>
        </w:rPr>
        <w:t xml:space="preserve"> are the most abundant of a species</w:t>
      </w:r>
    </w:p>
    <w:p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“Alternative” </w:t>
      </w:r>
      <w:proofErr w:type="spellStart"/>
      <w:r>
        <w:rPr>
          <w:rFonts w:cstheme="minorHAnsi"/>
        </w:rPr>
        <w:t>sgmRNAs</w:t>
      </w:r>
      <w:proofErr w:type="spellEnd"/>
      <w:r>
        <w:rPr>
          <w:rFonts w:cstheme="minorHAnsi"/>
        </w:rPr>
        <w:t xml:space="preserve"> are all other less abundant species</w:t>
      </w:r>
    </w:p>
    <w:p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Sample_canonical_sgmRNAs.txt = tab-delineated file of the different canonical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junction species with columns matching “Genome”, “Start”, “Stop”, and “Depth”</w:t>
      </w:r>
    </w:p>
    <w:p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Sample_alternative_sgmRNAs.txt = tab-delineated file of each distinct junction corresponding to a different alternative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with columns matching </w:t>
      </w:r>
      <w:r>
        <w:rPr>
          <w:rFonts w:cstheme="minorHAnsi"/>
        </w:rPr>
        <w:t>“Genome”, “Start”, “Stop”, and “Depth”</w:t>
      </w:r>
    </w:p>
    <w:p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Sample_total_sgmRNAs.txt = tab-delineated file of all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>-forming junctions</w:t>
      </w:r>
    </w:p>
    <w:p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Sample_alt_sgmRNA_summary.txt = tab-</w:t>
      </w:r>
      <w:proofErr w:type="spellStart"/>
      <w:r>
        <w:rPr>
          <w:rFonts w:cstheme="minorHAnsi"/>
        </w:rPr>
        <w:t>delinated</w:t>
      </w:r>
      <w:proofErr w:type="spellEnd"/>
      <w:r>
        <w:rPr>
          <w:rFonts w:cstheme="minorHAnsi"/>
        </w:rPr>
        <w:t xml:space="preserve"> file of the </w:t>
      </w:r>
      <w:r w:rsidR="00212448">
        <w:rPr>
          <w:rFonts w:cstheme="minorHAnsi"/>
        </w:rPr>
        <w:t xml:space="preserve">type of </w:t>
      </w:r>
      <w:proofErr w:type="spellStart"/>
      <w:r w:rsidR="00212448">
        <w:rPr>
          <w:rFonts w:cstheme="minorHAnsi"/>
        </w:rPr>
        <w:t>sgmRNA</w:t>
      </w:r>
      <w:proofErr w:type="spellEnd"/>
      <w:r w:rsidR="00212448">
        <w:rPr>
          <w:rFonts w:cstheme="minorHAnsi"/>
        </w:rPr>
        <w:t xml:space="preserve"> species (sgmRNA2, sgmRNA3, </w:t>
      </w:r>
      <w:proofErr w:type="spellStart"/>
      <w:r w:rsidR="00212448">
        <w:rPr>
          <w:rFonts w:cstheme="minorHAnsi"/>
        </w:rPr>
        <w:t>etc</w:t>
      </w:r>
      <w:proofErr w:type="spellEnd"/>
      <w:r w:rsidR="00212448">
        <w:rPr>
          <w:rFonts w:cstheme="minorHAnsi"/>
        </w:rPr>
        <w:t>) and the total depth for each population</w:t>
      </w:r>
    </w:p>
    <w:p w:rsidR="00212448" w:rsidRDefault="0021244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Sample_DVGs.bed.txt = BED-formatted file of junctions forming DVGs</w:t>
      </w:r>
    </w:p>
    <w:p w:rsidR="00FC7655" w:rsidRDefault="00FC7655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calculate junction frequency of canonical </w:t>
      </w:r>
      <w:proofErr w:type="spellStart"/>
      <w:r>
        <w:rPr>
          <w:rFonts w:cstheme="minorHAnsi"/>
        </w:rPr>
        <w:t>sgmRNAs</w:t>
      </w:r>
      <w:proofErr w:type="spellEnd"/>
      <w:r>
        <w:rPr>
          <w:rFonts w:cstheme="minorHAnsi"/>
        </w:rPr>
        <w:t xml:space="preserve">, alternative </w:t>
      </w:r>
      <w:proofErr w:type="spellStart"/>
      <w:r>
        <w:rPr>
          <w:rFonts w:cstheme="minorHAnsi"/>
        </w:rPr>
        <w:t>sgmRNAs</w:t>
      </w:r>
      <w:proofErr w:type="spellEnd"/>
      <w:r>
        <w:rPr>
          <w:rFonts w:cstheme="minorHAnsi"/>
        </w:rPr>
        <w:t xml:space="preserve">, and DVGs (as well as specific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species), divide the total depth of a population by the total mapped nucleotides in a population (from the coverage file) and multiply by 10000.</w:t>
      </w:r>
    </w:p>
    <w:p w:rsidR="00FC7655" w:rsidRDefault="00FC7655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calculate proportions of populations, calculate % of population, with the denominator being the “Total recombined nucleotides”,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 depth of canonical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depth + alternative </w:t>
      </w:r>
      <w:proofErr w:type="spellStart"/>
      <w:r>
        <w:rPr>
          <w:rFonts w:cstheme="minorHAnsi"/>
        </w:rPr>
        <w:t>sgmRNA</w:t>
      </w:r>
      <w:proofErr w:type="spellEnd"/>
      <w:r>
        <w:rPr>
          <w:rFonts w:cstheme="minorHAnsi"/>
        </w:rPr>
        <w:t xml:space="preserve"> depth + DVG depth.</w:t>
      </w:r>
    </w:p>
    <w:p w:rsidR="00FC7655" w:rsidRDefault="00FC7655" w:rsidP="00FC76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% ACGU (input file = sample_DVGs.bed.txt)</w:t>
      </w:r>
      <w:r w:rsidR="00D572AC">
        <w:rPr>
          <w:rFonts w:cstheme="minorHAnsi"/>
        </w:rPr>
        <w:t xml:space="preserve"> (UNWEIGHTED by depth)</w:t>
      </w:r>
    </w:p>
    <w:p w:rsidR="00D572AC" w:rsidRDefault="00D572AC" w:rsidP="00D572AC">
      <w:pPr>
        <w:rPr>
          <w:rFonts w:ascii="Menlo" w:hAnsi="Menlo" w:cs="Menlo"/>
          <w:color w:val="000000"/>
          <w:szCs w:val="26"/>
        </w:rPr>
      </w:pPr>
      <w:r w:rsidRPr="00D572AC">
        <w:rPr>
          <w:rFonts w:ascii="Menlo" w:hAnsi="Menlo" w:cs="Menlo"/>
          <w:color w:val="000000"/>
          <w:szCs w:val="26"/>
        </w:rPr>
        <w:t>sort -k4 -</w:t>
      </w:r>
      <w:proofErr w:type="spellStart"/>
      <w:r w:rsidRPr="00D572AC">
        <w:rPr>
          <w:rFonts w:ascii="Menlo" w:hAnsi="Menlo" w:cs="Menlo"/>
          <w:color w:val="000000"/>
          <w:szCs w:val="26"/>
        </w:rPr>
        <w:t>rn</w:t>
      </w:r>
      <w:proofErr w:type="spellEnd"/>
      <w:r w:rsidRPr="00D572AC">
        <w:rPr>
          <w:rFonts w:ascii="Menlo" w:hAnsi="Menlo" w:cs="Menlo"/>
          <w:color w:val="000000"/>
          <w:szCs w:val="26"/>
        </w:rPr>
        <w:t xml:space="preserve"> </w:t>
      </w:r>
      <w:r>
        <w:rPr>
          <w:rFonts w:ascii="Menlo" w:hAnsi="Menlo" w:cs="Menlo"/>
          <w:color w:val="000000"/>
          <w:szCs w:val="26"/>
        </w:rPr>
        <w:t>sample</w:t>
      </w:r>
      <w:r w:rsidRPr="00D572AC">
        <w:rPr>
          <w:rFonts w:ascii="Menlo" w:hAnsi="Menlo" w:cs="Menlo"/>
          <w:color w:val="000000"/>
          <w:szCs w:val="26"/>
        </w:rPr>
        <w:t>.bed</w:t>
      </w:r>
      <w:r>
        <w:rPr>
          <w:rFonts w:ascii="Menlo" w:hAnsi="Menlo" w:cs="Menlo"/>
          <w:color w:val="000000"/>
          <w:szCs w:val="26"/>
        </w:rPr>
        <w:t>.txt</w:t>
      </w:r>
      <w:r w:rsidRPr="00D572AC">
        <w:rPr>
          <w:rFonts w:ascii="Menlo" w:hAnsi="Menlo" w:cs="Menlo"/>
          <w:color w:val="000000"/>
          <w:szCs w:val="26"/>
        </w:rPr>
        <w:t xml:space="preserve"> &gt; </w:t>
      </w:r>
      <w:r>
        <w:rPr>
          <w:rFonts w:ascii="Menlo" w:hAnsi="Menlo" w:cs="Menlo"/>
          <w:color w:val="000000"/>
          <w:szCs w:val="26"/>
        </w:rPr>
        <w:t>sample_sort.bed.txt</w:t>
      </w:r>
    </w:p>
    <w:p w:rsidR="00D572AC" w:rsidRPr="00D572AC" w:rsidRDefault="00D572AC" w:rsidP="00D572AC">
      <w:pPr>
        <w:rPr>
          <w:rFonts w:cstheme="minorHAnsi"/>
          <w:sz w:val="22"/>
        </w:rPr>
      </w:pPr>
      <w:r w:rsidRPr="00D572AC">
        <w:rPr>
          <w:rFonts w:ascii="Menlo" w:hAnsi="Menlo" w:cs="Menlo"/>
          <w:color w:val="000000"/>
          <w:szCs w:val="26"/>
        </w:rPr>
        <w:t xml:space="preserve">python </w:t>
      </w:r>
      <w:r w:rsidRPr="00D572AC">
        <w:rPr>
          <w:rFonts w:ascii="Menlo" w:hAnsi="Menlo" w:cs="Menlo"/>
          <w:color w:val="000000"/>
          <w:szCs w:val="26"/>
        </w:rPr>
        <w:t>Rec</w:t>
      </w:r>
      <w:r w:rsidRPr="00D572AC">
        <w:rPr>
          <w:rFonts w:ascii="Menlo" w:hAnsi="Menlo" w:cs="Menlo"/>
          <w:color w:val="000000"/>
          <w:szCs w:val="26"/>
        </w:rPr>
        <w:t xml:space="preserve">_Site_Extraction.py --Window </w:t>
      </w:r>
      <w:r>
        <w:rPr>
          <w:rFonts w:ascii="Menlo" w:hAnsi="Menlo" w:cs="Menlo"/>
          <w:color w:val="000000"/>
          <w:szCs w:val="26"/>
        </w:rPr>
        <w:t xml:space="preserve">40 sample_sort.bed.txt </w:t>
      </w:r>
      <w:proofErr w:type="spellStart"/>
      <w:r>
        <w:rPr>
          <w:rFonts w:ascii="Menlo" w:hAnsi="Menlo" w:cs="Menlo"/>
          <w:color w:val="000000"/>
          <w:szCs w:val="26"/>
        </w:rPr>
        <w:t>reference.fa</w:t>
      </w:r>
      <w:proofErr w:type="spellEnd"/>
      <w:r>
        <w:rPr>
          <w:rFonts w:ascii="Menlo" w:hAnsi="Menlo" w:cs="Menlo"/>
          <w:color w:val="000000"/>
          <w:szCs w:val="26"/>
        </w:rPr>
        <w:t xml:space="preserve"> sample_output.txt</w:t>
      </w:r>
    </w:p>
    <w:p w:rsidR="00FC7655" w:rsidRDefault="00D572AC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output is a tab-delineated file with both start and stop sequences listed in columns 10 and 11, respectively.</w:t>
      </w:r>
    </w:p>
    <w:p w:rsidR="00D572AC" w:rsidRDefault="00D572AC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you define a window of 40, each sequence string will be 81 in length. The first 40 nucleotides are upstream of the junction site and the last 40 are downstream. The 1 nucleotide in the middle is the junction-forming nucleotide.</w:t>
      </w:r>
    </w:p>
    <w:p w:rsidR="00D572AC" w:rsidRDefault="000C536B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%ACGT.R</w:t>
      </w:r>
    </w:p>
    <w:p w:rsidR="000C536B" w:rsidRDefault="000C536B" w:rsidP="000C536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Make sure to the change the </w:t>
      </w:r>
      <w:proofErr w:type="spellStart"/>
      <w:r>
        <w:rPr>
          <w:rFonts w:cstheme="minorHAnsi"/>
        </w:rPr>
        <w:t>nrow</w:t>
      </w:r>
      <w:proofErr w:type="spellEnd"/>
      <w:r>
        <w:rPr>
          <w:rFonts w:cstheme="minorHAnsi"/>
        </w:rPr>
        <w:t xml:space="preserve"> variable in the matrix to match the number of nucleotides in your sequences. And the position labels of the output file. I always label so the +1 position is the junction forming in the resulting DVG sequence,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 Start sequences have +21 to -20 to account for junction-forming nucleotide being a part of the upstream sequence and Stop sequences have +20 to -21 to account for junction-forming nucleotide being a part of the downstream sequence.</w:t>
      </w:r>
    </w:p>
    <w:p w:rsidR="001370F2" w:rsidRDefault="001370F2" w:rsidP="001370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uHomologyPlots.py (input is sample_Virus_Recombination_Results.txt)</w:t>
      </w:r>
    </w:p>
    <w:p w:rsidR="001370F2" w:rsidRDefault="001370F2" w:rsidP="001370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Shannon_Entropy.py (input is sampe_Virus_Recombiantion_Results.txt)</w:t>
      </w:r>
    </w:p>
    <w:p w:rsidR="001370F2" w:rsidRPr="001370F2" w:rsidRDefault="001370F2" w:rsidP="001370F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desired, remove library headers to make single list of data to get single Shannon entropy index. Use average depth across virus in input as “considering WT.”</w:t>
      </w:r>
      <w:bookmarkStart w:id="0" w:name="_GoBack"/>
      <w:bookmarkEnd w:id="0"/>
    </w:p>
    <w:sectPr w:rsidR="001370F2" w:rsidRPr="001370F2" w:rsidSect="0046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B67"/>
    <w:multiLevelType w:val="hybridMultilevel"/>
    <w:tmpl w:val="1EAC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618"/>
    <w:multiLevelType w:val="hybridMultilevel"/>
    <w:tmpl w:val="AADA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ED"/>
    <w:rsid w:val="000C536B"/>
    <w:rsid w:val="001370F2"/>
    <w:rsid w:val="00183CA7"/>
    <w:rsid w:val="00212448"/>
    <w:rsid w:val="004637A7"/>
    <w:rsid w:val="0049344E"/>
    <w:rsid w:val="008560B4"/>
    <w:rsid w:val="00886CED"/>
    <w:rsid w:val="008E1D38"/>
    <w:rsid w:val="009D6606"/>
    <w:rsid w:val="00B009F7"/>
    <w:rsid w:val="00D572AC"/>
    <w:rsid w:val="00DA2A2C"/>
    <w:rsid w:val="00FB5628"/>
    <w:rsid w:val="00F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F2A7"/>
  <w15:chartTrackingRefBased/>
  <w15:docId w15:val="{282F8C63-9B9C-1943-A6C8-B9F71ADF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Gribble, Jennifer</dc:creator>
  <cp:keywords/>
  <dc:description/>
  <cp:lastModifiedBy>Gribble, Jennifer</cp:lastModifiedBy>
  <cp:revision>8</cp:revision>
  <dcterms:created xsi:type="dcterms:W3CDTF">2020-11-11T16:55:00Z</dcterms:created>
  <dcterms:modified xsi:type="dcterms:W3CDTF">2020-11-11T17:55:00Z</dcterms:modified>
</cp:coreProperties>
</file>