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3A8" w:rsidRPr="00D833A8" w:rsidRDefault="00D833A8" w:rsidP="00D833A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D833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САМОСТОЯТЕЛЬНАЯ РАБОТА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Pr="00D833A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:rsidR="00D833A8" w:rsidRPr="00D833A8" w:rsidRDefault="00D833A8" w:rsidP="00D833A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33A8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Создайте одну сводную таблицу в базе данных своего варианта.</w:t>
      </w:r>
    </w:p>
    <w:p w:rsidR="00D833A8" w:rsidRPr="00D833A8" w:rsidRDefault="00D833A8" w:rsidP="00D833A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33A8">
        <w:rPr>
          <w:rFonts w:ascii="Times New Roman" w:eastAsia="Times New Roman" w:hAnsi="Times New Roman" w:cs="Times New Roman"/>
          <w:sz w:val="28"/>
          <w:szCs w:val="28"/>
          <w:lang w:eastAsia="ru-RU"/>
        </w:rPr>
        <w:t>2. Создайте все необходимые макросы: для открытия представления (запросов) и просмотра и печати отчетов и другие, необходимые для удобной работы функции.</w:t>
      </w:r>
    </w:p>
    <w:p w:rsidR="00CE2A49" w:rsidRPr="00D833A8" w:rsidRDefault="00CE2A49" w:rsidP="00D83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E2A49" w:rsidRPr="00D833A8" w:rsidSect="00CE2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8E"/>
    <w:rsid w:val="001209E2"/>
    <w:rsid w:val="004E0B5B"/>
    <w:rsid w:val="0085788E"/>
    <w:rsid w:val="00AD338E"/>
    <w:rsid w:val="00CE2A49"/>
    <w:rsid w:val="00CF4180"/>
    <w:rsid w:val="00D23C60"/>
    <w:rsid w:val="00D833A8"/>
    <w:rsid w:val="00D84E17"/>
    <w:rsid w:val="00DB2D11"/>
    <w:rsid w:val="00DC6571"/>
    <w:rsid w:val="00EE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04BD09-CEB1-4481-810C-BFCCE568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2A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78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83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Мишин Алексей Владиславович</dc:creator>
  <cp:keywords/>
  <dc:description/>
  <cp:lastModifiedBy>colleg</cp:lastModifiedBy>
  <cp:revision>2</cp:revision>
  <dcterms:created xsi:type="dcterms:W3CDTF">2025-03-24T07:21:00Z</dcterms:created>
  <dcterms:modified xsi:type="dcterms:W3CDTF">2025-03-24T07:21:00Z</dcterms:modified>
</cp:coreProperties>
</file>