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86D8D" w14:textId="53F54F2B" w:rsidR="00354918" w:rsidRPr="0002524B" w:rsidRDefault="00354918" w:rsidP="005462C6">
      <w:pPr>
        <w:pStyle w:val="p1"/>
        <w:spacing w:line="360" w:lineRule="auto"/>
        <w:ind w:left="851" w:hanging="851"/>
        <w:jc w:val="center"/>
        <w:rPr>
          <w:rFonts w:ascii="Times New Roman" w:hAnsi="Times New Roman"/>
          <w:sz w:val="28"/>
          <w:szCs w:val="28"/>
        </w:rPr>
      </w:pPr>
      <w:r w:rsidRPr="0002524B">
        <w:rPr>
          <w:rStyle w:val="s1"/>
          <w:rFonts w:ascii="Times New Roman" w:hAnsi="Times New Roman"/>
          <w:sz w:val="28"/>
          <w:szCs w:val="28"/>
        </w:rPr>
        <w:t>Пензенский Государственный</w:t>
      </w:r>
      <w:r w:rsidR="00AE6707" w:rsidRPr="0002524B">
        <w:rPr>
          <w:rStyle w:val="s1"/>
          <w:rFonts w:ascii="Times New Roman" w:hAnsi="Times New Roman"/>
          <w:sz w:val="28"/>
          <w:szCs w:val="28"/>
        </w:rPr>
        <w:t xml:space="preserve"> </w:t>
      </w:r>
      <w:r w:rsidRPr="0002524B">
        <w:rPr>
          <w:rStyle w:val="s1"/>
          <w:rFonts w:ascii="Times New Roman" w:hAnsi="Times New Roman"/>
          <w:sz w:val="28"/>
          <w:szCs w:val="28"/>
        </w:rPr>
        <w:t>Университет</w:t>
      </w:r>
    </w:p>
    <w:p w14:paraId="195FC13F" w14:textId="77777777" w:rsidR="00354918" w:rsidRDefault="00354918" w:rsidP="005462C6">
      <w:pPr>
        <w:pStyle w:val="p1"/>
        <w:spacing w:line="360" w:lineRule="auto"/>
        <w:ind w:left="851" w:hanging="851"/>
        <w:jc w:val="center"/>
        <w:rPr>
          <w:rStyle w:val="s1"/>
          <w:rFonts w:ascii="Times New Roman" w:hAnsi="Times New Roman"/>
          <w:sz w:val="28"/>
          <w:szCs w:val="28"/>
        </w:rPr>
      </w:pPr>
      <w:r w:rsidRPr="0002524B">
        <w:rPr>
          <w:rStyle w:val="s1"/>
          <w:rFonts w:ascii="Times New Roman" w:hAnsi="Times New Roman"/>
          <w:sz w:val="28"/>
          <w:szCs w:val="28"/>
        </w:rPr>
        <w:t>Многопрофильный колледж</w:t>
      </w:r>
    </w:p>
    <w:p w14:paraId="10FAE302" w14:textId="4AC68305" w:rsidR="005A320B" w:rsidRPr="00CD4916" w:rsidRDefault="005A320B" w:rsidP="005462C6">
      <w:pPr>
        <w:pStyle w:val="p1"/>
        <w:spacing w:line="360" w:lineRule="auto"/>
        <w:ind w:left="851" w:hanging="851"/>
        <w:jc w:val="center"/>
        <w:rPr>
          <w:rFonts w:ascii="Times New Roman" w:hAnsi="Times New Roman"/>
          <w:sz w:val="28"/>
          <w:szCs w:val="28"/>
        </w:rPr>
      </w:pPr>
      <w:r w:rsidRPr="0002524B">
        <w:rPr>
          <w:rStyle w:val="s1"/>
          <w:rFonts w:ascii="Times New Roman" w:hAnsi="Times New Roman"/>
          <w:sz w:val="28"/>
          <w:szCs w:val="28"/>
        </w:rPr>
        <w:t>по дисциплине «</w:t>
      </w:r>
      <w:proofErr w:type="spellStart"/>
      <w:r w:rsidRPr="0002524B">
        <w:rPr>
          <w:rStyle w:val="s1"/>
          <w:rFonts w:ascii="Times New Roman" w:hAnsi="Times New Roman"/>
          <w:sz w:val="28"/>
          <w:szCs w:val="28"/>
        </w:rPr>
        <w:t>УнФ</w:t>
      </w:r>
      <w:proofErr w:type="spellEnd"/>
      <w:r w:rsidRPr="0002524B">
        <w:rPr>
          <w:rStyle w:val="s1"/>
          <w:rFonts w:ascii="Times New Roman" w:hAnsi="Times New Roman"/>
          <w:sz w:val="28"/>
          <w:szCs w:val="28"/>
        </w:rPr>
        <w:t xml:space="preserve"> ИС</w:t>
      </w:r>
      <w:r w:rsidRPr="003132EB">
        <w:rPr>
          <w:rFonts w:ascii="Times New Roman" w:hAnsi="Times New Roman"/>
          <w:sz w:val="28"/>
          <w:szCs w:val="28"/>
        </w:rPr>
        <w:t>»</w:t>
      </w:r>
    </w:p>
    <w:p w14:paraId="1E7FF55F" w14:textId="77777777" w:rsidR="00A92E59" w:rsidRPr="0002524B" w:rsidRDefault="00A92E59" w:rsidP="005462C6">
      <w:pPr>
        <w:spacing w:line="360" w:lineRule="auto"/>
        <w:ind w:left="851" w:hanging="851"/>
        <w:rPr>
          <w:rFonts w:ascii="Times New Roman" w:hAnsi="Times New Roman" w:cs="Times New Roman"/>
          <w:sz w:val="28"/>
          <w:szCs w:val="28"/>
        </w:rPr>
      </w:pPr>
    </w:p>
    <w:p w14:paraId="7D817F56" w14:textId="77777777" w:rsidR="004544F8" w:rsidRPr="0002524B" w:rsidRDefault="004544F8" w:rsidP="005462C6">
      <w:pPr>
        <w:pStyle w:val="p1"/>
        <w:spacing w:line="360" w:lineRule="auto"/>
        <w:ind w:left="851" w:hanging="851"/>
        <w:jc w:val="center"/>
        <w:rPr>
          <w:rStyle w:val="s1"/>
          <w:rFonts w:ascii="Times New Roman" w:hAnsi="Times New Roman"/>
          <w:sz w:val="28"/>
          <w:szCs w:val="28"/>
        </w:rPr>
      </w:pPr>
    </w:p>
    <w:p w14:paraId="25B60361" w14:textId="77777777" w:rsidR="004544F8" w:rsidRPr="0002524B" w:rsidRDefault="004544F8" w:rsidP="005462C6">
      <w:pPr>
        <w:pStyle w:val="p1"/>
        <w:spacing w:line="360" w:lineRule="auto"/>
        <w:ind w:left="851" w:hanging="851"/>
        <w:jc w:val="center"/>
        <w:rPr>
          <w:rStyle w:val="s1"/>
          <w:rFonts w:ascii="Times New Roman" w:hAnsi="Times New Roman"/>
          <w:sz w:val="28"/>
          <w:szCs w:val="28"/>
        </w:rPr>
      </w:pPr>
    </w:p>
    <w:p w14:paraId="39C391C1" w14:textId="77777777" w:rsidR="004544F8" w:rsidRPr="0002524B" w:rsidRDefault="004544F8" w:rsidP="005462C6">
      <w:pPr>
        <w:pStyle w:val="p1"/>
        <w:spacing w:line="360" w:lineRule="auto"/>
        <w:ind w:left="851" w:hanging="851"/>
        <w:jc w:val="center"/>
        <w:rPr>
          <w:rStyle w:val="s1"/>
          <w:rFonts w:ascii="Times New Roman" w:hAnsi="Times New Roman"/>
          <w:sz w:val="28"/>
          <w:szCs w:val="28"/>
        </w:rPr>
      </w:pPr>
    </w:p>
    <w:p w14:paraId="1887DE64" w14:textId="0E5F1AC2" w:rsidR="00A92E59" w:rsidRPr="0002524B" w:rsidRDefault="00A92E59" w:rsidP="005462C6">
      <w:pPr>
        <w:pStyle w:val="p1"/>
        <w:spacing w:line="360" w:lineRule="auto"/>
        <w:ind w:left="851" w:hanging="851"/>
        <w:jc w:val="center"/>
        <w:rPr>
          <w:rFonts w:ascii="Times New Roman" w:hAnsi="Times New Roman"/>
          <w:sz w:val="28"/>
          <w:szCs w:val="28"/>
        </w:rPr>
      </w:pPr>
      <w:r w:rsidRPr="0002524B">
        <w:rPr>
          <w:rStyle w:val="s1"/>
          <w:rFonts w:ascii="Times New Roman" w:hAnsi="Times New Roman"/>
          <w:sz w:val="28"/>
          <w:szCs w:val="28"/>
        </w:rPr>
        <w:t>ЛАБОРАТОРНАЯ РАБОТА Nº 1</w:t>
      </w:r>
    </w:p>
    <w:p w14:paraId="2E1C823F" w14:textId="77777777" w:rsidR="00AE6707" w:rsidRPr="0002524B" w:rsidRDefault="00A92E59" w:rsidP="005462C6">
      <w:pPr>
        <w:pStyle w:val="p1"/>
        <w:spacing w:line="360" w:lineRule="auto"/>
        <w:ind w:left="851" w:hanging="851"/>
        <w:jc w:val="center"/>
        <w:rPr>
          <w:rStyle w:val="s1"/>
          <w:rFonts w:ascii="Times New Roman" w:hAnsi="Times New Roman"/>
          <w:sz w:val="28"/>
          <w:szCs w:val="28"/>
        </w:rPr>
      </w:pPr>
      <w:r w:rsidRPr="0002524B">
        <w:rPr>
          <w:rStyle w:val="s1"/>
          <w:rFonts w:ascii="Times New Roman" w:hAnsi="Times New Roman"/>
          <w:sz w:val="28"/>
          <w:szCs w:val="28"/>
        </w:rPr>
        <w:t xml:space="preserve">на тему «Разработка технического задания на сопровождение </w:t>
      </w:r>
    </w:p>
    <w:p w14:paraId="09825BDF" w14:textId="45F7C070" w:rsidR="00C4535F" w:rsidRPr="0002524B" w:rsidRDefault="00A92E59" w:rsidP="005462C6">
      <w:pPr>
        <w:pStyle w:val="p1"/>
        <w:spacing w:line="360" w:lineRule="auto"/>
        <w:ind w:left="851" w:hanging="851"/>
        <w:jc w:val="center"/>
        <w:rPr>
          <w:rStyle w:val="s1"/>
          <w:rFonts w:ascii="Times New Roman" w:hAnsi="Times New Roman"/>
          <w:sz w:val="28"/>
          <w:szCs w:val="28"/>
        </w:rPr>
      </w:pPr>
      <w:r w:rsidRPr="0002524B">
        <w:rPr>
          <w:rStyle w:val="s1"/>
          <w:rFonts w:ascii="Times New Roman" w:hAnsi="Times New Roman"/>
          <w:sz w:val="28"/>
          <w:szCs w:val="28"/>
        </w:rPr>
        <w:t>информационный системы»</w:t>
      </w:r>
    </w:p>
    <w:p w14:paraId="6F274BB2" w14:textId="77777777" w:rsidR="00C4535F" w:rsidRPr="0002524B" w:rsidRDefault="00C4535F" w:rsidP="005462C6">
      <w:pPr>
        <w:pStyle w:val="p1"/>
        <w:spacing w:line="360" w:lineRule="auto"/>
        <w:ind w:left="851" w:hanging="851"/>
        <w:jc w:val="right"/>
        <w:rPr>
          <w:rStyle w:val="s1"/>
          <w:rFonts w:ascii="Times New Roman" w:hAnsi="Times New Roman"/>
          <w:sz w:val="28"/>
          <w:szCs w:val="28"/>
        </w:rPr>
      </w:pPr>
    </w:p>
    <w:p w14:paraId="19C5B07C" w14:textId="77777777" w:rsidR="00C4535F" w:rsidRPr="0002524B" w:rsidRDefault="00C4535F" w:rsidP="005462C6">
      <w:pPr>
        <w:pStyle w:val="p1"/>
        <w:spacing w:line="360" w:lineRule="auto"/>
        <w:ind w:left="851" w:hanging="851"/>
        <w:jc w:val="right"/>
        <w:rPr>
          <w:rStyle w:val="s1"/>
          <w:rFonts w:ascii="Times New Roman" w:hAnsi="Times New Roman"/>
          <w:sz w:val="28"/>
          <w:szCs w:val="28"/>
        </w:rPr>
      </w:pPr>
    </w:p>
    <w:p w14:paraId="19D69889" w14:textId="77777777" w:rsidR="00C4535F" w:rsidRPr="0002524B" w:rsidRDefault="00C4535F" w:rsidP="005462C6">
      <w:pPr>
        <w:pStyle w:val="p1"/>
        <w:spacing w:line="360" w:lineRule="auto"/>
        <w:ind w:left="851" w:hanging="851"/>
        <w:jc w:val="right"/>
        <w:rPr>
          <w:rStyle w:val="s1"/>
          <w:rFonts w:ascii="Times New Roman" w:hAnsi="Times New Roman"/>
          <w:sz w:val="28"/>
          <w:szCs w:val="28"/>
        </w:rPr>
      </w:pPr>
    </w:p>
    <w:p w14:paraId="5D814F5E" w14:textId="77777777" w:rsidR="00C4535F" w:rsidRPr="0002524B" w:rsidRDefault="00C4535F" w:rsidP="005462C6">
      <w:pPr>
        <w:pStyle w:val="p1"/>
        <w:spacing w:line="360" w:lineRule="auto"/>
        <w:ind w:left="851" w:hanging="851"/>
        <w:jc w:val="right"/>
        <w:rPr>
          <w:rStyle w:val="s1"/>
          <w:rFonts w:ascii="Times New Roman" w:hAnsi="Times New Roman"/>
          <w:sz w:val="28"/>
          <w:szCs w:val="28"/>
        </w:rPr>
      </w:pPr>
    </w:p>
    <w:p w14:paraId="0D50E79C" w14:textId="0228AF2A" w:rsidR="005D1901" w:rsidRPr="0002524B" w:rsidRDefault="005D1901" w:rsidP="005462C6">
      <w:pPr>
        <w:pStyle w:val="p1"/>
        <w:spacing w:line="360" w:lineRule="auto"/>
        <w:ind w:left="851" w:hanging="851"/>
        <w:jc w:val="right"/>
        <w:rPr>
          <w:rFonts w:ascii="Times New Roman" w:hAnsi="Times New Roman"/>
          <w:sz w:val="28"/>
          <w:szCs w:val="28"/>
        </w:rPr>
      </w:pPr>
      <w:r w:rsidRPr="0002524B">
        <w:rPr>
          <w:rStyle w:val="s1"/>
          <w:rFonts w:ascii="Times New Roman" w:hAnsi="Times New Roman"/>
          <w:sz w:val="28"/>
          <w:szCs w:val="28"/>
        </w:rPr>
        <w:t>Выполнил:</w:t>
      </w:r>
    </w:p>
    <w:p w14:paraId="73D20943" w14:textId="10C98E74" w:rsidR="005D1901" w:rsidRPr="0002524B" w:rsidRDefault="00315696" w:rsidP="005462C6">
      <w:pPr>
        <w:pStyle w:val="p1"/>
        <w:spacing w:line="360" w:lineRule="auto"/>
        <w:ind w:left="851" w:hanging="851"/>
        <w:jc w:val="right"/>
        <w:rPr>
          <w:rFonts w:ascii="Times New Roman" w:hAnsi="Times New Roman"/>
          <w:sz w:val="28"/>
          <w:szCs w:val="28"/>
        </w:rPr>
      </w:pPr>
      <w:r w:rsidRPr="0002524B">
        <w:rPr>
          <w:rStyle w:val="s1"/>
          <w:rFonts w:ascii="Times New Roman" w:hAnsi="Times New Roman"/>
          <w:sz w:val="28"/>
          <w:szCs w:val="28"/>
        </w:rPr>
        <w:t>С</w:t>
      </w:r>
      <w:r w:rsidR="005D1901" w:rsidRPr="0002524B">
        <w:rPr>
          <w:rStyle w:val="s1"/>
          <w:rFonts w:ascii="Times New Roman" w:hAnsi="Times New Roman"/>
          <w:sz w:val="28"/>
          <w:szCs w:val="28"/>
        </w:rPr>
        <w:t>тудент</w:t>
      </w:r>
      <w:r w:rsidRPr="0002524B">
        <w:rPr>
          <w:rStyle w:val="s1"/>
          <w:rFonts w:ascii="Times New Roman" w:hAnsi="Times New Roman"/>
          <w:sz w:val="28"/>
          <w:szCs w:val="28"/>
        </w:rPr>
        <w:t xml:space="preserve"> </w:t>
      </w:r>
      <w:r w:rsidR="005D1901" w:rsidRPr="0002524B">
        <w:rPr>
          <w:rStyle w:val="s1"/>
          <w:rFonts w:ascii="Times New Roman" w:hAnsi="Times New Roman"/>
          <w:sz w:val="28"/>
          <w:szCs w:val="28"/>
        </w:rPr>
        <w:t>группы 24КИП1</w:t>
      </w:r>
    </w:p>
    <w:p w14:paraId="5BBA3504" w14:textId="7C4441C2" w:rsidR="005D1901" w:rsidRPr="0002524B" w:rsidRDefault="00650AF7" w:rsidP="005462C6">
      <w:pPr>
        <w:pStyle w:val="p1"/>
        <w:spacing w:line="360" w:lineRule="auto"/>
        <w:ind w:left="851" w:hanging="851"/>
        <w:jc w:val="right"/>
        <w:rPr>
          <w:rFonts w:ascii="Times New Roman" w:hAnsi="Times New Roman"/>
          <w:sz w:val="28"/>
          <w:szCs w:val="28"/>
        </w:rPr>
      </w:pPr>
      <w:r w:rsidRPr="0002524B">
        <w:rPr>
          <w:rStyle w:val="s1"/>
          <w:rFonts w:ascii="Times New Roman" w:hAnsi="Times New Roman"/>
          <w:sz w:val="28"/>
          <w:szCs w:val="28"/>
        </w:rPr>
        <w:t>Лисин</w:t>
      </w:r>
      <w:r w:rsidR="005D1901" w:rsidRPr="0002524B">
        <w:rPr>
          <w:rStyle w:val="s1"/>
          <w:rFonts w:ascii="Times New Roman" w:hAnsi="Times New Roman"/>
          <w:sz w:val="28"/>
          <w:szCs w:val="28"/>
        </w:rPr>
        <w:t xml:space="preserve"> </w:t>
      </w:r>
      <w:r w:rsidRPr="0002524B">
        <w:rPr>
          <w:rStyle w:val="s1"/>
          <w:rFonts w:ascii="Times New Roman" w:hAnsi="Times New Roman"/>
          <w:sz w:val="28"/>
          <w:szCs w:val="28"/>
        </w:rPr>
        <w:t>И</w:t>
      </w:r>
      <w:r w:rsidR="005D1901" w:rsidRPr="0002524B">
        <w:rPr>
          <w:rStyle w:val="s1"/>
          <w:rFonts w:ascii="Times New Roman" w:hAnsi="Times New Roman"/>
          <w:sz w:val="28"/>
          <w:szCs w:val="28"/>
        </w:rPr>
        <w:t>.</w:t>
      </w:r>
      <w:r w:rsidRPr="0002524B">
        <w:rPr>
          <w:rStyle w:val="s1"/>
          <w:rFonts w:ascii="Times New Roman" w:hAnsi="Times New Roman"/>
          <w:sz w:val="28"/>
          <w:szCs w:val="28"/>
        </w:rPr>
        <w:t>Д</w:t>
      </w:r>
      <w:r w:rsidR="005D1901" w:rsidRPr="0002524B">
        <w:rPr>
          <w:rStyle w:val="s1"/>
          <w:rFonts w:ascii="Times New Roman" w:hAnsi="Times New Roman"/>
          <w:sz w:val="28"/>
          <w:szCs w:val="28"/>
        </w:rPr>
        <w:t>.</w:t>
      </w:r>
    </w:p>
    <w:p w14:paraId="1190C707" w14:textId="77777777" w:rsidR="005D1901" w:rsidRPr="0002524B" w:rsidRDefault="005D1901" w:rsidP="005462C6">
      <w:pPr>
        <w:pStyle w:val="p1"/>
        <w:spacing w:line="360" w:lineRule="auto"/>
        <w:ind w:left="851" w:hanging="851"/>
        <w:jc w:val="right"/>
        <w:rPr>
          <w:rFonts w:ascii="Times New Roman" w:hAnsi="Times New Roman"/>
          <w:sz w:val="28"/>
          <w:szCs w:val="28"/>
        </w:rPr>
      </w:pPr>
      <w:r w:rsidRPr="0002524B">
        <w:rPr>
          <w:rStyle w:val="s1"/>
          <w:rFonts w:ascii="Times New Roman" w:hAnsi="Times New Roman"/>
          <w:sz w:val="28"/>
          <w:szCs w:val="28"/>
        </w:rPr>
        <w:t>Проверил:</w:t>
      </w:r>
    </w:p>
    <w:p w14:paraId="7A301295" w14:textId="77777777" w:rsidR="005D1901" w:rsidRPr="0002524B" w:rsidRDefault="005D1901" w:rsidP="005462C6">
      <w:pPr>
        <w:pStyle w:val="p1"/>
        <w:spacing w:line="360" w:lineRule="auto"/>
        <w:ind w:left="851" w:hanging="851"/>
        <w:jc w:val="right"/>
        <w:rPr>
          <w:rFonts w:ascii="Times New Roman" w:hAnsi="Times New Roman"/>
          <w:sz w:val="28"/>
          <w:szCs w:val="28"/>
        </w:rPr>
      </w:pPr>
      <w:r w:rsidRPr="0002524B">
        <w:rPr>
          <w:rStyle w:val="s1"/>
          <w:rFonts w:ascii="Times New Roman" w:hAnsi="Times New Roman"/>
          <w:sz w:val="28"/>
          <w:szCs w:val="28"/>
        </w:rPr>
        <w:t>Преподаватель СПО</w:t>
      </w:r>
    </w:p>
    <w:p w14:paraId="2145E36E" w14:textId="2A7091D3" w:rsidR="005D1901" w:rsidRPr="0002524B" w:rsidRDefault="00650AF7" w:rsidP="005462C6">
      <w:pPr>
        <w:pStyle w:val="p1"/>
        <w:spacing w:line="360" w:lineRule="auto"/>
        <w:ind w:left="851" w:hanging="851"/>
        <w:jc w:val="right"/>
        <w:rPr>
          <w:rFonts w:ascii="Times New Roman" w:hAnsi="Times New Roman"/>
          <w:sz w:val="28"/>
          <w:szCs w:val="28"/>
        </w:rPr>
      </w:pPr>
      <w:bookmarkStart w:id="0" w:name="_Hlk220597832"/>
      <w:r w:rsidRPr="0002524B">
        <w:rPr>
          <w:rStyle w:val="s1"/>
          <w:rFonts w:ascii="Times New Roman" w:hAnsi="Times New Roman"/>
          <w:sz w:val="28"/>
          <w:szCs w:val="28"/>
        </w:rPr>
        <w:t>Ц</w:t>
      </w:r>
      <w:r w:rsidR="005D1901" w:rsidRPr="0002524B">
        <w:rPr>
          <w:rStyle w:val="s1"/>
          <w:rFonts w:ascii="Times New Roman" w:hAnsi="Times New Roman"/>
          <w:sz w:val="28"/>
          <w:szCs w:val="28"/>
        </w:rPr>
        <w:t xml:space="preserve">ыка </w:t>
      </w:r>
      <w:bookmarkEnd w:id="0"/>
      <w:r w:rsidR="005D1901" w:rsidRPr="0002524B">
        <w:rPr>
          <w:rStyle w:val="s1"/>
          <w:rFonts w:ascii="Times New Roman" w:hAnsi="Times New Roman"/>
          <w:sz w:val="28"/>
          <w:szCs w:val="28"/>
        </w:rPr>
        <w:t>А.А.</w:t>
      </w:r>
    </w:p>
    <w:p w14:paraId="21429AEE" w14:textId="016C2EB8" w:rsidR="00EA38C1" w:rsidRPr="0002524B" w:rsidRDefault="00EA38C1" w:rsidP="005462C6">
      <w:pPr>
        <w:spacing w:line="360" w:lineRule="auto"/>
        <w:ind w:left="851" w:hanging="851"/>
        <w:jc w:val="center"/>
        <w:rPr>
          <w:rFonts w:ascii="Times New Roman" w:hAnsi="Times New Roman" w:cs="Times New Roman"/>
          <w:sz w:val="28"/>
          <w:szCs w:val="28"/>
        </w:rPr>
      </w:pPr>
    </w:p>
    <w:p w14:paraId="1D9F9E62" w14:textId="77777777" w:rsidR="00625140" w:rsidRPr="0002524B" w:rsidRDefault="00625140" w:rsidP="005462C6">
      <w:pPr>
        <w:spacing w:line="360" w:lineRule="auto"/>
        <w:ind w:left="851" w:hanging="851"/>
        <w:jc w:val="center"/>
        <w:rPr>
          <w:rFonts w:ascii="Times New Roman" w:hAnsi="Times New Roman" w:cs="Times New Roman"/>
          <w:sz w:val="28"/>
          <w:szCs w:val="28"/>
        </w:rPr>
      </w:pPr>
    </w:p>
    <w:p w14:paraId="044B6C4C" w14:textId="77777777" w:rsidR="00625140" w:rsidRPr="0002524B" w:rsidRDefault="00625140" w:rsidP="005462C6">
      <w:pPr>
        <w:spacing w:line="360" w:lineRule="auto"/>
        <w:ind w:left="851" w:hanging="851"/>
        <w:jc w:val="center"/>
        <w:rPr>
          <w:rFonts w:ascii="Times New Roman" w:hAnsi="Times New Roman" w:cs="Times New Roman"/>
          <w:sz w:val="28"/>
          <w:szCs w:val="28"/>
        </w:rPr>
      </w:pPr>
    </w:p>
    <w:p w14:paraId="104F93F1" w14:textId="77777777" w:rsidR="00FB6A86" w:rsidRPr="0002524B" w:rsidRDefault="00FB6A86" w:rsidP="005462C6">
      <w:pPr>
        <w:spacing w:line="360" w:lineRule="auto"/>
        <w:ind w:left="851" w:hanging="851"/>
        <w:jc w:val="center"/>
        <w:rPr>
          <w:rFonts w:ascii="Times New Roman" w:hAnsi="Times New Roman" w:cs="Times New Roman"/>
          <w:sz w:val="28"/>
          <w:szCs w:val="28"/>
        </w:rPr>
      </w:pPr>
    </w:p>
    <w:p w14:paraId="21B09F9B" w14:textId="77777777" w:rsidR="002D2226" w:rsidRPr="0002524B" w:rsidRDefault="002D2226" w:rsidP="005462C6">
      <w:pPr>
        <w:spacing w:line="360" w:lineRule="auto"/>
        <w:ind w:left="851" w:hanging="851"/>
        <w:jc w:val="center"/>
        <w:rPr>
          <w:rFonts w:ascii="Times New Roman" w:hAnsi="Times New Roman" w:cs="Times New Roman"/>
          <w:sz w:val="28"/>
          <w:szCs w:val="28"/>
        </w:rPr>
      </w:pPr>
    </w:p>
    <w:p w14:paraId="20F4B6D2" w14:textId="77777777" w:rsidR="00A40BAA" w:rsidRPr="0002524B" w:rsidRDefault="00625140" w:rsidP="005462C6">
      <w:pPr>
        <w:spacing w:line="360" w:lineRule="auto"/>
        <w:ind w:left="851" w:hanging="851"/>
        <w:jc w:val="center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Пенза 2026</w:t>
      </w:r>
    </w:p>
    <w:p w14:paraId="55250A4B" w14:textId="77777777" w:rsidR="005462C6" w:rsidRPr="00E65438" w:rsidRDefault="005462C6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65438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работы:</w:t>
      </w:r>
    </w:p>
    <w:p w14:paraId="0908B139" w14:textId="77777777" w:rsidR="005462C6" w:rsidRPr="00E65438" w:rsidRDefault="005462C6" w:rsidP="00EC0C6A">
      <w:pPr>
        <w:numPr>
          <w:ilvl w:val="0"/>
          <w:numId w:val="20"/>
        </w:numPr>
        <w:spacing w:line="360" w:lineRule="auto"/>
        <w:ind w:left="851" w:hanging="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5438">
        <w:rPr>
          <w:rFonts w:ascii="Times New Roman" w:hAnsi="Times New Roman" w:cs="Times New Roman"/>
          <w:iCs/>
          <w:sz w:val="28"/>
          <w:szCs w:val="28"/>
        </w:rPr>
        <w:t>Формирование практических навыков разработки технического задания на сопровождение информационной системы.</w:t>
      </w:r>
    </w:p>
    <w:p w14:paraId="2D83803F" w14:textId="77777777" w:rsidR="005462C6" w:rsidRDefault="005462C6" w:rsidP="00EC0C6A">
      <w:pPr>
        <w:numPr>
          <w:ilvl w:val="0"/>
          <w:numId w:val="20"/>
        </w:numPr>
        <w:spacing w:line="360" w:lineRule="auto"/>
        <w:ind w:left="851" w:hanging="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65438">
        <w:rPr>
          <w:rFonts w:ascii="Times New Roman" w:hAnsi="Times New Roman" w:cs="Times New Roman"/>
          <w:iCs/>
          <w:sz w:val="28"/>
          <w:szCs w:val="28"/>
        </w:rPr>
        <w:t>Изучение структуры, содержания и особенностей ТЗ, ориентированного на поддержку, мониторинг и обновление ИС.</w:t>
      </w:r>
    </w:p>
    <w:p w14:paraId="28DBAEA1" w14:textId="77777777" w:rsidR="005462C6" w:rsidRDefault="005462C6" w:rsidP="00EC0C6A">
      <w:pPr>
        <w:pStyle w:val="a7"/>
        <w:tabs>
          <w:tab w:val="left" w:pos="6240"/>
        </w:tabs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5438">
        <w:rPr>
          <w:rFonts w:ascii="Times New Roman" w:hAnsi="Times New Roman" w:cs="Times New Roman"/>
          <w:b/>
          <w:bCs/>
          <w:sz w:val="28"/>
          <w:szCs w:val="28"/>
        </w:rPr>
        <w:t>Контрольный вопросы</w:t>
      </w:r>
    </w:p>
    <w:p w14:paraId="0EC723BE" w14:textId="77777777" w:rsidR="005462C6" w:rsidRPr="00E65438" w:rsidRDefault="005462C6" w:rsidP="00EC0C6A">
      <w:pPr>
        <w:pStyle w:val="a7"/>
        <w:tabs>
          <w:tab w:val="left" w:pos="6240"/>
        </w:tabs>
        <w:spacing w:line="360" w:lineRule="auto"/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5438">
        <w:rPr>
          <w:rFonts w:ascii="Times New Roman" w:hAnsi="Times New Roman" w:cs="Times New Roman"/>
          <w:sz w:val="28"/>
          <w:szCs w:val="28"/>
        </w:rPr>
        <w:t>1. Техническое задание на сопровождение информационной системы описывает требования по обеспечению эффективного функционирования ИС, включая задачи, методы, средства и инструменты.</w:t>
      </w:r>
    </w:p>
    <w:p w14:paraId="08B2EDEB" w14:textId="77777777" w:rsidR="005462C6" w:rsidRPr="00E65438" w:rsidRDefault="005462C6" w:rsidP="00EC0C6A">
      <w:pPr>
        <w:pStyle w:val="a7"/>
        <w:tabs>
          <w:tab w:val="left" w:pos="6240"/>
        </w:tabs>
        <w:spacing w:line="360" w:lineRule="auto"/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E65438">
        <w:rPr>
          <w:rFonts w:ascii="Times New Roman" w:hAnsi="Times New Roman" w:cs="Times New Roman"/>
          <w:sz w:val="28"/>
          <w:szCs w:val="28"/>
        </w:rPr>
        <w:t>2. Ключевые разделы: общие требования, описание системы, план работы, методология и инструменты сопровождения.</w:t>
      </w:r>
    </w:p>
    <w:p w14:paraId="535E0532" w14:textId="77777777" w:rsidR="005462C6" w:rsidRPr="00E65438" w:rsidRDefault="005462C6" w:rsidP="00EC0C6A">
      <w:pPr>
        <w:pStyle w:val="a7"/>
        <w:tabs>
          <w:tab w:val="left" w:pos="6240"/>
        </w:tabs>
        <w:spacing w:line="360" w:lineRule="auto"/>
        <w:ind w:left="851" w:hanging="567"/>
        <w:jc w:val="both"/>
        <w:rPr>
          <w:rFonts w:ascii="Times New Roman" w:hAnsi="Times New Roman" w:cs="Times New Roman"/>
          <w:sz w:val="28"/>
          <w:szCs w:val="28"/>
        </w:rPr>
      </w:pPr>
      <w:r w:rsidRPr="00E65438">
        <w:rPr>
          <w:rFonts w:ascii="Times New Roman" w:hAnsi="Times New Roman" w:cs="Times New Roman"/>
          <w:sz w:val="28"/>
          <w:szCs w:val="28"/>
        </w:rPr>
        <w:t>3. Специфические требования: мониторинг и анализ, бэкапы и восстановление, обновления и доработки, обучение и документация.</w:t>
      </w:r>
    </w:p>
    <w:p w14:paraId="399646C0" w14:textId="5529431A" w:rsidR="005462C6" w:rsidRPr="005462C6" w:rsidRDefault="005462C6" w:rsidP="00EC0C6A">
      <w:pPr>
        <w:pStyle w:val="a7"/>
        <w:tabs>
          <w:tab w:val="left" w:pos="6240"/>
        </w:tabs>
        <w:spacing w:line="360" w:lineRule="auto"/>
        <w:ind w:left="851" w:hanging="567"/>
        <w:jc w:val="both"/>
        <w:rPr>
          <w:rFonts w:ascii="Times New Roman" w:hAnsi="Times New Roman" w:cs="Times New Roman"/>
          <w:sz w:val="28"/>
          <w:szCs w:val="28"/>
        </w:rPr>
      </w:pPr>
      <w:r w:rsidRPr="00E65438">
        <w:rPr>
          <w:rFonts w:ascii="Times New Roman" w:hAnsi="Times New Roman" w:cs="Times New Roman"/>
          <w:sz w:val="28"/>
          <w:szCs w:val="28"/>
        </w:rPr>
        <w:t>4. Показатели качества: время реакции на проблемы, время восстановления, доступность системы.</w:t>
      </w:r>
    </w:p>
    <w:p w14:paraId="242BA657" w14:textId="77777777" w:rsidR="005462C6" w:rsidRDefault="00A40BAA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24B">
        <w:rPr>
          <w:rFonts w:ascii="Times New Roman" w:hAnsi="Times New Roman" w:cs="Times New Roman"/>
          <w:b/>
          <w:bCs/>
          <w:sz w:val="28"/>
          <w:szCs w:val="28"/>
        </w:rPr>
        <w:t>Ведение</w:t>
      </w:r>
      <w:r w:rsidR="001905D5" w:rsidRPr="00025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640F184" w14:textId="251061D4" w:rsidR="00915DCA" w:rsidRPr="0002524B" w:rsidRDefault="001905D5" w:rsidP="00EC0C6A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Очень удобное и практичное мобильное пр</w:t>
      </w:r>
      <w:r w:rsidR="00ED59FF" w:rsidRPr="0002524B">
        <w:rPr>
          <w:rFonts w:ascii="Times New Roman" w:hAnsi="Times New Roman" w:cs="Times New Roman"/>
          <w:sz w:val="28"/>
          <w:szCs w:val="28"/>
        </w:rPr>
        <w:t>иложение банк вы всегда</w:t>
      </w:r>
      <w:r w:rsidR="005462C6">
        <w:rPr>
          <w:rFonts w:ascii="Times New Roman" w:hAnsi="Times New Roman" w:cs="Times New Roman"/>
          <w:sz w:val="28"/>
          <w:szCs w:val="28"/>
        </w:rPr>
        <w:t xml:space="preserve"> </w:t>
      </w:r>
      <w:r w:rsidR="00ED59FF" w:rsidRPr="0002524B">
        <w:rPr>
          <w:rFonts w:ascii="Times New Roman" w:hAnsi="Times New Roman" w:cs="Times New Roman"/>
          <w:sz w:val="28"/>
          <w:szCs w:val="28"/>
        </w:rPr>
        <w:t xml:space="preserve">можете </w:t>
      </w:r>
      <w:r w:rsidR="00580077" w:rsidRPr="0002524B">
        <w:rPr>
          <w:rFonts w:ascii="Times New Roman" w:hAnsi="Times New Roman" w:cs="Times New Roman"/>
          <w:sz w:val="28"/>
          <w:szCs w:val="28"/>
        </w:rPr>
        <w:t xml:space="preserve">иметь доступ к своим реквизитам и финансам приложение хорошо разработано и поддерживается на </w:t>
      </w:r>
      <w:r w:rsidR="00915DCA" w:rsidRPr="0002524B">
        <w:rPr>
          <w:rFonts w:ascii="Times New Roman" w:hAnsi="Times New Roman" w:cs="Times New Roman"/>
          <w:sz w:val="28"/>
          <w:szCs w:val="28"/>
        </w:rPr>
        <w:t xml:space="preserve">платформах таких как </w:t>
      </w:r>
      <w:r w:rsidR="00915DCA" w:rsidRPr="0002524B">
        <w:rPr>
          <w:rFonts w:ascii="Times New Roman" w:hAnsi="Times New Roman" w:cs="Times New Roman"/>
          <w:sz w:val="28"/>
          <w:szCs w:val="28"/>
          <w:lang w:val="en-GB"/>
        </w:rPr>
        <w:t>IOS</w:t>
      </w:r>
      <w:r w:rsidR="00915DCA" w:rsidRPr="0002524B">
        <w:rPr>
          <w:rFonts w:ascii="Times New Roman" w:hAnsi="Times New Roman" w:cs="Times New Roman"/>
          <w:sz w:val="28"/>
          <w:szCs w:val="28"/>
        </w:rPr>
        <w:t xml:space="preserve"> и </w:t>
      </w:r>
      <w:r w:rsidR="00915DCA" w:rsidRPr="0002524B">
        <w:rPr>
          <w:rFonts w:ascii="Times New Roman" w:hAnsi="Times New Roman" w:cs="Times New Roman"/>
          <w:sz w:val="28"/>
          <w:szCs w:val="28"/>
          <w:lang w:val="en-GB"/>
        </w:rPr>
        <w:t>android</w:t>
      </w:r>
      <w:r w:rsidR="00915DCA" w:rsidRPr="000252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583963" w14:textId="1A8165C1" w:rsidR="0002524B" w:rsidRPr="0002524B" w:rsidRDefault="0002524B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24B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</w:p>
    <w:p w14:paraId="73F944C5" w14:textId="712965DE" w:rsidR="0002524B" w:rsidRPr="0002524B" w:rsidRDefault="0002524B" w:rsidP="00EC0C6A">
      <w:pPr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Разработка настоящего Технического задания осуществляется на основании:</w:t>
      </w:r>
    </w:p>
    <w:p w14:paraId="3CD04160" w14:textId="1066CF9D" w:rsidR="0002524B" w:rsidRPr="0002524B" w:rsidRDefault="0002524B" w:rsidP="00EC0C6A">
      <w:pPr>
        <w:pStyle w:val="a7"/>
        <w:numPr>
          <w:ilvl w:val="0"/>
          <w:numId w:val="8"/>
        </w:numPr>
        <w:tabs>
          <w:tab w:val="left" w:pos="70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Договор на оказание услуг по техническому сопровождению ИС.</w:t>
      </w:r>
    </w:p>
    <w:p w14:paraId="0A0F9FE7" w14:textId="4DDD0BC9" w:rsidR="0002524B" w:rsidRDefault="0002524B" w:rsidP="00EC0C6A">
      <w:pPr>
        <w:pStyle w:val="a7"/>
        <w:numPr>
          <w:ilvl w:val="0"/>
          <w:numId w:val="8"/>
        </w:numPr>
        <w:tabs>
          <w:tab w:val="left" w:pos="709"/>
        </w:tabs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lastRenderedPageBreak/>
        <w:t>Внутреннего приказа по АО «</w:t>
      </w:r>
      <w:proofErr w:type="spellStart"/>
      <w:r w:rsidRPr="0002524B">
        <w:rPr>
          <w:rFonts w:ascii="Times New Roman" w:hAnsi="Times New Roman" w:cs="Times New Roman"/>
          <w:sz w:val="28"/>
          <w:szCs w:val="28"/>
        </w:rPr>
        <w:t>ФинансПросто</w:t>
      </w:r>
      <w:proofErr w:type="spellEnd"/>
      <w:r w:rsidRPr="0002524B">
        <w:rPr>
          <w:rFonts w:ascii="Times New Roman" w:hAnsi="Times New Roman" w:cs="Times New Roman"/>
          <w:sz w:val="28"/>
          <w:szCs w:val="28"/>
        </w:rPr>
        <w:t xml:space="preserve"> Банк»</w:t>
      </w:r>
      <w:r w:rsidR="00CD4916">
        <w:rPr>
          <w:rFonts w:ascii="Times New Roman" w:hAnsi="Times New Roman" w:cs="Times New Roman"/>
          <w:sz w:val="28"/>
          <w:szCs w:val="28"/>
        </w:rPr>
        <w:t xml:space="preserve"> </w:t>
      </w:r>
      <w:r w:rsidRPr="0002524B">
        <w:rPr>
          <w:rFonts w:ascii="Times New Roman" w:hAnsi="Times New Roman" w:cs="Times New Roman"/>
          <w:sz w:val="28"/>
          <w:szCs w:val="28"/>
        </w:rPr>
        <w:t>"Об организации сопровождения клиентских информационных систем".</w:t>
      </w:r>
    </w:p>
    <w:p w14:paraId="40EAAFDD" w14:textId="0FBE13F0" w:rsidR="0002524B" w:rsidRPr="0002524B" w:rsidRDefault="0002524B" w:rsidP="00EC0C6A">
      <w:pPr>
        <w:pStyle w:val="a7"/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 xml:space="preserve"> </w:t>
      </w:r>
      <w:r w:rsidRPr="0002524B">
        <w:rPr>
          <w:rFonts w:ascii="Times New Roman" w:hAnsi="Times New Roman" w:cs="Times New Roman"/>
          <w:b/>
          <w:bCs/>
          <w:sz w:val="28"/>
          <w:szCs w:val="28"/>
        </w:rPr>
        <w:t>Назначение сопровождения</w:t>
      </w:r>
    </w:p>
    <w:p w14:paraId="1BF3C650" w14:textId="12B10494" w:rsidR="0002524B" w:rsidRPr="0002524B" w:rsidRDefault="0002524B" w:rsidP="00EC0C6A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524B">
        <w:rPr>
          <w:rFonts w:ascii="Times New Roman" w:hAnsi="Times New Roman" w:cs="Times New Roman"/>
          <w:b/>
          <w:bCs/>
          <w:sz w:val="28"/>
          <w:szCs w:val="28"/>
        </w:rPr>
        <w:t>сопровождения:</w:t>
      </w:r>
      <w:r w:rsidRPr="0002524B">
        <w:rPr>
          <w:rFonts w:ascii="Times New Roman" w:hAnsi="Times New Roman" w:cs="Times New Roman"/>
          <w:sz w:val="28"/>
          <w:szCs w:val="28"/>
        </w:rPr>
        <w:t xml:space="preserve"> Обеспечение стабильной, безопасной и эффективной эксплуатации Системы "Мобильный банк", а также её адаптация к изменяющимся бизнес-требованиям и технологиям. </w:t>
      </w:r>
      <w:r w:rsidRPr="00EC0C6A">
        <w:rPr>
          <w:rFonts w:ascii="Times New Roman" w:hAnsi="Times New Roman" w:cs="Times New Roman"/>
          <w:b/>
          <w:bCs/>
          <w:sz w:val="28"/>
          <w:szCs w:val="28"/>
        </w:rPr>
        <w:t>Основные задачи:</w:t>
      </w:r>
    </w:p>
    <w:p w14:paraId="720BBA69" w14:textId="77777777" w:rsidR="0002524B" w:rsidRPr="0002524B" w:rsidRDefault="0002524B" w:rsidP="00EC0C6A">
      <w:pPr>
        <w:pStyle w:val="a7"/>
        <w:numPr>
          <w:ilvl w:val="0"/>
          <w:numId w:val="9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Оперативное устранение сбоев и инцидентов.</w:t>
      </w:r>
    </w:p>
    <w:p w14:paraId="46FB35B2" w14:textId="77777777" w:rsidR="0002524B" w:rsidRPr="0002524B" w:rsidRDefault="0002524B" w:rsidP="00EC0C6A">
      <w:pPr>
        <w:pStyle w:val="a7"/>
        <w:numPr>
          <w:ilvl w:val="0"/>
          <w:numId w:val="9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Обеспечение соответствия Системы согласованным уровням доступности (SLA).</w:t>
      </w:r>
    </w:p>
    <w:p w14:paraId="2E47C8B4" w14:textId="77777777" w:rsidR="0002524B" w:rsidRPr="0002524B" w:rsidRDefault="0002524B" w:rsidP="00EC0C6A">
      <w:pPr>
        <w:pStyle w:val="a7"/>
        <w:numPr>
          <w:ilvl w:val="0"/>
          <w:numId w:val="9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Реализация доработок и новых функций по запросам бизнеса.</w:t>
      </w:r>
    </w:p>
    <w:p w14:paraId="12EB6F78" w14:textId="77777777" w:rsidR="0002524B" w:rsidRPr="0002524B" w:rsidRDefault="0002524B" w:rsidP="00EC0C6A">
      <w:pPr>
        <w:pStyle w:val="a7"/>
        <w:numPr>
          <w:ilvl w:val="0"/>
          <w:numId w:val="9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Защита Системы от внутренних и внешних угроз.</w:t>
      </w:r>
    </w:p>
    <w:p w14:paraId="6D200C68" w14:textId="77777777" w:rsidR="0002524B" w:rsidRPr="0002524B" w:rsidRDefault="0002524B" w:rsidP="00EC0C6A">
      <w:pPr>
        <w:pStyle w:val="a7"/>
        <w:numPr>
          <w:ilvl w:val="0"/>
          <w:numId w:val="9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Мониторинг производительности и предупреждение проблем.</w:t>
      </w:r>
    </w:p>
    <w:p w14:paraId="7CE08BEA" w14:textId="6848A709" w:rsidR="0002524B" w:rsidRPr="0002524B" w:rsidRDefault="0002524B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24B">
        <w:rPr>
          <w:rFonts w:ascii="Times New Roman" w:hAnsi="Times New Roman" w:cs="Times New Roman"/>
          <w:b/>
          <w:bCs/>
          <w:sz w:val="28"/>
          <w:szCs w:val="28"/>
        </w:rPr>
        <w:t>Требования к системе в процессе сопровождения</w:t>
      </w:r>
    </w:p>
    <w:p w14:paraId="263F61DB" w14:textId="76FC2478" w:rsidR="0002524B" w:rsidRPr="0002524B" w:rsidRDefault="0002524B" w:rsidP="00EC0C6A">
      <w:pPr>
        <w:spacing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 xml:space="preserve"> </w:t>
      </w:r>
      <w:r w:rsidRPr="0002524B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функциональности</w:t>
      </w:r>
      <w:r w:rsidR="00EC0C6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2524B">
        <w:rPr>
          <w:rFonts w:ascii="Times New Roman" w:hAnsi="Times New Roman" w:cs="Times New Roman"/>
          <w:sz w:val="28"/>
          <w:szCs w:val="28"/>
        </w:rPr>
        <w:t xml:space="preserve"> Исполнитель обязуется выполнять доработки функционала Системы согласно утвержденным Заказчиком техническим заданиям. Приоритет доработок определяется совместно с Заказчиком.</w:t>
      </w:r>
    </w:p>
    <w:p w14:paraId="7087247A" w14:textId="07D79568" w:rsidR="0002524B" w:rsidRPr="0002524B" w:rsidRDefault="0002524B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 xml:space="preserve"> </w:t>
      </w:r>
      <w:r w:rsidRPr="0002524B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 и доступности (SLA)</w:t>
      </w:r>
    </w:p>
    <w:p w14:paraId="0B8F5D80" w14:textId="77777777" w:rsidR="0002524B" w:rsidRPr="0002524B" w:rsidRDefault="0002524B" w:rsidP="00EC0C6A">
      <w:pPr>
        <w:pStyle w:val="a7"/>
        <w:numPr>
          <w:ilvl w:val="0"/>
          <w:numId w:val="10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Доступность: 99.9% в течение календарного месяца.</w:t>
      </w:r>
    </w:p>
    <w:p w14:paraId="1602B0AC" w14:textId="77777777" w:rsidR="0002524B" w:rsidRPr="0002524B" w:rsidRDefault="0002524B" w:rsidP="00EC0C6A">
      <w:pPr>
        <w:pStyle w:val="a7"/>
        <w:numPr>
          <w:ilvl w:val="0"/>
          <w:numId w:val="10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Время реакции на инциденты:</w:t>
      </w:r>
    </w:p>
    <w:p w14:paraId="004080AB" w14:textId="44DB8B55" w:rsidR="0002524B" w:rsidRPr="0002524B" w:rsidRDefault="0002524B" w:rsidP="00EC0C6A">
      <w:pPr>
        <w:pStyle w:val="a7"/>
        <w:numPr>
          <w:ilvl w:val="1"/>
          <w:numId w:val="11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Критический (система недоступна) – 15 мин.</w:t>
      </w:r>
    </w:p>
    <w:p w14:paraId="4594CCDA" w14:textId="2795AE55" w:rsidR="0002524B" w:rsidRPr="007C1AEA" w:rsidRDefault="0002524B" w:rsidP="00EC0C6A">
      <w:pPr>
        <w:pStyle w:val="a7"/>
        <w:numPr>
          <w:ilvl w:val="1"/>
          <w:numId w:val="11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Высокий (критичная функция не работает) – 30 мин.</w:t>
      </w:r>
    </w:p>
    <w:p w14:paraId="7883B1E4" w14:textId="77777777" w:rsidR="0002524B" w:rsidRPr="007C1AEA" w:rsidRDefault="0002524B" w:rsidP="00EC0C6A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Средний (функция работает с ошибками) – 4 часа.</w:t>
      </w:r>
    </w:p>
    <w:p w14:paraId="6F4C793A" w14:textId="77777777" w:rsidR="0002524B" w:rsidRPr="007C1AEA" w:rsidRDefault="0002524B" w:rsidP="00EC0C6A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Низкий (косметические недочеты) – 8 часов.</w:t>
      </w:r>
    </w:p>
    <w:p w14:paraId="63D39A95" w14:textId="77777777" w:rsidR="0002524B" w:rsidRPr="007C1AEA" w:rsidRDefault="0002524B" w:rsidP="00EC0C6A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Время устранения инцидентов:</w:t>
      </w:r>
    </w:p>
    <w:p w14:paraId="47DE315A" w14:textId="77777777" w:rsidR="0002524B" w:rsidRPr="007C1AEA" w:rsidRDefault="0002524B" w:rsidP="00EC0C6A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lastRenderedPageBreak/>
        <w:t>Критический – не более 4 часов.</w:t>
      </w:r>
    </w:p>
    <w:p w14:paraId="321820C3" w14:textId="77777777" w:rsidR="0002524B" w:rsidRPr="007C1AEA" w:rsidRDefault="0002524B" w:rsidP="00EC0C6A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Высокий – не более 24 часов.</w:t>
      </w:r>
    </w:p>
    <w:p w14:paraId="3D0E4A7C" w14:textId="4892BDE5" w:rsidR="0002524B" w:rsidRPr="007C1AEA" w:rsidRDefault="0002524B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AEA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безопасности</w:t>
      </w:r>
    </w:p>
    <w:p w14:paraId="684C5DC5" w14:textId="77777777" w:rsidR="0002524B" w:rsidRPr="007C1AEA" w:rsidRDefault="0002524B" w:rsidP="00EC0C6A">
      <w:pPr>
        <w:pStyle w:val="a7"/>
        <w:numPr>
          <w:ilvl w:val="0"/>
          <w:numId w:val="12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Ежедневное обновление сигнатур систем защиты от вредоносного ПО.</w:t>
      </w:r>
    </w:p>
    <w:p w14:paraId="54B64FE4" w14:textId="77777777" w:rsidR="0002524B" w:rsidRPr="007C1AEA" w:rsidRDefault="0002524B" w:rsidP="00EC0C6A">
      <w:pPr>
        <w:pStyle w:val="a7"/>
        <w:numPr>
          <w:ilvl w:val="0"/>
          <w:numId w:val="12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Проведение ежеквартального аудита безопасности и анализа уязвимостей.</w:t>
      </w:r>
    </w:p>
    <w:p w14:paraId="7123CB4C" w14:textId="77777777" w:rsidR="0002524B" w:rsidRPr="007C1AEA" w:rsidRDefault="0002524B" w:rsidP="00EC0C6A">
      <w:pPr>
        <w:pStyle w:val="a7"/>
        <w:numPr>
          <w:ilvl w:val="0"/>
          <w:numId w:val="12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Немедленное применение критических заплат к ОС и ПО системы.</w:t>
      </w:r>
    </w:p>
    <w:p w14:paraId="053B0AEA" w14:textId="77777777" w:rsidR="0002524B" w:rsidRPr="007C1AEA" w:rsidRDefault="0002524B" w:rsidP="00EC0C6A">
      <w:pPr>
        <w:pStyle w:val="a7"/>
        <w:numPr>
          <w:ilvl w:val="0"/>
          <w:numId w:val="12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Соблюдение политики резервного копирования с ежедневным полным бэкапом и хранением копий не менее 30 дней.</w:t>
      </w:r>
    </w:p>
    <w:p w14:paraId="39687F11" w14:textId="3A390B7D" w:rsidR="0002524B" w:rsidRPr="007C1AEA" w:rsidRDefault="0002524B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AEA">
        <w:rPr>
          <w:rFonts w:ascii="Times New Roman" w:hAnsi="Times New Roman" w:cs="Times New Roman"/>
          <w:b/>
          <w:bCs/>
          <w:sz w:val="28"/>
          <w:szCs w:val="28"/>
        </w:rPr>
        <w:t>Требования к мониторингу и отчетности</w:t>
      </w:r>
    </w:p>
    <w:p w14:paraId="78DF78FA" w14:textId="77777777" w:rsidR="0002524B" w:rsidRPr="007C1AEA" w:rsidRDefault="0002524B" w:rsidP="00EC0C6A">
      <w:pPr>
        <w:pStyle w:val="a7"/>
        <w:numPr>
          <w:ilvl w:val="0"/>
          <w:numId w:val="13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Обеспечение круглосуточного мониторинга доступности серверов, мобильного API, баланса платежных шлюзов.</w:t>
      </w:r>
    </w:p>
    <w:p w14:paraId="57150DA1" w14:textId="2CDA2BB9" w:rsidR="007C1AEA" w:rsidRPr="005A320B" w:rsidRDefault="0002524B" w:rsidP="005A320B">
      <w:pPr>
        <w:pStyle w:val="a7"/>
        <w:numPr>
          <w:ilvl w:val="0"/>
          <w:numId w:val="13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Ежемесячное предоставление отчета о выполнении SLA, инцидентах, проведенных работах.</w:t>
      </w:r>
    </w:p>
    <w:p w14:paraId="3216FD4A" w14:textId="76EF5822" w:rsidR="0002524B" w:rsidRPr="007C1AEA" w:rsidRDefault="0002524B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AEA">
        <w:rPr>
          <w:rFonts w:ascii="Times New Roman" w:hAnsi="Times New Roman" w:cs="Times New Roman"/>
          <w:b/>
          <w:bCs/>
          <w:sz w:val="28"/>
          <w:szCs w:val="28"/>
        </w:rPr>
        <w:t>Требования к обновлениям и миграциям</w:t>
      </w:r>
    </w:p>
    <w:p w14:paraId="36FFBE00" w14:textId="77777777" w:rsidR="0002524B" w:rsidRPr="007C1AEA" w:rsidRDefault="0002524B" w:rsidP="00EC0C6A">
      <w:pPr>
        <w:pStyle w:val="a7"/>
        <w:numPr>
          <w:ilvl w:val="0"/>
          <w:numId w:val="14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Плановые обновления производятся в согласованные с Заказчиком технологические окна (обычно в ночное время в выходные дни).</w:t>
      </w:r>
    </w:p>
    <w:p w14:paraId="0C28CFBC" w14:textId="77777777" w:rsidR="0002524B" w:rsidRPr="007C1AEA" w:rsidRDefault="0002524B" w:rsidP="00EC0C6A">
      <w:pPr>
        <w:pStyle w:val="a7"/>
        <w:numPr>
          <w:ilvl w:val="0"/>
          <w:numId w:val="14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Предоставление плана миграции и отката за 5 рабочих дней до обновления.</w:t>
      </w:r>
    </w:p>
    <w:p w14:paraId="26741931" w14:textId="4FA9F430" w:rsidR="0002524B" w:rsidRPr="007C1AEA" w:rsidRDefault="0002524B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AEA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технической и пользовательской поддержке</w:t>
      </w:r>
    </w:p>
    <w:p w14:paraId="4EF73734" w14:textId="77777777" w:rsidR="0002524B" w:rsidRPr="007C1AEA" w:rsidRDefault="0002524B" w:rsidP="00EC0C6A">
      <w:pPr>
        <w:pStyle w:val="a7"/>
        <w:numPr>
          <w:ilvl w:val="0"/>
          <w:numId w:val="15"/>
        </w:numPr>
        <w:tabs>
          <w:tab w:val="clear" w:pos="720"/>
          <w:tab w:val="num" w:pos="851"/>
        </w:tabs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Оказание консультационной поддержки администраторам Заказчика по техническим вопросам.</w:t>
      </w:r>
    </w:p>
    <w:p w14:paraId="7D0DADE3" w14:textId="77777777" w:rsidR="0002524B" w:rsidRPr="007C1AEA" w:rsidRDefault="0002524B" w:rsidP="00EC0C6A">
      <w:pPr>
        <w:pStyle w:val="a7"/>
        <w:numPr>
          <w:ilvl w:val="0"/>
          <w:numId w:val="15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lastRenderedPageBreak/>
        <w:t>Участие в расследовании сложных инцидентов, о которых сообщают пользователи через службу поддержки Банка.</w:t>
      </w:r>
    </w:p>
    <w:p w14:paraId="51F5331C" w14:textId="44D5AE61" w:rsidR="0002524B" w:rsidRPr="007C1AEA" w:rsidRDefault="0002524B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AEA">
        <w:rPr>
          <w:rFonts w:ascii="Times New Roman" w:hAnsi="Times New Roman" w:cs="Times New Roman"/>
          <w:b/>
          <w:bCs/>
          <w:sz w:val="28"/>
          <w:szCs w:val="28"/>
        </w:rPr>
        <w:t>Требования к документации</w:t>
      </w:r>
    </w:p>
    <w:p w14:paraId="639D5DFF" w14:textId="51FCCD62" w:rsidR="0002524B" w:rsidRPr="0002524B" w:rsidRDefault="0002524B" w:rsidP="00EC0C6A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>Исполнитель обязан вести и предоставлять Заказчику по требованию следующую документацию:</w:t>
      </w:r>
    </w:p>
    <w:p w14:paraId="272BDEA6" w14:textId="77777777" w:rsidR="0002524B" w:rsidRPr="007C1AEA" w:rsidRDefault="0002524B" w:rsidP="00EC0C6A">
      <w:pPr>
        <w:pStyle w:val="a7"/>
        <w:numPr>
          <w:ilvl w:val="0"/>
          <w:numId w:val="16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Регламент сопровождения ИС.</w:t>
      </w:r>
    </w:p>
    <w:p w14:paraId="59094611" w14:textId="77777777" w:rsidR="0002524B" w:rsidRPr="007C1AEA" w:rsidRDefault="0002524B" w:rsidP="00EC0C6A">
      <w:pPr>
        <w:pStyle w:val="a7"/>
        <w:numPr>
          <w:ilvl w:val="0"/>
          <w:numId w:val="16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План аварийного восстановления (DRP).</w:t>
      </w:r>
    </w:p>
    <w:p w14:paraId="53D1EA1E" w14:textId="77777777" w:rsidR="0002524B" w:rsidRPr="007C1AEA" w:rsidRDefault="0002524B" w:rsidP="00EC0C6A">
      <w:pPr>
        <w:pStyle w:val="a7"/>
        <w:numPr>
          <w:ilvl w:val="0"/>
          <w:numId w:val="16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7C1AEA">
        <w:rPr>
          <w:rFonts w:ascii="Times New Roman" w:hAnsi="Times New Roman" w:cs="Times New Roman"/>
          <w:sz w:val="28"/>
          <w:szCs w:val="28"/>
        </w:rPr>
        <w:t>Ежемесячные отчеты о выполнении работ и соответствии SLA.</w:t>
      </w:r>
    </w:p>
    <w:p w14:paraId="653AFDC2" w14:textId="3CA71DBD" w:rsidR="0002524B" w:rsidRPr="005462C6" w:rsidRDefault="0002524B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2C6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</w:t>
      </w:r>
    </w:p>
    <w:p w14:paraId="2325EB7F" w14:textId="77777777" w:rsidR="0002524B" w:rsidRPr="005462C6" w:rsidRDefault="0002524B" w:rsidP="00EC0C6A">
      <w:pPr>
        <w:pStyle w:val="a7"/>
        <w:numPr>
          <w:ilvl w:val="0"/>
          <w:numId w:val="17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62C6">
        <w:rPr>
          <w:rFonts w:ascii="Times New Roman" w:hAnsi="Times New Roman" w:cs="Times New Roman"/>
          <w:sz w:val="28"/>
          <w:szCs w:val="28"/>
        </w:rPr>
        <w:t>Стоимость услуг сопровождения: 500 000 (Пятьсот тысяч) рублей в месяц.</w:t>
      </w:r>
    </w:p>
    <w:p w14:paraId="00C82FD2" w14:textId="77777777" w:rsidR="0002524B" w:rsidRPr="005462C6" w:rsidRDefault="0002524B" w:rsidP="00EC0C6A">
      <w:pPr>
        <w:pStyle w:val="a7"/>
        <w:numPr>
          <w:ilvl w:val="0"/>
          <w:numId w:val="17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62C6">
        <w:rPr>
          <w:rFonts w:ascii="Times New Roman" w:hAnsi="Times New Roman" w:cs="Times New Roman"/>
          <w:sz w:val="28"/>
          <w:szCs w:val="28"/>
        </w:rPr>
        <w:t>Экономический эффект: Снижение потерь от простоев системы, оцененное в 1 200 000 рублей в месяц, за счет обеспечения высокой доступности.</w:t>
      </w:r>
    </w:p>
    <w:p w14:paraId="02916A35" w14:textId="058F78F1" w:rsidR="0002524B" w:rsidRPr="005462C6" w:rsidRDefault="0002524B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2C6">
        <w:rPr>
          <w:rFonts w:ascii="Times New Roman" w:hAnsi="Times New Roman" w:cs="Times New Roman"/>
          <w:b/>
          <w:bCs/>
          <w:sz w:val="28"/>
          <w:szCs w:val="28"/>
        </w:rPr>
        <w:t>Стадии и этапы работ</w:t>
      </w:r>
    </w:p>
    <w:p w14:paraId="1FA41D8E" w14:textId="77777777" w:rsidR="0002524B" w:rsidRPr="005462C6" w:rsidRDefault="0002524B" w:rsidP="005A320B">
      <w:pPr>
        <w:pStyle w:val="a7"/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462C6">
        <w:rPr>
          <w:rFonts w:ascii="Times New Roman" w:hAnsi="Times New Roman" w:cs="Times New Roman"/>
          <w:b/>
          <w:bCs/>
          <w:sz w:val="28"/>
          <w:szCs w:val="28"/>
        </w:rPr>
        <w:t>1 этап</w:t>
      </w:r>
      <w:r w:rsidRPr="005462C6">
        <w:rPr>
          <w:rFonts w:ascii="Times New Roman" w:hAnsi="Times New Roman" w:cs="Times New Roman"/>
          <w:sz w:val="28"/>
          <w:szCs w:val="28"/>
        </w:rPr>
        <w:t xml:space="preserve"> (Постоянно): Круглосуточный мониторинг и оперативное реагирование на инциденты.</w:t>
      </w:r>
    </w:p>
    <w:p w14:paraId="760E8572" w14:textId="77777777" w:rsidR="0002524B" w:rsidRPr="005462C6" w:rsidRDefault="0002524B" w:rsidP="005A320B">
      <w:pPr>
        <w:pStyle w:val="a7"/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462C6">
        <w:rPr>
          <w:rFonts w:ascii="Times New Roman" w:hAnsi="Times New Roman" w:cs="Times New Roman"/>
          <w:b/>
          <w:bCs/>
          <w:sz w:val="28"/>
          <w:szCs w:val="28"/>
        </w:rPr>
        <w:t>2 этап</w:t>
      </w:r>
      <w:r w:rsidRPr="005462C6">
        <w:rPr>
          <w:rFonts w:ascii="Times New Roman" w:hAnsi="Times New Roman" w:cs="Times New Roman"/>
          <w:sz w:val="28"/>
          <w:szCs w:val="28"/>
        </w:rPr>
        <w:t xml:space="preserve"> (Еженедельно): Применение заплат, обновление ПО безопасности.</w:t>
      </w:r>
    </w:p>
    <w:p w14:paraId="26227019" w14:textId="77777777" w:rsidR="0002524B" w:rsidRPr="005462C6" w:rsidRDefault="0002524B" w:rsidP="005A320B">
      <w:pPr>
        <w:pStyle w:val="a7"/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462C6">
        <w:rPr>
          <w:rFonts w:ascii="Times New Roman" w:hAnsi="Times New Roman" w:cs="Times New Roman"/>
          <w:b/>
          <w:bCs/>
          <w:sz w:val="28"/>
          <w:szCs w:val="28"/>
        </w:rPr>
        <w:t>3 этап</w:t>
      </w:r>
      <w:r w:rsidRPr="005462C6">
        <w:rPr>
          <w:rFonts w:ascii="Times New Roman" w:hAnsi="Times New Roman" w:cs="Times New Roman"/>
          <w:sz w:val="28"/>
          <w:szCs w:val="28"/>
        </w:rPr>
        <w:t xml:space="preserve"> (Ежемесячно): Плановое обслуживание, анализ логов, подготовка отчетности.</w:t>
      </w:r>
    </w:p>
    <w:p w14:paraId="12332CC0" w14:textId="77777777" w:rsidR="0002524B" w:rsidRPr="005462C6" w:rsidRDefault="0002524B" w:rsidP="005A320B">
      <w:pPr>
        <w:pStyle w:val="a7"/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462C6">
        <w:rPr>
          <w:rFonts w:ascii="Times New Roman" w:hAnsi="Times New Roman" w:cs="Times New Roman"/>
          <w:b/>
          <w:bCs/>
          <w:sz w:val="28"/>
          <w:szCs w:val="28"/>
        </w:rPr>
        <w:t>4 этап</w:t>
      </w:r>
      <w:r w:rsidRPr="005462C6">
        <w:rPr>
          <w:rFonts w:ascii="Times New Roman" w:hAnsi="Times New Roman" w:cs="Times New Roman"/>
          <w:sz w:val="28"/>
          <w:szCs w:val="28"/>
        </w:rPr>
        <w:t xml:space="preserve"> (По запросу): Реализация доработок функционала согласно отдельным ТЗ.</w:t>
      </w:r>
    </w:p>
    <w:p w14:paraId="09978349" w14:textId="180EDED9" w:rsidR="0002524B" w:rsidRPr="005462C6" w:rsidRDefault="0002524B" w:rsidP="00EC0C6A">
      <w:pPr>
        <w:spacing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24B">
        <w:rPr>
          <w:rFonts w:ascii="Times New Roman" w:hAnsi="Times New Roman" w:cs="Times New Roman"/>
          <w:sz w:val="28"/>
          <w:szCs w:val="28"/>
        </w:rPr>
        <w:t xml:space="preserve"> </w:t>
      </w:r>
      <w:r w:rsidRPr="005462C6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приёмки</w:t>
      </w:r>
    </w:p>
    <w:p w14:paraId="14943BF9" w14:textId="77777777" w:rsidR="0002524B" w:rsidRPr="005462C6" w:rsidRDefault="0002524B" w:rsidP="00EC0C6A">
      <w:pPr>
        <w:pStyle w:val="a7"/>
        <w:numPr>
          <w:ilvl w:val="0"/>
          <w:numId w:val="19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62C6">
        <w:rPr>
          <w:rFonts w:ascii="Times New Roman" w:hAnsi="Times New Roman" w:cs="Times New Roman"/>
          <w:sz w:val="28"/>
          <w:szCs w:val="28"/>
        </w:rPr>
        <w:t>Контроль качества услуг осуществляется Заказчиком на основании ежемесячных отчетов Исполнителя.</w:t>
      </w:r>
    </w:p>
    <w:p w14:paraId="2266F507" w14:textId="58A06709" w:rsidR="00EC0C6A" w:rsidRDefault="0002524B" w:rsidP="00EC0C6A">
      <w:pPr>
        <w:pStyle w:val="a7"/>
        <w:numPr>
          <w:ilvl w:val="0"/>
          <w:numId w:val="19"/>
        </w:numPr>
        <w:spacing w:line="360" w:lineRule="auto"/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62C6">
        <w:rPr>
          <w:rFonts w:ascii="Times New Roman" w:hAnsi="Times New Roman" w:cs="Times New Roman"/>
          <w:sz w:val="28"/>
          <w:szCs w:val="28"/>
        </w:rPr>
        <w:lastRenderedPageBreak/>
        <w:t>Приемка работ за отчетный период (месяц) осуществляется путем подписания Акта оказания услуг на основании отчета, подтверждающего выполнение условий SLA.</w:t>
      </w:r>
    </w:p>
    <w:p w14:paraId="2FBDE99A" w14:textId="3EAC7456" w:rsidR="00EC0C6A" w:rsidRPr="00EC0C6A" w:rsidRDefault="00EC0C6A" w:rsidP="00EC0C6A">
      <w:pPr>
        <w:pStyle w:val="a7"/>
        <w:tabs>
          <w:tab w:val="left" w:pos="6240"/>
        </w:tabs>
        <w:spacing w:line="276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EC0C6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EC0C6A">
        <w:rPr>
          <w:rFonts w:ascii="Times New Roman" w:hAnsi="Times New Roman" w:cs="Times New Roman"/>
          <w:sz w:val="28"/>
          <w:szCs w:val="28"/>
        </w:rPr>
        <w:t xml:space="preserve"> я научился ф</w:t>
      </w:r>
      <w:r w:rsidRPr="00EC0C6A">
        <w:rPr>
          <w:rFonts w:ascii="Times New Roman" w:hAnsi="Times New Roman" w:cs="Times New Roman"/>
          <w:iCs/>
          <w:sz w:val="28"/>
          <w:szCs w:val="28"/>
        </w:rPr>
        <w:t>ормировать практические навыки для разработки технического задания на сопровождение информационной системы изучил структуры, содержания и особенностей ТЗ, ориентированного на поддержку, мониторинг и обновление ИС.</w:t>
      </w:r>
    </w:p>
    <w:p w14:paraId="685F6BF8" w14:textId="77777777" w:rsidR="00EC0C6A" w:rsidRPr="00EC0C6A" w:rsidRDefault="00EC0C6A" w:rsidP="00EC0C6A">
      <w:pPr>
        <w:pStyle w:val="a7"/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1E42793" w14:textId="65CD69C8" w:rsidR="00FB6A86" w:rsidRPr="0002524B" w:rsidRDefault="00FB6A86" w:rsidP="005462C6">
      <w:pPr>
        <w:spacing w:line="360" w:lineRule="auto"/>
        <w:ind w:left="851" w:hanging="851"/>
        <w:jc w:val="both"/>
        <w:rPr>
          <w:rFonts w:ascii="Times New Roman" w:hAnsi="Times New Roman" w:cs="Times New Roman"/>
          <w:sz w:val="28"/>
          <w:szCs w:val="28"/>
        </w:rPr>
      </w:pPr>
    </w:p>
    <w:sectPr w:rsidR="00FB6A86" w:rsidRPr="00025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90683" w14:textId="77777777" w:rsidR="001C1CC6" w:rsidRDefault="001C1CC6" w:rsidP="005C23C5">
      <w:pPr>
        <w:spacing w:after="0" w:line="240" w:lineRule="auto"/>
      </w:pPr>
      <w:r>
        <w:separator/>
      </w:r>
    </w:p>
  </w:endnote>
  <w:endnote w:type="continuationSeparator" w:id="0">
    <w:p w14:paraId="1DB462EA" w14:textId="77777777" w:rsidR="001C1CC6" w:rsidRDefault="001C1CC6" w:rsidP="005C2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895A9" w14:textId="77777777" w:rsidR="001C1CC6" w:rsidRDefault="001C1CC6" w:rsidP="005C23C5">
      <w:pPr>
        <w:spacing w:after="0" w:line="240" w:lineRule="auto"/>
      </w:pPr>
      <w:r>
        <w:separator/>
      </w:r>
    </w:p>
  </w:footnote>
  <w:footnote w:type="continuationSeparator" w:id="0">
    <w:p w14:paraId="1F23500F" w14:textId="77777777" w:rsidR="001C1CC6" w:rsidRDefault="001C1CC6" w:rsidP="005C2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2B3"/>
    <w:multiLevelType w:val="hybridMultilevel"/>
    <w:tmpl w:val="66147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F3076"/>
    <w:multiLevelType w:val="multilevel"/>
    <w:tmpl w:val="DC7E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ED17B3"/>
    <w:multiLevelType w:val="multilevel"/>
    <w:tmpl w:val="DAA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260EF8"/>
    <w:multiLevelType w:val="multilevel"/>
    <w:tmpl w:val="DAA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51720B"/>
    <w:multiLevelType w:val="multilevel"/>
    <w:tmpl w:val="DAA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6B1A47"/>
    <w:multiLevelType w:val="hybridMultilevel"/>
    <w:tmpl w:val="BD04F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35DD8"/>
    <w:multiLevelType w:val="multilevel"/>
    <w:tmpl w:val="E1F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11887"/>
    <w:multiLevelType w:val="multilevel"/>
    <w:tmpl w:val="2F1C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F97FDF"/>
    <w:multiLevelType w:val="multilevel"/>
    <w:tmpl w:val="DAA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5474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F597F"/>
    <w:multiLevelType w:val="multilevel"/>
    <w:tmpl w:val="DAA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A63389"/>
    <w:multiLevelType w:val="multilevel"/>
    <w:tmpl w:val="DAA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647C1B"/>
    <w:multiLevelType w:val="multilevel"/>
    <w:tmpl w:val="DAA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E21980"/>
    <w:multiLevelType w:val="multilevel"/>
    <w:tmpl w:val="14EE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E9052B"/>
    <w:multiLevelType w:val="hybridMultilevel"/>
    <w:tmpl w:val="4F723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71410"/>
    <w:multiLevelType w:val="hybridMultilevel"/>
    <w:tmpl w:val="9092D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56176"/>
    <w:multiLevelType w:val="multilevel"/>
    <w:tmpl w:val="DAA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F011F3"/>
    <w:multiLevelType w:val="multilevel"/>
    <w:tmpl w:val="A6EC4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A94146"/>
    <w:multiLevelType w:val="multilevel"/>
    <w:tmpl w:val="DAA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13655E"/>
    <w:multiLevelType w:val="multilevel"/>
    <w:tmpl w:val="DAA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1787167">
    <w:abstractNumId w:val="5"/>
  </w:num>
  <w:num w:numId="2" w16cid:durableId="894966887">
    <w:abstractNumId w:val="9"/>
  </w:num>
  <w:num w:numId="3" w16cid:durableId="432170131">
    <w:abstractNumId w:val="7"/>
  </w:num>
  <w:num w:numId="4" w16cid:durableId="892082944">
    <w:abstractNumId w:val="2"/>
  </w:num>
  <w:num w:numId="5" w16cid:durableId="213472921">
    <w:abstractNumId w:val="1"/>
  </w:num>
  <w:num w:numId="6" w16cid:durableId="2039887786">
    <w:abstractNumId w:val="17"/>
  </w:num>
  <w:num w:numId="7" w16cid:durableId="796097476">
    <w:abstractNumId w:val="13"/>
  </w:num>
  <w:num w:numId="8" w16cid:durableId="1033649855">
    <w:abstractNumId w:val="15"/>
  </w:num>
  <w:num w:numId="9" w16cid:durableId="1405295509">
    <w:abstractNumId w:val="14"/>
  </w:num>
  <w:num w:numId="10" w16cid:durableId="906376795">
    <w:abstractNumId w:val="0"/>
  </w:num>
  <w:num w:numId="11" w16cid:durableId="1421484669">
    <w:abstractNumId w:val="11"/>
  </w:num>
  <w:num w:numId="12" w16cid:durableId="1497960323">
    <w:abstractNumId w:val="10"/>
  </w:num>
  <w:num w:numId="13" w16cid:durableId="1901666702">
    <w:abstractNumId w:val="19"/>
  </w:num>
  <w:num w:numId="14" w16cid:durableId="240723445">
    <w:abstractNumId w:val="12"/>
  </w:num>
  <w:num w:numId="15" w16cid:durableId="333266838">
    <w:abstractNumId w:val="3"/>
  </w:num>
  <w:num w:numId="16" w16cid:durableId="1512722179">
    <w:abstractNumId w:val="18"/>
  </w:num>
  <w:num w:numId="17" w16cid:durableId="1159421005">
    <w:abstractNumId w:val="8"/>
  </w:num>
  <w:num w:numId="18" w16cid:durableId="323897324">
    <w:abstractNumId w:val="16"/>
  </w:num>
  <w:num w:numId="19" w16cid:durableId="142083997">
    <w:abstractNumId w:val="4"/>
  </w:num>
  <w:num w:numId="20" w16cid:durableId="17665363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18"/>
    <w:rsid w:val="0002524B"/>
    <w:rsid w:val="000501DA"/>
    <w:rsid w:val="0012365E"/>
    <w:rsid w:val="001905D5"/>
    <w:rsid w:val="001A7221"/>
    <w:rsid w:val="001C1CC6"/>
    <w:rsid w:val="002C3C6E"/>
    <w:rsid w:val="002D2226"/>
    <w:rsid w:val="002E3FA4"/>
    <w:rsid w:val="00315696"/>
    <w:rsid w:val="00333EDA"/>
    <w:rsid w:val="00354918"/>
    <w:rsid w:val="00393498"/>
    <w:rsid w:val="003D64A7"/>
    <w:rsid w:val="004417FD"/>
    <w:rsid w:val="0045358F"/>
    <w:rsid w:val="004544F8"/>
    <w:rsid w:val="004F0502"/>
    <w:rsid w:val="004F54D3"/>
    <w:rsid w:val="005264A5"/>
    <w:rsid w:val="005462C6"/>
    <w:rsid w:val="00562C33"/>
    <w:rsid w:val="00580077"/>
    <w:rsid w:val="005A320B"/>
    <w:rsid w:val="005A3D6A"/>
    <w:rsid w:val="005A72C1"/>
    <w:rsid w:val="005B205E"/>
    <w:rsid w:val="005C23C5"/>
    <w:rsid w:val="005D1901"/>
    <w:rsid w:val="00625140"/>
    <w:rsid w:val="00634127"/>
    <w:rsid w:val="00650AF7"/>
    <w:rsid w:val="00655BD6"/>
    <w:rsid w:val="00672A39"/>
    <w:rsid w:val="00725505"/>
    <w:rsid w:val="00754F3B"/>
    <w:rsid w:val="007A1625"/>
    <w:rsid w:val="007A1ABE"/>
    <w:rsid w:val="007C1AEA"/>
    <w:rsid w:val="007D4F78"/>
    <w:rsid w:val="00915DCA"/>
    <w:rsid w:val="009B2C01"/>
    <w:rsid w:val="00A172BF"/>
    <w:rsid w:val="00A40BAA"/>
    <w:rsid w:val="00A675E1"/>
    <w:rsid w:val="00A81516"/>
    <w:rsid w:val="00A92E59"/>
    <w:rsid w:val="00AC5EAD"/>
    <w:rsid w:val="00AD7F54"/>
    <w:rsid w:val="00AE6707"/>
    <w:rsid w:val="00AE7F8A"/>
    <w:rsid w:val="00B01BD2"/>
    <w:rsid w:val="00B32208"/>
    <w:rsid w:val="00C1263A"/>
    <w:rsid w:val="00C2068A"/>
    <w:rsid w:val="00C4535F"/>
    <w:rsid w:val="00CD4916"/>
    <w:rsid w:val="00CE0815"/>
    <w:rsid w:val="00D51310"/>
    <w:rsid w:val="00EA38C1"/>
    <w:rsid w:val="00EC0C6A"/>
    <w:rsid w:val="00ED59FF"/>
    <w:rsid w:val="00F75A48"/>
    <w:rsid w:val="00FB6A86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1FDBB"/>
  <w15:chartTrackingRefBased/>
  <w15:docId w15:val="{F995BB90-BB04-9E43-9846-7FFEBD7F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4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4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4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49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49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49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49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49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49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4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9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49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49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4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49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491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354918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354918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5C23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C23C5"/>
  </w:style>
  <w:style w:type="paragraph" w:styleId="ae">
    <w:name w:val="footer"/>
    <w:basedOn w:val="a"/>
    <w:link w:val="af"/>
    <w:uiPriority w:val="99"/>
    <w:unhideWhenUsed/>
    <w:rsid w:val="005C23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C23C5"/>
  </w:style>
  <w:style w:type="paragraph" w:customStyle="1" w:styleId="li1">
    <w:name w:val="li1"/>
    <w:basedOn w:val="a"/>
    <w:rsid w:val="00915DCA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0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 1</dc:creator>
  <cp:keywords/>
  <dc:description/>
  <cp:lastModifiedBy>EGOR</cp:lastModifiedBy>
  <cp:revision>19</cp:revision>
  <dcterms:created xsi:type="dcterms:W3CDTF">2026-01-17T08:10:00Z</dcterms:created>
  <dcterms:modified xsi:type="dcterms:W3CDTF">2026-01-29T14:04:00Z</dcterms:modified>
</cp:coreProperties>
</file>