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9780D3" w14:textId="77777777" w:rsidR="00196F10" w:rsidRPr="00196F10" w:rsidRDefault="00196F10" w:rsidP="00196F10">
      <w:pPr>
        <w:tabs>
          <w:tab w:val="left" w:pos="5245"/>
        </w:tabs>
        <w:spacing w:before="240" w:line="240" w:lineRule="auto"/>
        <w:ind w:left="170" w:right="170"/>
        <w:jc w:val="center"/>
        <w:rPr>
          <w:rFonts w:ascii="Times New Roman" w:hAnsi="Times New Roman" w:cs="Times New Roman"/>
          <w:sz w:val="28"/>
          <w:szCs w:val="28"/>
        </w:rPr>
      </w:pPr>
      <w:r w:rsidRPr="00196F10">
        <w:rPr>
          <w:rFonts w:ascii="Times New Roman" w:hAnsi="Times New Roman" w:cs="Times New Roman"/>
          <w:sz w:val="28"/>
          <w:szCs w:val="28"/>
        </w:rPr>
        <w:t>Министерство образования Пензенской области</w:t>
      </w:r>
    </w:p>
    <w:p w14:paraId="4B35DAAB" w14:textId="77777777" w:rsidR="00196F10" w:rsidRPr="00196F10" w:rsidRDefault="00196F10" w:rsidP="00196F10">
      <w:pPr>
        <w:spacing w:line="240" w:lineRule="auto"/>
        <w:ind w:left="170" w:right="170"/>
        <w:jc w:val="center"/>
        <w:rPr>
          <w:rFonts w:ascii="Times New Roman" w:hAnsi="Times New Roman" w:cs="Times New Roman"/>
          <w:sz w:val="28"/>
          <w:szCs w:val="28"/>
        </w:rPr>
      </w:pPr>
      <w:r w:rsidRPr="00196F10">
        <w:rPr>
          <w:rFonts w:ascii="Times New Roman" w:hAnsi="Times New Roman" w:cs="Times New Roman"/>
          <w:sz w:val="28"/>
          <w:szCs w:val="28"/>
        </w:rPr>
        <w:t>Государственное автономное профессиональной образовательное учреждение Пензенской области</w:t>
      </w:r>
    </w:p>
    <w:p w14:paraId="6C12BEEA" w14:textId="77777777" w:rsidR="00196F10" w:rsidRPr="00196F10" w:rsidRDefault="00196F10" w:rsidP="00196F10">
      <w:pPr>
        <w:spacing w:line="240" w:lineRule="auto"/>
        <w:ind w:left="170" w:right="17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96F10">
        <w:rPr>
          <w:rFonts w:ascii="Times New Roman" w:hAnsi="Times New Roman" w:cs="Times New Roman"/>
          <w:b/>
          <w:bCs/>
          <w:sz w:val="28"/>
          <w:szCs w:val="28"/>
        </w:rPr>
        <w:t>Ваш колледж</w:t>
      </w:r>
    </w:p>
    <w:p w14:paraId="26330D52" w14:textId="77777777" w:rsidR="00196F10" w:rsidRPr="00196F10" w:rsidRDefault="00196F10" w:rsidP="00196F10">
      <w:pPr>
        <w:spacing w:line="240" w:lineRule="auto"/>
        <w:ind w:left="170" w:right="170"/>
        <w:jc w:val="center"/>
        <w:rPr>
          <w:rFonts w:ascii="Times New Roman" w:hAnsi="Times New Roman" w:cs="Times New Roman"/>
          <w:sz w:val="28"/>
          <w:szCs w:val="28"/>
        </w:rPr>
      </w:pPr>
      <w:r w:rsidRPr="00196F10">
        <w:rPr>
          <w:rFonts w:ascii="Times New Roman" w:hAnsi="Times New Roman" w:cs="Times New Roman"/>
          <w:sz w:val="28"/>
          <w:szCs w:val="28"/>
        </w:rPr>
        <w:t>Учебный комплекс информационных технологий</w:t>
      </w:r>
    </w:p>
    <w:p w14:paraId="0F92D570" w14:textId="77777777" w:rsidR="00196F10" w:rsidRPr="00196F10" w:rsidRDefault="00196F10" w:rsidP="00196F10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12EA94" w14:textId="77777777" w:rsidR="00196F10" w:rsidRPr="00196F10" w:rsidRDefault="00196F10" w:rsidP="00196F10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3BDEEC7" w14:textId="77777777" w:rsidR="00196F10" w:rsidRPr="00196F10" w:rsidRDefault="00196F10" w:rsidP="00196F1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7E3F48" w14:textId="77777777" w:rsidR="00196F10" w:rsidRPr="00196F10" w:rsidRDefault="00196F10" w:rsidP="00196F1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96F10">
        <w:rPr>
          <w:rFonts w:ascii="Times New Roman" w:hAnsi="Times New Roman" w:cs="Times New Roman"/>
          <w:sz w:val="28"/>
          <w:szCs w:val="28"/>
        </w:rPr>
        <w:t>Вариант 17</w:t>
      </w:r>
    </w:p>
    <w:p w14:paraId="6E4E71B7" w14:textId="674B0D44" w:rsidR="00196F10" w:rsidRPr="00196F10" w:rsidRDefault="00196F10" w:rsidP="00196F1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96F10">
        <w:rPr>
          <w:rFonts w:ascii="Times New Roman" w:hAnsi="Times New Roman" w:cs="Times New Roman"/>
          <w:sz w:val="28"/>
          <w:szCs w:val="28"/>
        </w:rPr>
        <w:t>Практическая работа №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526D5B09" w14:textId="77777777" w:rsidR="00196F10" w:rsidRPr="00196F10" w:rsidRDefault="00196F10" w:rsidP="00196F10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96F10">
        <w:rPr>
          <w:rFonts w:ascii="Times New Roman" w:hAnsi="Times New Roman" w:cs="Times New Roman"/>
          <w:b/>
          <w:bCs/>
          <w:sz w:val="28"/>
          <w:szCs w:val="28"/>
        </w:rPr>
        <w:t>Тема практической</w:t>
      </w:r>
    </w:p>
    <w:p w14:paraId="66B6DCBC" w14:textId="0DC478A1" w:rsidR="00196F10" w:rsidRDefault="00196F10" w:rsidP="00196F10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96F10">
        <w:rPr>
          <w:rFonts w:ascii="Times New Roman" w:hAnsi="Times New Roman" w:cs="Times New Roman"/>
          <w:b/>
          <w:bCs/>
          <w:sz w:val="28"/>
          <w:szCs w:val="28"/>
        </w:rPr>
        <w:t xml:space="preserve"> «</w:t>
      </w:r>
      <w:r w:rsidRPr="00176427">
        <w:rPr>
          <w:rFonts w:ascii="Times New Roman" w:hAnsi="Times New Roman" w:cs="Times New Roman"/>
          <w:b/>
          <w:sz w:val="28"/>
          <w:szCs w:val="28"/>
        </w:rPr>
        <w:t>Определение единичных показателей достоверности информации в системе</w:t>
      </w:r>
      <w:r w:rsidRPr="00196F10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CDAF3AC" w14:textId="4A730718" w:rsidR="00196F10" w:rsidRPr="00196F10" w:rsidRDefault="00196F10" w:rsidP="00196F10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96F10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Pr="00196F10">
        <w:rPr>
          <w:rFonts w:ascii="Times New Roman" w:hAnsi="Times New Roman" w:cs="Times New Roman"/>
          <w:b/>
          <w:bCs/>
          <w:color w:val="0F1115"/>
          <w:sz w:val="28"/>
          <w:szCs w:val="28"/>
        </w:rPr>
        <w:t>Контроль качества</w:t>
      </w:r>
      <w:r w:rsidRPr="00196F1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03F04DF" w14:textId="77777777" w:rsidR="00196F10" w:rsidRPr="00196F10" w:rsidRDefault="00196F10" w:rsidP="00196F10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CAA9A0E" w14:textId="77777777" w:rsidR="00196F10" w:rsidRPr="00196F10" w:rsidRDefault="00196F10" w:rsidP="00196F10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7E4EA06" w14:textId="77777777" w:rsidR="00196F10" w:rsidRPr="00196F10" w:rsidRDefault="00196F10" w:rsidP="00196F10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3F2A0FA" w14:textId="77777777" w:rsidR="00196F10" w:rsidRPr="00196F10" w:rsidRDefault="00196F10" w:rsidP="00196F10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166485" w14:textId="77777777" w:rsidR="00196F10" w:rsidRPr="00196F10" w:rsidRDefault="00196F10" w:rsidP="00196F10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1B2A04" w14:textId="77777777" w:rsidR="00196F10" w:rsidRPr="00196F10" w:rsidRDefault="00196F10" w:rsidP="00196F10">
      <w:pPr>
        <w:spacing w:line="240" w:lineRule="auto"/>
        <w:ind w:left="5760" w:right="283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196F10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Выполнил:</w:t>
      </w:r>
    </w:p>
    <w:p w14:paraId="4927C447" w14:textId="77777777" w:rsidR="00196F10" w:rsidRPr="00196F10" w:rsidRDefault="00196F10" w:rsidP="00196F10">
      <w:pPr>
        <w:widowControl w:val="0"/>
        <w:spacing w:line="240" w:lineRule="auto"/>
        <w:ind w:left="5760" w:right="283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196F10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</w:t>
      </w:r>
      <w:r w:rsidRPr="00196F10">
        <w:rPr>
          <w:rFonts w:ascii="Times New Roman" w:hAnsi="Times New Roman" w:cs="Times New Roman"/>
          <w:sz w:val="28"/>
          <w:szCs w:val="28"/>
        </w:rPr>
        <w:t>студент группы:</w:t>
      </w:r>
    </w:p>
    <w:p w14:paraId="15A1B60E" w14:textId="77777777" w:rsidR="00196F10" w:rsidRPr="00196F10" w:rsidRDefault="00196F10" w:rsidP="00196F10">
      <w:pPr>
        <w:widowControl w:val="0"/>
        <w:spacing w:line="240" w:lineRule="auto"/>
        <w:ind w:left="5760" w:right="283"/>
        <w:jc w:val="right"/>
        <w:rPr>
          <w:rFonts w:ascii="Times New Roman" w:hAnsi="Times New Roman" w:cs="Times New Roman"/>
          <w:sz w:val="28"/>
          <w:szCs w:val="28"/>
        </w:rPr>
      </w:pPr>
      <w:r w:rsidRPr="00196F10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</w:t>
      </w:r>
      <w:r w:rsidRPr="00196F10">
        <w:rPr>
          <w:rFonts w:ascii="Times New Roman" w:hAnsi="Times New Roman" w:cs="Times New Roman"/>
          <w:sz w:val="28"/>
          <w:szCs w:val="28"/>
        </w:rPr>
        <w:t>Нифантов. Д. М</w:t>
      </w:r>
    </w:p>
    <w:p w14:paraId="77D1FDE4" w14:textId="77777777" w:rsidR="00196F10" w:rsidRPr="00196F10" w:rsidRDefault="00196F10" w:rsidP="00196F10">
      <w:pPr>
        <w:widowControl w:val="0"/>
        <w:spacing w:line="240" w:lineRule="auto"/>
        <w:ind w:left="5760" w:right="283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196F10">
        <w:rPr>
          <w:rFonts w:ascii="Times New Roman" w:hAnsi="Times New Roman" w:cs="Times New Roman"/>
          <w:sz w:val="28"/>
          <w:szCs w:val="28"/>
        </w:rPr>
        <w:t>24КИП1</w:t>
      </w:r>
    </w:p>
    <w:p w14:paraId="4E06069E" w14:textId="77777777" w:rsidR="00196F10" w:rsidRPr="00196F10" w:rsidRDefault="00196F10" w:rsidP="00196F10">
      <w:pPr>
        <w:widowControl w:val="0"/>
        <w:spacing w:line="240" w:lineRule="auto"/>
        <w:ind w:left="5760" w:right="283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196F10"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Pr="00196F10">
        <w:rPr>
          <w:rFonts w:ascii="Times New Roman" w:hAnsi="Times New Roman" w:cs="Times New Roman"/>
          <w:b/>
          <w:bCs/>
          <w:sz w:val="28"/>
          <w:szCs w:val="28"/>
        </w:rPr>
        <w:t>Проверил:</w:t>
      </w:r>
    </w:p>
    <w:p w14:paraId="5838BFBA" w14:textId="77777777" w:rsidR="00196F10" w:rsidRPr="00196F10" w:rsidRDefault="00196F10" w:rsidP="00196F10">
      <w:pPr>
        <w:widowControl w:val="0"/>
        <w:spacing w:line="240" w:lineRule="auto"/>
        <w:ind w:left="5760" w:right="283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196F10">
        <w:rPr>
          <w:rFonts w:ascii="Times New Roman" w:hAnsi="Times New Roman" w:cs="Times New Roman"/>
          <w:sz w:val="28"/>
          <w:szCs w:val="28"/>
        </w:rPr>
        <w:t>Цыка</w:t>
      </w:r>
      <w:proofErr w:type="spellEnd"/>
      <w:r w:rsidRPr="00196F10">
        <w:rPr>
          <w:rFonts w:ascii="Times New Roman" w:hAnsi="Times New Roman" w:cs="Times New Roman"/>
          <w:sz w:val="28"/>
          <w:szCs w:val="28"/>
        </w:rPr>
        <w:t xml:space="preserve"> А. А.</w:t>
      </w:r>
    </w:p>
    <w:p w14:paraId="142024BB" w14:textId="77777777" w:rsidR="00196F10" w:rsidRPr="00196F10" w:rsidRDefault="00196F10" w:rsidP="00196F10">
      <w:pPr>
        <w:widowControl w:val="0"/>
        <w:spacing w:line="240" w:lineRule="auto"/>
        <w:ind w:left="5760" w:right="283"/>
        <w:jc w:val="right"/>
        <w:rPr>
          <w:rFonts w:ascii="Times New Roman" w:hAnsi="Times New Roman" w:cs="Times New Roman"/>
          <w:sz w:val="28"/>
          <w:szCs w:val="28"/>
        </w:rPr>
      </w:pPr>
      <w:r w:rsidRPr="00196F10">
        <w:rPr>
          <w:rFonts w:ascii="Times New Roman" w:hAnsi="Times New Roman" w:cs="Times New Roman"/>
          <w:sz w:val="28"/>
          <w:szCs w:val="28"/>
        </w:rPr>
        <w:t xml:space="preserve">                  Преподаватель </w:t>
      </w:r>
    </w:p>
    <w:p w14:paraId="302DCB76" w14:textId="77777777" w:rsidR="00196F10" w:rsidRPr="00196F10" w:rsidRDefault="00196F10" w:rsidP="00196F10">
      <w:pPr>
        <w:widowControl w:val="0"/>
        <w:spacing w:line="240" w:lineRule="auto"/>
        <w:ind w:left="5760" w:right="283"/>
        <w:rPr>
          <w:rFonts w:ascii="Times New Roman" w:hAnsi="Times New Roman" w:cs="Times New Roman"/>
          <w:sz w:val="28"/>
          <w:szCs w:val="28"/>
        </w:rPr>
      </w:pPr>
    </w:p>
    <w:p w14:paraId="67E34A2D" w14:textId="77777777" w:rsidR="00196F10" w:rsidRPr="00196F10" w:rsidRDefault="00196F10" w:rsidP="00196F10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3572160" w14:textId="77777777" w:rsidR="00196F10" w:rsidRPr="00196F10" w:rsidRDefault="00196F10" w:rsidP="00196F10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0FC5D63" w14:textId="2FA2624A" w:rsidR="00196F10" w:rsidRPr="00196F10" w:rsidRDefault="00196F10" w:rsidP="00196F1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96F10">
        <w:rPr>
          <w:rFonts w:ascii="Times New Roman" w:hAnsi="Times New Roman" w:cs="Times New Roman"/>
          <w:sz w:val="28"/>
          <w:szCs w:val="28"/>
        </w:rPr>
        <w:t>Пенза, 2026</w:t>
      </w:r>
    </w:p>
    <w:p w14:paraId="3D85553E" w14:textId="77777777" w:rsidR="006B2F26" w:rsidRPr="00176427" w:rsidRDefault="006B2F26" w:rsidP="00196F1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76427">
        <w:rPr>
          <w:rFonts w:ascii="Times New Roman" w:hAnsi="Times New Roman" w:cs="Times New Roman"/>
          <w:b/>
          <w:sz w:val="28"/>
          <w:szCs w:val="28"/>
        </w:rPr>
        <w:lastRenderedPageBreak/>
        <w:t>Цель:</w:t>
      </w:r>
      <w:r w:rsidRPr="00176427">
        <w:rPr>
          <w:rFonts w:ascii="Times New Roman" w:hAnsi="Times New Roman" w:cs="Times New Roman"/>
          <w:sz w:val="28"/>
          <w:szCs w:val="28"/>
        </w:rPr>
        <w:t> освоить методику расчёта и анализа единичных показателей достоверности.</w:t>
      </w:r>
    </w:p>
    <w:p w14:paraId="3F240F41" w14:textId="77777777" w:rsidR="007056B3" w:rsidRPr="00176427" w:rsidRDefault="00083286" w:rsidP="00EB3474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76427">
        <w:rPr>
          <w:rFonts w:ascii="Times New Roman" w:hAnsi="Times New Roman" w:cs="Times New Roman"/>
          <w:b/>
          <w:sz w:val="28"/>
          <w:szCs w:val="28"/>
        </w:rPr>
        <w:t>Контрольные вопросы</w:t>
      </w:r>
    </w:p>
    <w:p w14:paraId="3797952A" w14:textId="4B758114" w:rsidR="00E04E9B" w:rsidRPr="00EB3474" w:rsidRDefault="007056B3" w:rsidP="00EB3474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3474">
        <w:rPr>
          <w:rFonts w:ascii="Times New Roman" w:hAnsi="Times New Roman" w:cs="Times New Roman"/>
          <w:b/>
          <w:bCs/>
          <w:sz w:val="28"/>
          <w:szCs w:val="28"/>
        </w:rPr>
        <w:t>Дайте определение понятию «достоверность информации».</w:t>
      </w:r>
    </w:p>
    <w:p w14:paraId="34CA4E00" w14:textId="5AD4103A" w:rsidR="00E04E9B" w:rsidRPr="00E04E9B" w:rsidRDefault="00E04E9B" w:rsidP="00EB347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4E9B">
        <w:rPr>
          <w:rFonts w:ascii="Times New Roman" w:hAnsi="Times New Roman" w:cs="Times New Roman"/>
          <w:sz w:val="28"/>
          <w:szCs w:val="28"/>
        </w:rPr>
        <w:t xml:space="preserve">Достоверность информации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E04E9B">
        <w:rPr>
          <w:rFonts w:ascii="Times New Roman" w:hAnsi="Times New Roman" w:cs="Times New Roman"/>
          <w:sz w:val="28"/>
          <w:szCs w:val="28"/>
        </w:rPr>
        <w:t>это</w:t>
      </w:r>
      <w:proofErr w:type="gramEnd"/>
      <w:r w:rsidRPr="00E04E9B">
        <w:rPr>
          <w:rFonts w:ascii="Times New Roman" w:hAnsi="Times New Roman" w:cs="Times New Roman"/>
          <w:sz w:val="28"/>
          <w:szCs w:val="28"/>
        </w:rPr>
        <w:t xml:space="preserve"> свойство информации, отражающее её соответствие реальному состоянию объекта, процесса или явления, а также пригодность для принятия решений.</w:t>
      </w:r>
    </w:p>
    <w:p w14:paraId="2EC40576" w14:textId="77777777" w:rsidR="007056B3" w:rsidRPr="00EB3474" w:rsidRDefault="007056B3" w:rsidP="00EB3474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3474">
        <w:rPr>
          <w:rFonts w:ascii="Times New Roman" w:hAnsi="Times New Roman" w:cs="Times New Roman"/>
          <w:b/>
          <w:bCs/>
          <w:sz w:val="28"/>
          <w:szCs w:val="28"/>
        </w:rPr>
        <w:t>Перечислите пять основных единичных показателей достоверности информации.</w:t>
      </w:r>
    </w:p>
    <w:p w14:paraId="094B72B1" w14:textId="4A98E34B" w:rsidR="00E04E9B" w:rsidRPr="00E04E9B" w:rsidRDefault="00E04E9B" w:rsidP="00EB347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4E9B">
        <w:rPr>
          <w:rFonts w:ascii="Times New Roman" w:hAnsi="Times New Roman" w:cs="Times New Roman"/>
          <w:sz w:val="28"/>
          <w:szCs w:val="28"/>
        </w:rPr>
        <w:t>К основным единичным показателям достоверности информации относятся: точность, полнота, актуальность, своевременность и доступность.</w:t>
      </w:r>
    </w:p>
    <w:p w14:paraId="55D8A848" w14:textId="24CF8953" w:rsidR="00E04E9B" w:rsidRPr="006C23AA" w:rsidRDefault="009446E5" w:rsidP="00EB3474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C23AA">
        <w:rPr>
          <w:rFonts w:ascii="Times New Roman" w:hAnsi="Times New Roman" w:cs="Times New Roman"/>
          <w:b/>
          <w:bCs/>
          <w:sz w:val="28"/>
          <w:szCs w:val="28"/>
        </w:rPr>
        <w:t xml:space="preserve">Перечислите </w:t>
      </w:r>
      <w:r w:rsidRPr="006C23AA">
        <w:rPr>
          <w:rFonts w:ascii="Times New Roman" w:hAnsi="Times New Roman" w:cs="Times New Roman"/>
          <w:b/>
          <w:bCs/>
          <w:color w:val="0F1115"/>
          <w:sz w:val="28"/>
          <w:szCs w:val="28"/>
        </w:rPr>
        <w:t>обязательные разделы</w:t>
      </w:r>
      <w:r w:rsidR="007D5A62" w:rsidRPr="006C23AA"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="007D5A62" w:rsidRPr="006C23AA">
        <w:rPr>
          <w:rStyle w:val="a3"/>
          <w:rFonts w:ascii="Times New Roman" w:hAnsi="Times New Roman" w:cs="Times New Roman"/>
          <w:bCs w:val="0"/>
          <w:color w:val="0F1115"/>
          <w:sz w:val="28"/>
          <w:szCs w:val="28"/>
        </w:rPr>
        <w:t>паспорта достоверности.</w:t>
      </w:r>
    </w:p>
    <w:p w14:paraId="7A40D009" w14:textId="77777777" w:rsidR="00E04E9B" w:rsidRPr="00E04E9B" w:rsidRDefault="00E04E9B" w:rsidP="00EB347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4E9B">
        <w:rPr>
          <w:rFonts w:ascii="Times New Roman" w:hAnsi="Times New Roman" w:cs="Times New Roman"/>
          <w:sz w:val="28"/>
          <w:szCs w:val="28"/>
        </w:rPr>
        <w:t>В паспорте достоверности обязательны следующие разделы:</w:t>
      </w:r>
    </w:p>
    <w:p w14:paraId="2379D64B" w14:textId="77777777" w:rsidR="00E04E9B" w:rsidRPr="00E04E9B" w:rsidRDefault="00E04E9B" w:rsidP="00EB3474">
      <w:pPr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4E9B">
        <w:rPr>
          <w:rFonts w:ascii="Times New Roman" w:hAnsi="Times New Roman" w:cs="Times New Roman"/>
          <w:sz w:val="28"/>
          <w:szCs w:val="28"/>
        </w:rPr>
        <w:t>общие сведения о системе;</w:t>
      </w:r>
      <w:bookmarkStart w:id="0" w:name="_GoBack"/>
      <w:bookmarkEnd w:id="0"/>
    </w:p>
    <w:p w14:paraId="141EB9D0" w14:textId="77777777" w:rsidR="00E04E9B" w:rsidRPr="00E04E9B" w:rsidRDefault="00E04E9B" w:rsidP="00EB3474">
      <w:pPr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4E9B">
        <w:rPr>
          <w:rFonts w:ascii="Times New Roman" w:hAnsi="Times New Roman" w:cs="Times New Roman"/>
          <w:sz w:val="28"/>
          <w:szCs w:val="28"/>
        </w:rPr>
        <w:t>текущие значения показателей;</w:t>
      </w:r>
    </w:p>
    <w:p w14:paraId="79CB2DBC" w14:textId="77777777" w:rsidR="00E04E9B" w:rsidRPr="00E04E9B" w:rsidRDefault="00E04E9B" w:rsidP="00EB3474">
      <w:pPr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4E9B">
        <w:rPr>
          <w:rFonts w:ascii="Times New Roman" w:hAnsi="Times New Roman" w:cs="Times New Roman"/>
          <w:sz w:val="28"/>
          <w:szCs w:val="28"/>
        </w:rPr>
        <w:t>нормативные требования;</w:t>
      </w:r>
    </w:p>
    <w:p w14:paraId="02A688F3" w14:textId="77777777" w:rsidR="00E04E9B" w:rsidRPr="00E04E9B" w:rsidRDefault="00E04E9B" w:rsidP="00EB3474">
      <w:pPr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4E9B">
        <w:rPr>
          <w:rFonts w:ascii="Times New Roman" w:hAnsi="Times New Roman" w:cs="Times New Roman"/>
          <w:sz w:val="28"/>
          <w:szCs w:val="28"/>
        </w:rPr>
        <w:t>анализ отклонений;</w:t>
      </w:r>
    </w:p>
    <w:p w14:paraId="49E08B4C" w14:textId="77777777" w:rsidR="00E04E9B" w:rsidRPr="00E04E9B" w:rsidRDefault="00E04E9B" w:rsidP="00EB3474">
      <w:pPr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4E9B">
        <w:rPr>
          <w:rFonts w:ascii="Times New Roman" w:hAnsi="Times New Roman" w:cs="Times New Roman"/>
          <w:sz w:val="28"/>
          <w:szCs w:val="28"/>
        </w:rPr>
        <w:t>план корректирующих мероприятий;</w:t>
      </w:r>
    </w:p>
    <w:p w14:paraId="464CC538" w14:textId="77777777" w:rsidR="00E04E9B" w:rsidRPr="00E04E9B" w:rsidRDefault="00E04E9B" w:rsidP="00EB3474">
      <w:pPr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4E9B">
        <w:rPr>
          <w:rFonts w:ascii="Times New Roman" w:hAnsi="Times New Roman" w:cs="Times New Roman"/>
          <w:sz w:val="28"/>
          <w:szCs w:val="28"/>
        </w:rPr>
        <w:t>график мониторинга;</w:t>
      </w:r>
    </w:p>
    <w:p w14:paraId="0A36C153" w14:textId="77777777" w:rsidR="00E04E9B" w:rsidRPr="00E04E9B" w:rsidRDefault="00E04E9B" w:rsidP="00EB3474">
      <w:pPr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4E9B">
        <w:rPr>
          <w:rFonts w:ascii="Times New Roman" w:hAnsi="Times New Roman" w:cs="Times New Roman"/>
          <w:sz w:val="28"/>
          <w:szCs w:val="28"/>
        </w:rPr>
        <w:t>ответственные лица;</w:t>
      </w:r>
    </w:p>
    <w:p w14:paraId="49A6271C" w14:textId="6C95F947" w:rsidR="00E04E9B" w:rsidRPr="00E04E9B" w:rsidRDefault="00E04E9B" w:rsidP="00EB3474">
      <w:pPr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4E9B">
        <w:rPr>
          <w:rFonts w:ascii="Times New Roman" w:hAnsi="Times New Roman" w:cs="Times New Roman"/>
          <w:sz w:val="28"/>
          <w:szCs w:val="28"/>
        </w:rPr>
        <w:t>экономическое обоснование.</w:t>
      </w:r>
    </w:p>
    <w:p w14:paraId="27F42755" w14:textId="77777777" w:rsidR="007056B3" w:rsidRPr="00EB3474" w:rsidRDefault="007056B3" w:rsidP="00EB3474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3474">
        <w:rPr>
          <w:rFonts w:ascii="Times New Roman" w:hAnsi="Times New Roman" w:cs="Times New Roman"/>
          <w:b/>
          <w:bCs/>
          <w:sz w:val="28"/>
          <w:szCs w:val="28"/>
        </w:rPr>
        <w:t>Что характеризует показатель точности информации?</w:t>
      </w:r>
    </w:p>
    <w:p w14:paraId="4D8ED3B8" w14:textId="5A6E28E8" w:rsidR="00EB3474" w:rsidRPr="00EB3474" w:rsidRDefault="00EB3474" w:rsidP="00EB347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3474">
        <w:rPr>
          <w:rFonts w:ascii="Times New Roman" w:hAnsi="Times New Roman" w:cs="Times New Roman"/>
          <w:sz w:val="28"/>
          <w:szCs w:val="28"/>
        </w:rPr>
        <w:t>Показатель точности характеризует отсутствие ошибок в данных и отражает степень соответствия информации действительности.</w:t>
      </w:r>
    </w:p>
    <w:p w14:paraId="5C95B7C0" w14:textId="77777777" w:rsidR="007056B3" w:rsidRPr="00EB3474" w:rsidRDefault="007056B3" w:rsidP="00EB3474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3474">
        <w:rPr>
          <w:rFonts w:ascii="Times New Roman" w:hAnsi="Times New Roman" w:cs="Times New Roman"/>
          <w:b/>
          <w:bCs/>
          <w:sz w:val="28"/>
          <w:szCs w:val="28"/>
        </w:rPr>
        <w:t xml:space="preserve">Объясните физический смысл показателя полноты информации. </w:t>
      </w:r>
    </w:p>
    <w:p w14:paraId="3A331549" w14:textId="76348B91" w:rsidR="00EB3474" w:rsidRPr="00EB3474" w:rsidRDefault="00EB3474" w:rsidP="00EB347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3474">
        <w:rPr>
          <w:rFonts w:ascii="Times New Roman" w:hAnsi="Times New Roman" w:cs="Times New Roman"/>
          <w:sz w:val="28"/>
          <w:szCs w:val="28"/>
        </w:rPr>
        <w:t xml:space="preserve">Показатель полноты отражает наличие всех необходимых данных для решения задачи; физический смысл </w:t>
      </w:r>
      <w:r w:rsidR="00196F10">
        <w:rPr>
          <w:rFonts w:ascii="Times New Roman" w:hAnsi="Times New Roman" w:cs="Times New Roman"/>
          <w:sz w:val="28"/>
          <w:szCs w:val="28"/>
        </w:rPr>
        <w:t xml:space="preserve">- </w:t>
      </w:r>
      <w:r w:rsidRPr="00EB3474">
        <w:rPr>
          <w:rFonts w:ascii="Times New Roman" w:hAnsi="Times New Roman" w:cs="Times New Roman"/>
          <w:sz w:val="28"/>
          <w:szCs w:val="28"/>
        </w:rPr>
        <w:t>насколько полно охвачена предметная область.</w:t>
      </w:r>
    </w:p>
    <w:p w14:paraId="194042A4" w14:textId="6134CB8B" w:rsidR="00EB3474" w:rsidRPr="00EB3474" w:rsidRDefault="007056B3" w:rsidP="006C23AA">
      <w:pPr>
        <w:pStyle w:val="a4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B3474">
        <w:rPr>
          <w:rFonts w:ascii="Times New Roman" w:hAnsi="Times New Roman" w:cs="Times New Roman"/>
          <w:b/>
          <w:bCs/>
          <w:sz w:val="28"/>
          <w:szCs w:val="28"/>
        </w:rPr>
        <w:t>Чем</w:t>
      </w:r>
      <w:r w:rsidR="00EB34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B3474">
        <w:rPr>
          <w:rFonts w:ascii="Times New Roman" w:hAnsi="Times New Roman" w:cs="Times New Roman"/>
          <w:b/>
          <w:bCs/>
          <w:sz w:val="28"/>
          <w:szCs w:val="28"/>
        </w:rPr>
        <w:t>показатель актуальности отличается</w:t>
      </w:r>
      <w:r w:rsidR="00EB34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B3474">
        <w:rPr>
          <w:rFonts w:ascii="Times New Roman" w:hAnsi="Times New Roman" w:cs="Times New Roman"/>
          <w:b/>
          <w:bCs/>
          <w:sz w:val="28"/>
          <w:szCs w:val="28"/>
        </w:rPr>
        <w:t>от</w:t>
      </w:r>
      <w:r w:rsidR="00EB34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B3474">
        <w:rPr>
          <w:rFonts w:ascii="Times New Roman" w:hAnsi="Times New Roman" w:cs="Times New Roman"/>
          <w:b/>
          <w:bCs/>
          <w:sz w:val="28"/>
          <w:szCs w:val="28"/>
        </w:rPr>
        <w:t>показателя своевременности?</w:t>
      </w:r>
    </w:p>
    <w:p w14:paraId="6FB68CD4" w14:textId="291EBF14" w:rsidR="00EB3474" w:rsidRPr="00EB3474" w:rsidRDefault="00EB3474" w:rsidP="00EB347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3474">
        <w:rPr>
          <w:rFonts w:ascii="Times New Roman" w:hAnsi="Times New Roman" w:cs="Times New Roman"/>
          <w:sz w:val="28"/>
          <w:szCs w:val="28"/>
        </w:rPr>
        <w:lastRenderedPageBreak/>
        <w:t xml:space="preserve">Актуальность показывает, насколько информация соответствует текущему моменту времени, а своевременность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EB3474">
        <w:rPr>
          <w:rFonts w:ascii="Times New Roman" w:hAnsi="Times New Roman" w:cs="Times New Roman"/>
          <w:sz w:val="28"/>
          <w:szCs w:val="28"/>
        </w:rPr>
        <w:t xml:space="preserve"> была ли она предоставлена в нужный момент для принятия решения.</w:t>
      </w:r>
    </w:p>
    <w:p w14:paraId="6D217AE2" w14:textId="77777777" w:rsidR="007056B3" w:rsidRPr="00EB3474" w:rsidRDefault="007056B3" w:rsidP="00EB3474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3474">
        <w:rPr>
          <w:rFonts w:ascii="Times New Roman" w:hAnsi="Times New Roman" w:cs="Times New Roman"/>
          <w:b/>
          <w:bCs/>
          <w:sz w:val="28"/>
          <w:szCs w:val="28"/>
        </w:rPr>
        <w:t>Что показывает показатель доступности информации и в каких системах он наиболее критичен?</w:t>
      </w:r>
    </w:p>
    <w:p w14:paraId="36CA52D8" w14:textId="2A074CF9" w:rsidR="00EB3474" w:rsidRPr="00EB3474" w:rsidRDefault="00EB3474" w:rsidP="00EB347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3474">
        <w:rPr>
          <w:rFonts w:ascii="Times New Roman" w:hAnsi="Times New Roman" w:cs="Times New Roman"/>
          <w:sz w:val="28"/>
          <w:szCs w:val="28"/>
        </w:rPr>
        <w:t>Показатель доступности характеризует возможность получения информации в требуемый момент; особенно критичен в системах реального времени и при обеспечении непрерывности процессов.</w:t>
      </w:r>
    </w:p>
    <w:p w14:paraId="3874193A" w14:textId="77777777" w:rsidR="007056B3" w:rsidRPr="00EB3474" w:rsidRDefault="007056B3" w:rsidP="00EB3474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3474">
        <w:rPr>
          <w:rFonts w:ascii="Times New Roman" w:hAnsi="Times New Roman" w:cs="Times New Roman"/>
          <w:b/>
          <w:bCs/>
          <w:sz w:val="28"/>
          <w:szCs w:val="28"/>
        </w:rPr>
        <w:t>Как связаны между собой показатели полноты и достоверности информации?</w:t>
      </w:r>
    </w:p>
    <w:p w14:paraId="0555C3EF" w14:textId="6B55102F" w:rsidR="00EB3474" w:rsidRPr="00EB3474" w:rsidRDefault="00EB3474" w:rsidP="00EB347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3474">
        <w:rPr>
          <w:rFonts w:ascii="Times New Roman" w:hAnsi="Times New Roman" w:cs="Times New Roman"/>
          <w:sz w:val="28"/>
          <w:szCs w:val="28"/>
        </w:rPr>
        <w:t>Полнота и достоверность связаны так: неполнота данных может привести к ошибочным выводам и снижению общей достоверности информации.</w:t>
      </w:r>
    </w:p>
    <w:p w14:paraId="58F899EA" w14:textId="77777777" w:rsidR="007056B3" w:rsidRPr="00EB3474" w:rsidRDefault="007056B3" w:rsidP="00EB3474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3474">
        <w:rPr>
          <w:rFonts w:ascii="Times New Roman" w:hAnsi="Times New Roman" w:cs="Times New Roman"/>
          <w:b/>
          <w:bCs/>
          <w:sz w:val="28"/>
          <w:szCs w:val="28"/>
        </w:rPr>
        <w:t>Что такое интегральный показатель достоверности?</w:t>
      </w:r>
    </w:p>
    <w:p w14:paraId="6D0B4B01" w14:textId="51578F06" w:rsidR="00EB3474" w:rsidRPr="00EB3474" w:rsidRDefault="00EB3474" w:rsidP="00EB347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3474">
        <w:rPr>
          <w:rFonts w:ascii="Times New Roman" w:hAnsi="Times New Roman" w:cs="Times New Roman"/>
          <w:sz w:val="28"/>
          <w:szCs w:val="28"/>
        </w:rPr>
        <w:t xml:space="preserve">Интегральный показатель достоверности </w:t>
      </w:r>
      <w:proofErr w:type="gramStart"/>
      <w:r>
        <w:rPr>
          <w:rFonts w:ascii="Times New Roman" w:hAnsi="Times New Roman" w:cs="Times New Roman"/>
          <w:sz w:val="28"/>
          <w:szCs w:val="28"/>
        </w:rPr>
        <w:t>-</w:t>
      </w:r>
      <w:r w:rsidRPr="00EB3474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Pr="00EB3474">
        <w:rPr>
          <w:rFonts w:ascii="Times New Roman" w:hAnsi="Times New Roman" w:cs="Times New Roman"/>
          <w:sz w:val="28"/>
          <w:szCs w:val="28"/>
        </w:rPr>
        <w:t xml:space="preserve"> комплексная оценка, объединяющая все единичные показатели с учётом их весовых коэффициентов.</w:t>
      </w:r>
    </w:p>
    <w:p w14:paraId="543589A9" w14:textId="77777777" w:rsidR="007056B3" w:rsidRPr="00EB3474" w:rsidRDefault="007056B3" w:rsidP="00EB3474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3474">
        <w:rPr>
          <w:rFonts w:ascii="Times New Roman" w:hAnsi="Times New Roman" w:cs="Times New Roman"/>
          <w:b/>
          <w:bCs/>
          <w:sz w:val="28"/>
          <w:szCs w:val="28"/>
        </w:rPr>
        <w:t>Какие основные причины могут приводить к снижению показателя доступности информации?</w:t>
      </w:r>
    </w:p>
    <w:p w14:paraId="2E48C832" w14:textId="037F7F0A" w:rsidR="00EB3474" w:rsidRPr="00EB3474" w:rsidRDefault="00EB3474" w:rsidP="00EB347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3474">
        <w:rPr>
          <w:rFonts w:ascii="Times New Roman" w:hAnsi="Times New Roman" w:cs="Times New Roman"/>
          <w:sz w:val="28"/>
          <w:szCs w:val="28"/>
        </w:rPr>
        <w:t>Основные причины снижения доступности: технические сбои, перегрузка системы, недостаточная пропускная способность каналов связи, ошибки администрирования.</w:t>
      </w:r>
    </w:p>
    <w:p w14:paraId="24EF0890" w14:textId="77777777" w:rsidR="007056B3" w:rsidRPr="00EB3474" w:rsidRDefault="007056B3" w:rsidP="00EB3474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3474">
        <w:rPr>
          <w:rFonts w:ascii="Times New Roman" w:hAnsi="Times New Roman" w:cs="Times New Roman"/>
          <w:b/>
          <w:bCs/>
          <w:sz w:val="28"/>
          <w:szCs w:val="28"/>
        </w:rPr>
        <w:t>Как частота обновления данных связана с показателем актуальности?</w:t>
      </w:r>
    </w:p>
    <w:p w14:paraId="1CC1A03F" w14:textId="75AE4059" w:rsidR="00EB3474" w:rsidRPr="00EB3474" w:rsidRDefault="00EB3474" w:rsidP="00EB347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3474">
        <w:rPr>
          <w:rFonts w:ascii="Times New Roman" w:hAnsi="Times New Roman" w:cs="Times New Roman"/>
          <w:sz w:val="28"/>
          <w:szCs w:val="28"/>
        </w:rPr>
        <w:t>Частота обновления данных напрямую влияет на показатель актуальности: чем чаще обновляются данные, тем выше актуальность информации.</w:t>
      </w:r>
    </w:p>
    <w:p w14:paraId="012852EF" w14:textId="77777777" w:rsidR="007056B3" w:rsidRPr="00EB3474" w:rsidRDefault="007056B3" w:rsidP="00EB3474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3474">
        <w:rPr>
          <w:rFonts w:ascii="Times New Roman" w:hAnsi="Times New Roman" w:cs="Times New Roman"/>
          <w:b/>
          <w:bCs/>
          <w:sz w:val="28"/>
          <w:szCs w:val="28"/>
        </w:rPr>
        <w:t>Что такое «экономические потери от недостоверности информации» и из каких составляющих они складываются?</w:t>
      </w:r>
    </w:p>
    <w:p w14:paraId="2858AE01" w14:textId="7E0D6214" w:rsidR="00EB3474" w:rsidRPr="00EB3474" w:rsidRDefault="00EB3474" w:rsidP="00EB347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3474">
        <w:rPr>
          <w:rFonts w:ascii="Times New Roman" w:hAnsi="Times New Roman" w:cs="Times New Roman"/>
          <w:sz w:val="28"/>
          <w:szCs w:val="28"/>
        </w:rPr>
        <w:t xml:space="preserve">Экономические потери от недостоверности информации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EB3474">
        <w:rPr>
          <w:rFonts w:ascii="Times New Roman" w:hAnsi="Times New Roman" w:cs="Times New Roman"/>
          <w:sz w:val="28"/>
          <w:szCs w:val="28"/>
        </w:rPr>
        <w:t>это</w:t>
      </w:r>
      <w:proofErr w:type="gramEnd"/>
      <w:r w:rsidRPr="00EB3474">
        <w:rPr>
          <w:rFonts w:ascii="Times New Roman" w:hAnsi="Times New Roman" w:cs="Times New Roman"/>
          <w:sz w:val="28"/>
          <w:szCs w:val="28"/>
        </w:rPr>
        <w:t xml:space="preserve"> убытки, возникающие из-за ошибок, простоев и несвоевременности; складываются из потерь от ошибок, простоев и несвоевременных сообщений.</w:t>
      </w:r>
    </w:p>
    <w:p w14:paraId="03024D68" w14:textId="77777777" w:rsidR="007056B3" w:rsidRPr="00EB3474" w:rsidRDefault="007056B3" w:rsidP="00EB3474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3474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Почему при расчёте интегрального показателя используются разные весовые коэффициенты для разных показателей?</w:t>
      </w:r>
    </w:p>
    <w:p w14:paraId="1F68EB0E" w14:textId="053E19CE" w:rsidR="00EB3474" w:rsidRPr="00EB3474" w:rsidRDefault="00EB3474" w:rsidP="00EB347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3474">
        <w:rPr>
          <w:rFonts w:ascii="Times New Roman" w:hAnsi="Times New Roman" w:cs="Times New Roman"/>
          <w:sz w:val="28"/>
          <w:szCs w:val="28"/>
        </w:rPr>
        <w:t>Разные весовые коэффициенты используются потому, что значимость показателей различается в зависимости от задач системы: наиболее критичные параметры получают больший вес.</w:t>
      </w:r>
    </w:p>
    <w:p w14:paraId="0A603334" w14:textId="77777777" w:rsidR="007056B3" w:rsidRPr="00EB3474" w:rsidRDefault="007056B3" w:rsidP="00EB3474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3474">
        <w:rPr>
          <w:rFonts w:ascii="Times New Roman" w:hAnsi="Times New Roman" w:cs="Times New Roman"/>
          <w:b/>
          <w:bCs/>
          <w:sz w:val="28"/>
          <w:szCs w:val="28"/>
        </w:rPr>
        <w:t>В каких типах информационных системах показатель своевременности является приоритетным?</w:t>
      </w:r>
    </w:p>
    <w:p w14:paraId="397DDD11" w14:textId="41F63CC0" w:rsidR="00EB3474" w:rsidRPr="00EB3474" w:rsidRDefault="00EB3474" w:rsidP="00EB347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3474">
        <w:rPr>
          <w:rFonts w:ascii="Times New Roman" w:hAnsi="Times New Roman" w:cs="Times New Roman"/>
          <w:sz w:val="28"/>
          <w:szCs w:val="28"/>
        </w:rPr>
        <w:t xml:space="preserve">Приоритет показателя своевременности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EB3474">
        <w:rPr>
          <w:rFonts w:ascii="Times New Roman" w:hAnsi="Times New Roman" w:cs="Times New Roman"/>
          <w:sz w:val="28"/>
          <w:szCs w:val="28"/>
        </w:rPr>
        <w:t xml:space="preserve"> в системах оперативного управления, мониторинга, безопасности и других, где задержка информации критична.</w:t>
      </w:r>
    </w:p>
    <w:p w14:paraId="2798F525" w14:textId="77777777" w:rsidR="007056B3" w:rsidRPr="00EB3474" w:rsidRDefault="007056B3" w:rsidP="00EB3474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3474">
        <w:rPr>
          <w:rFonts w:ascii="Times New Roman" w:hAnsi="Times New Roman" w:cs="Times New Roman"/>
          <w:b/>
          <w:bCs/>
          <w:sz w:val="28"/>
          <w:szCs w:val="28"/>
        </w:rPr>
        <w:t>Какие нормативные документы или стандарты регламентируют требования к достоверности информации?</w:t>
      </w:r>
    </w:p>
    <w:p w14:paraId="462333AC" w14:textId="72E55EDE" w:rsidR="00EB3474" w:rsidRPr="00EB3474" w:rsidRDefault="00EB3474" w:rsidP="00EB347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3474">
        <w:rPr>
          <w:rFonts w:ascii="Times New Roman" w:hAnsi="Times New Roman" w:cs="Times New Roman"/>
          <w:sz w:val="28"/>
          <w:szCs w:val="28"/>
        </w:rPr>
        <w:t>Требования к достоверности информации регламентируются отраслевыми стандартами, нормативными документами по информационной безопасности и внутренними регламентами организаций.</w:t>
      </w:r>
    </w:p>
    <w:p w14:paraId="7071D816" w14:textId="0CD8153E" w:rsidR="009467E7" w:rsidRPr="00EB3474" w:rsidRDefault="009467E7" w:rsidP="00176427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</w:pPr>
    </w:p>
    <w:p w14:paraId="5A7BC518" w14:textId="77777777" w:rsidR="007056B3" w:rsidRPr="007D5A62" w:rsidRDefault="007056B3" w:rsidP="0017642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D5A6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Задание:</w:t>
      </w:r>
    </w:p>
    <w:p w14:paraId="5945025C" w14:textId="77777777" w:rsidR="006B2F26" w:rsidRPr="00EB3474" w:rsidRDefault="006B2F26" w:rsidP="00176427">
      <w:pPr>
        <w:pStyle w:val="a4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B347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Рассчитайте 5 показателей достоверности:</w:t>
      </w:r>
    </w:p>
    <w:p w14:paraId="477858B1" w14:textId="77777777" w:rsidR="006B2F26" w:rsidRDefault="006B2F26" w:rsidP="007D5A62">
      <w:pPr>
        <w:pStyle w:val="a4"/>
        <w:numPr>
          <w:ilvl w:val="0"/>
          <w:numId w:val="30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5A62">
        <w:rPr>
          <w:rFonts w:ascii="Times New Roman" w:eastAsia="Times New Roman" w:hAnsi="Times New Roman" w:cs="Times New Roman"/>
          <w:sz w:val="28"/>
          <w:szCs w:val="28"/>
          <w:lang w:eastAsia="ru-RU"/>
        </w:rPr>
        <w:t>Точность</w:t>
      </w:r>
    </w:p>
    <w:p w14:paraId="46A2638E" w14:textId="1DF2E042" w:rsidR="00E01BD4" w:rsidRPr="00E01BD4" w:rsidRDefault="00E01BD4" w:rsidP="00E01BD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1BD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A</w:t>
      </w:r>
      <w:r w:rsidRPr="00E01BD4">
        <w:rPr>
          <w:rFonts w:ascii="Times New Roman" w:eastAsia="Times New Roman" w:hAnsi="Times New Roman" w:cs="Times New Roman"/>
          <w:sz w:val="28"/>
          <w:szCs w:val="28"/>
          <w:lang w:eastAsia="ru-RU"/>
        </w:rPr>
        <w:t>=1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E01BD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NE</w:t>
      </w:r>
      <w:r w:rsidRPr="00E01BD4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r w:rsidRPr="00E01BD4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E01BD4">
        <w:rPr>
          <w:rFonts w:ascii="Times New Roman" w:eastAsia="Times New Roman" w:hAnsi="Times New Roman" w:cs="Times New Roman"/>
          <w:sz w:val="28"/>
          <w:szCs w:val="28"/>
          <w:lang w:eastAsia="ru-RU"/>
        </w:rPr>
        <w:t>0,0318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r w:rsidRPr="00E01BD4">
        <w:rPr>
          <w:rFonts w:ascii="Times New Roman" w:eastAsia="Times New Roman" w:hAnsi="Times New Roman" w:cs="Times New Roman"/>
          <w:sz w:val="28"/>
          <w:szCs w:val="28"/>
          <w:lang w:eastAsia="ru-RU"/>
        </w:rPr>
        <w:t>0,968</w:t>
      </w:r>
    </w:p>
    <w:p w14:paraId="7DCDBBFB" w14:textId="77777777" w:rsidR="00E01BD4" w:rsidRDefault="006B2F26" w:rsidP="00E01BD4">
      <w:pPr>
        <w:pStyle w:val="a4"/>
        <w:numPr>
          <w:ilvl w:val="0"/>
          <w:numId w:val="30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5A6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Полнота</w:t>
      </w:r>
    </w:p>
    <w:p w14:paraId="6A60ACD5" w14:textId="4B269952" w:rsidR="00E01BD4" w:rsidRPr="00E01BD4" w:rsidRDefault="00E01BD4" w:rsidP="00E01BD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C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 xml:space="preserve">= </m:t>
        </m:r>
        <m:f>
          <m:fPr>
            <m:ctrl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​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​​</m:t>
                </m:r>
              </m:sub>
            </m:sSub>
          </m:den>
        </m:f>
      </m:oMath>
      <w:r w:rsidRPr="00E01BD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m:oMath>
        <m:f>
          <m:fPr>
            <m:ctrl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215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220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= 0,977</m:t>
        </m:r>
      </m:oMath>
    </w:p>
    <w:p w14:paraId="4101843A" w14:textId="77777777" w:rsidR="00E01BD4" w:rsidRDefault="006B2F26" w:rsidP="00E01BD4">
      <w:pPr>
        <w:pStyle w:val="a4"/>
        <w:numPr>
          <w:ilvl w:val="0"/>
          <w:numId w:val="30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5A62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Актуальность</w:t>
      </w:r>
    </w:p>
    <w:p w14:paraId="45E3FE39" w14:textId="31F84DD1" w:rsidR="00E01BD4" w:rsidRPr="00E01BD4" w:rsidRDefault="00E01BD4" w:rsidP="00E01BD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>
        <m:r>
          <w:rPr>
            <w:rFonts w:ascii="Cambria Math" w:hAnsi="Cambria Math"/>
            <w:sz w:val="28"/>
            <w:szCs w:val="28"/>
          </w:rPr>
          <m:t>R=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c​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</m:sub>
            </m:sSub>
          </m:den>
        </m:f>
      </m:oMath>
      <w:r w:rsidRPr="00E01BD4">
        <w:rPr>
          <w:sz w:val="28"/>
          <w:szCs w:val="28"/>
        </w:rPr>
        <w:t xml:space="preserve">​​ = </w:t>
      </w:r>
      <m:oMath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720-4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720</m:t>
            </m:r>
          </m:den>
        </m:f>
      </m:oMath>
      <w:r w:rsidRPr="00E01BD4">
        <w:rPr>
          <w:sz w:val="28"/>
          <w:szCs w:val="28"/>
        </w:rPr>
        <w:t>​​ = 0,994</w:t>
      </w:r>
    </w:p>
    <w:p w14:paraId="7D6D4989" w14:textId="77777777" w:rsidR="007D5A62" w:rsidRPr="00E01BD4" w:rsidRDefault="006B2F26" w:rsidP="00EA5F5A">
      <w:pPr>
        <w:pStyle w:val="a4"/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D5A62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Своевременность</w:t>
      </w:r>
    </w:p>
    <w:p w14:paraId="347210D6" w14:textId="3BD2E402" w:rsidR="00E01BD4" w:rsidRPr="00E01BD4" w:rsidRDefault="00E01BD4" w:rsidP="00E01BD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T=</m:t>
        </m:r>
        <m:f>
          <m:f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время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всего</m:t>
                </m:r>
              </m:sub>
            </m:sSub>
          </m:den>
        </m:f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820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850</m:t>
            </m:r>
          </m:den>
        </m:f>
        <m:r>
          <w:rPr>
            <w:rFonts w:ascii="Cambria Math" w:hAnsi="Cambria Math"/>
            <w:sz w:val="28"/>
            <w:szCs w:val="28"/>
          </w:rPr>
          <m:t>=0,965</m:t>
        </m:r>
      </m:oMath>
    </w:p>
    <w:p w14:paraId="64AB15F6" w14:textId="77777777" w:rsidR="006B2F26" w:rsidRPr="00E01BD4" w:rsidRDefault="006B2F26" w:rsidP="007D5A62">
      <w:pPr>
        <w:pStyle w:val="a4"/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D5A62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Доступность</w:t>
      </w:r>
    </w:p>
    <w:p w14:paraId="0FB5C4F6" w14:textId="09C020DE" w:rsidR="00E01BD4" w:rsidRPr="00E01BD4" w:rsidRDefault="00E01BD4" w:rsidP="00E01BD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Av=</m:t>
        </m:r>
        <m:f>
          <m:f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eastAsia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c​</m:t>
                </m:r>
              </m:sub>
            </m:s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-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T</m:t>
                </m: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d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c</m:t>
                </m:r>
              </m:sub>
            </m:sSub>
          </m:den>
        </m:f>
      </m:oMath>
      <w:r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 =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720-9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720</m:t>
            </m:r>
          </m:den>
        </m:f>
      </m:oMath>
      <w:r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 = 0,988</w:t>
      </w:r>
    </w:p>
    <w:p w14:paraId="12766EB0" w14:textId="77777777" w:rsidR="006B2F26" w:rsidRPr="00EB3474" w:rsidRDefault="006B2F26" w:rsidP="00176427">
      <w:pPr>
        <w:pStyle w:val="a4"/>
        <w:numPr>
          <w:ilvl w:val="0"/>
          <w:numId w:val="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B34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Определите самый слабый и самый сильный показатель. Объясните причины.</w:t>
      </w:r>
    </w:p>
    <w:p w14:paraId="67C3DAC6" w14:textId="77777777" w:rsidR="00E01BD4" w:rsidRPr="00E01BD4" w:rsidRDefault="00E01BD4" w:rsidP="00E01BD4">
      <w:pPr>
        <w:pStyle w:val="a4"/>
        <w:numPr>
          <w:ilvl w:val="0"/>
          <w:numId w:val="3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01BD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Самый слабый: Своевременность (T = 0,965).</w:t>
      </w:r>
    </w:p>
    <w:p w14:paraId="049C1DFF" w14:textId="0D4F3724" w:rsidR="00E01BD4" w:rsidRPr="00E01BD4" w:rsidRDefault="00E01BD4" w:rsidP="00E01BD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01B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Причина: из 850 сообщений только 820 доставлены вовремя, что составляет 30 несвоевременных сообщений. Возможно, задержки связаны с перегрузкой каналов передачи или недостаточной пропускной способностью системы.</w:t>
      </w:r>
    </w:p>
    <w:p w14:paraId="74376360" w14:textId="77777777" w:rsidR="00E01BD4" w:rsidRPr="00E01BD4" w:rsidRDefault="00E01BD4" w:rsidP="00E01BD4">
      <w:pPr>
        <w:pStyle w:val="a4"/>
        <w:numPr>
          <w:ilvl w:val="0"/>
          <w:numId w:val="3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01BD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Самый сильный: Актуальность (R = 0,994).</w:t>
      </w:r>
    </w:p>
    <w:p w14:paraId="06D9DED0" w14:textId="0BEC4C5E" w:rsidR="00E01BD4" w:rsidRPr="00E01BD4" w:rsidRDefault="00E01BD4" w:rsidP="00E01BD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01B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Причина: данные обновлялись всего 4 часа назад при общем периоде наблюдения 720 часов, что обеспечивает высокую актуальность информации.</w:t>
      </w:r>
    </w:p>
    <w:p w14:paraId="4129DC69" w14:textId="4D43CFBB" w:rsidR="00253D44" w:rsidRPr="00EB3474" w:rsidRDefault="006B2F26" w:rsidP="00253D44">
      <w:pPr>
        <w:pStyle w:val="a4"/>
        <w:numPr>
          <w:ilvl w:val="0"/>
          <w:numId w:val="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B34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Рассчитайте интегральный показатель достоверности</w:t>
      </w:r>
    </w:p>
    <w:p w14:paraId="681C10CB" w14:textId="2DF5B0F7" w:rsidR="00253D44" w:rsidRDefault="00253D44" w:rsidP="00253D4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</w:pPr>
      <w:r w:rsidRPr="00253D44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D</w:t>
      </w:r>
      <w:r w:rsidRPr="00253D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=0,3</w:t>
      </w:r>
      <w:r w:rsidRPr="00253D44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A</w:t>
      </w:r>
      <w:r w:rsidRPr="00253D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+0,2</w:t>
      </w:r>
      <w:r w:rsidRPr="00253D44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C</w:t>
      </w:r>
      <w:r w:rsidRPr="00253D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+0,2</w:t>
      </w:r>
      <w:r w:rsidRPr="00253D44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R</w:t>
      </w:r>
      <w:r w:rsidRPr="00253D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+0,15</w:t>
      </w:r>
      <w:r w:rsidRPr="00253D44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T</w:t>
      </w:r>
      <w:r w:rsidRPr="00253D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+0,15</w:t>
      </w:r>
      <w:r w:rsidRPr="00253D44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Av</w:t>
      </w:r>
    </w:p>
    <w:p w14:paraId="47CA67F4" w14:textId="3988CB91" w:rsidR="00253D44" w:rsidRDefault="00253D44" w:rsidP="00253D4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3D44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D</w:t>
      </w:r>
      <w:r w:rsidRPr="00253D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=0,3</w:t>
      </w:r>
      <w:r w:rsidRPr="00253D44">
        <w:rPr>
          <w:rFonts w:ascii="Cambria Math" w:eastAsia="Times New Roman" w:hAnsi="Cambria Math" w:cs="Cambria Math"/>
          <w:color w:val="0F1115"/>
          <w:sz w:val="28"/>
          <w:szCs w:val="28"/>
          <w:lang w:eastAsia="ru-RU"/>
        </w:rPr>
        <w:t>⋅</w:t>
      </w:r>
      <w:r w:rsidRPr="00253D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0,968+0,2</w:t>
      </w:r>
      <w:r w:rsidRPr="00253D44">
        <w:rPr>
          <w:rFonts w:ascii="Cambria Math" w:eastAsia="Times New Roman" w:hAnsi="Cambria Math" w:cs="Cambria Math"/>
          <w:color w:val="0F1115"/>
          <w:sz w:val="28"/>
          <w:szCs w:val="28"/>
          <w:lang w:eastAsia="ru-RU"/>
        </w:rPr>
        <w:t>⋅</w:t>
      </w:r>
      <w:r w:rsidRPr="00253D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0,977+0,2</w:t>
      </w:r>
      <w:r w:rsidRPr="00253D44">
        <w:rPr>
          <w:rFonts w:ascii="Cambria Math" w:eastAsia="Times New Roman" w:hAnsi="Cambria Math" w:cs="Cambria Math"/>
          <w:color w:val="0F1115"/>
          <w:sz w:val="28"/>
          <w:szCs w:val="28"/>
          <w:lang w:eastAsia="ru-RU"/>
        </w:rPr>
        <w:t>⋅</w:t>
      </w:r>
      <w:r w:rsidRPr="00253D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0,994+0,15</w:t>
      </w:r>
      <w:r w:rsidRPr="00253D44">
        <w:rPr>
          <w:rFonts w:ascii="Cambria Math" w:eastAsia="Times New Roman" w:hAnsi="Cambria Math" w:cs="Cambria Math"/>
          <w:color w:val="0F1115"/>
          <w:sz w:val="28"/>
          <w:szCs w:val="28"/>
          <w:lang w:eastAsia="ru-RU"/>
        </w:rPr>
        <w:t>⋅</w:t>
      </w:r>
      <w:r w:rsidRPr="00253D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0,965+0,15</w:t>
      </w:r>
      <w:r w:rsidRPr="00253D44">
        <w:rPr>
          <w:rFonts w:ascii="Cambria Math" w:eastAsia="Times New Roman" w:hAnsi="Cambria Math" w:cs="Cambria Math"/>
          <w:color w:val="0F1115"/>
          <w:sz w:val="28"/>
          <w:szCs w:val="28"/>
          <w:lang w:eastAsia="ru-RU"/>
        </w:rPr>
        <w:t>⋅</w:t>
      </w:r>
      <w:r w:rsidRPr="00253D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0,988</w:t>
      </w:r>
    </w:p>
    <w:p w14:paraId="5DCBBBAD" w14:textId="10DC3892" w:rsidR="00253D44" w:rsidRPr="00253D44" w:rsidRDefault="00253D44" w:rsidP="00253D4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3D44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D</w:t>
      </w:r>
      <w:r w:rsidRPr="00253D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=0,2904+0,1954+0,1988+0,14475+0,1482=0,97755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=</w:t>
      </w:r>
      <w:r w:rsidRPr="00253D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0,978</w:t>
      </w:r>
    </w:p>
    <w:p w14:paraId="46EE06B0" w14:textId="77777777" w:rsidR="006B2F26" w:rsidRPr="00EB3474" w:rsidRDefault="006B2F26" w:rsidP="00176427">
      <w:pPr>
        <w:pStyle w:val="a4"/>
        <w:numPr>
          <w:ilvl w:val="0"/>
          <w:numId w:val="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B34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Оцените уровень:</w:t>
      </w:r>
    </w:p>
    <w:p w14:paraId="34835977" w14:textId="77777777" w:rsidR="006B2F26" w:rsidRPr="007D5A62" w:rsidRDefault="006B2F26" w:rsidP="007D5A62">
      <w:pPr>
        <w:pStyle w:val="a4"/>
        <w:numPr>
          <w:ilvl w:val="0"/>
          <w:numId w:val="3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D5A6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Высокий (D ≥ 0,85)</w:t>
      </w:r>
    </w:p>
    <w:p w14:paraId="2E0C07AB" w14:textId="77777777" w:rsidR="006B2F26" w:rsidRPr="007D5A62" w:rsidRDefault="006B2F26" w:rsidP="007D5A62">
      <w:pPr>
        <w:pStyle w:val="a4"/>
        <w:numPr>
          <w:ilvl w:val="0"/>
          <w:numId w:val="3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D5A6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Средний (0,70 ≤ D </w:t>
      </w:r>
      <w:proofErr w:type="gramStart"/>
      <w:r w:rsidRPr="007D5A6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&lt; 0</w:t>
      </w:r>
      <w:proofErr w:type="gramEnd"/>
      <w:r w:rsidRPr="007D5A6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,85)</w:t>
      </w:r>
    </w:p>
    <w:p w14:paraId="1E8EF201" w14:textId="77777777" w:rsidR="006B2F26" w:rsidRPr="007D5A62" w:rsidRDefault="006B2F26" w:rsidP="007D5A62">
      <w:pPr>
        <w:pStyle w:val="a4"/>
        <w:numPr>
          <w:ilvl w:val="0"/>
          <w:numId w:val="3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D5A6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Низкий (D </w:t>
      </w:r>
      <w:proofErr w:type="gramStart"/>
      <w:r w:rsidRPr="007D5A6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&lt; 0</w:t>
      </w:r>
      <w:proofErr w:type="gramEnd"/>
      <w:r w:rsidRPr="007D5A6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,70)</w:t>
      </w:r>
    </w:p>
    <w:p w14:paraId="6CE6E3C2" w14:textId="77777777" w:rsidR="006D64BC" w:rsidRPr="00176427" w:rsidRDefault="006D64BC" w:rsidP="00176427">
      <w:pPr>
        <w:pStyle w:val="2"/>
        <w:shd w:val="clear" w:color="auto" w:fill="FFFFFF"/>
        <w:spacing w:before="0" w:beforeAutospacing="0" w:after="0" w:afterAutospacing="0" w:line="360" w:lineRule="auto"/>
        <w:rPr>
          <w:b w:val="0"/>
          <w:bCs w:val="0"/>
          <w:color w:val="0F1115"/>
          <w:sz w:val="28"/>
          <w:szCs w:val="28"/>
        </w:rPr>
      </w:pPr>
      <w:r w:rsidRPr="00176427">
        <w:rPr>
          <w:rStyle w:val="a3"/>
          <w:color w:val="0F1115"/>
          <w:sz w:val="28"/>
          <w:szCs w:val="28"/>
        </w:rPr>
        <w:t>Нормативы для сравнения: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1271"/>
        <w:gridCol w:w="1346"/>
        <w:gridCol w:w="2592"/>
      </w:tblGrid>
      <w:tr w:rsidR="006D64BC" w:rsidRPr="00E17D23" w14:paraId="4264E715" w14:textId="77777777" w:rsidTr="004D581F">
        <w:trPr>
          <w:tblHeader/>
        </w:trPr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70BC69AF" w14:textId="77777777" w:rsidR="006D64BC" w:rsidRPr="00E17D23" w:rsidRDefault="006D64BC" w:rsidP="0017642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17D23">
              <w:rPr>
                <w:rFonts w:ascii="Times New Roman" w:hAnsi="Times New Roman" w:cs="Times New Roman"/>
                <w:sz w:val="28"/>
                <w:szCs w:val="28"/>
              </w:rPr>
              <w:t>Показатель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072F411C" w14:textId="77777777" w:rsidR="006D64BC" w:rsidRPr="00E17D23" w:rsidRDefault="006D64BC" w:rsidP="0017642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17D23">
              <w:rPr>
                <w:rFonts w:ascii="Times New Roman" w:hAnsi="Times New Roman" w:cs="Times New Roman"/>
                <w:sz w:val="28"/>
                <w:szCs w:val="28"/>
              </w:rPr>
              <w:t>Отлично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3AE17D41" w14:textId="77777777" w:rsidR="006D64BC" w:rsidRPr="00E17D23" w:rsidRDefault="006D64BC" w:rsidP="0017642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17D23">
              <w:rPr>
                <w:rFonts w:ascii="Times New Roman" w:hAnsi="Times New Roman" w:cs="Times New Roman"/>
                <w:sz w:val="28"/>
                <w:szCs w:val="28"/>
              </w:rPr>
              <w:t>Хорошо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778EF549" w14:textId="77777777" w:rsidR="006D64BC" w:rsidRPr="00E17D23" w:rsidRDefault="006D64BC" w:rsidP="0017642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17D23">
              <w:rPr>
                <w:rFonts w:ascii="Times New Roman" w:hAnsi="Times New Roman" w:cs="Times New Roman"/>
                <w:sz w:val="28"/>
                <w:szCs w:val="28"/>
              </w:rPr>
              <w:t>Удовлетворительно</w:t>
            </w:r>
          </w:p>
        </w:tc>
      </w:tr>
      <w:tr w:rsidR="006D64BC" w:rsidRPr="00E17D23" w14:paraId="18F953EF" w14:textId="77777777" w:rsidTr="004D581F"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3401EA52" w14:textId="77777777" w:rsidR="006D64BC" w:rsidRPr="00E17D23" w:rsidRDefault="006D64BC" w:rsidP="0017642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17D23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48870F86" w14:textId="77777777" w:rsidR="006D64BC" w:rsidRPr="00E17D23" w:rsidRDefault="006D64BC" w:rsidP="00E17D2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7D23">
              <w:rPr>
                <w:rFonts w:ascii="Times New Roman" w:hAnsi="Times New Roman" w:cs="Times New Roman"/>
                <w:sz w:val="28"/>
                <w:szCs w:val="28"/>
              </w:rPr>
              <w:t>≥ 0.97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006B6951" w14:textId="77777777" w:rsidR="006D64BC" w:rsidRPr="00E17D23" w:rsidRDefault="006D64BC" w:rsidP="00E17D2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7D23">
              <w:rPr>
                <w:rFonts w:ascii="Times New Roman" w:hAnsi="Times New Roman" w:cs="Times New Roman"/>
                <w:sz w:val="28"/>
                <w:szCs w:val="28"/>
              </w:rPr>
              <w:t>0.93–0.96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33B3EF8A" w14:textId="77777777" w:rsidR="006D64BC" w:rsidRPr="00E17D23" w:rsidRDefault="006D64BC" w:rsidP="00E17D2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E17D23">
              <w:rPr>
                <w:rFonts w:ascii="Times New Roman" w:hAnsi="Times New Roman" w:cs="Times New Roman"/>
                <w:sz w:val="28"/>
                <w:szCs w:val="28"/>
              </w:rPr>
              <w:t>&lt; 0</w:t>
            </w:r>
            <w:proofErr w:type="gramEnd"/>
            <w:r w:rsidRPr="00E17D23">
              <w:rPr>
                <w:rFonts w:ascii="Times New Roman" w:hAnsi="Times New Roman" w:cs="Times New Roman"/>
                <w:sz w:val="28"/>
                <w:szCs w:val="28"/>
              </w:rPr>
              <w:t>.93</w:t>
            </w:r>
          </w:p>
        </w:tc>
      </w:tr>
      <w:tr w:rsidR="006D64BC" w:rsidRPr="00E17D23" w14:paraId="0D252B87" w14:textId="77777777" w:rsidTr="004D581F"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3015ABCA" w14:textId="77777777" w:rsidR="006D64BC" w:rsidRPr="00E17D23" w:rsidRDefault="006D64BC" w:rsidP="0017642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17D23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4A6C29CE" w14:textId="77777777" w:rsidR="006D64BC" w:rsidRPr="00E17D23" w:rsidRDefault="006D64BC" w:rsidP="00E17D2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7D23">
              <w:rPr>
                <w:rFonts w:ascii="Times New Roman" w:hAnsi="Times New Roman" w:cs="Times New Roman"/>
                <w:sz w:val="28"/>
                <w:szCs w:val="28"/>
              </w:rPr>
              <w:t>≥ 0.98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328C959F" w14:textId="77777777" w:rsidR="006D64BC" w:rsidRPr="00E17D23" w:rsidRDefault="006D64BC" w:rsidP="00E17D2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7D23">
              <w:rPr>
                <w:rFonts w:ascii="Times New Roman" w:hAnsi="Times New Roman" w:cs="Times New Roman"/>
                <w:sz w:val="28"/>
                <w:szCs w:val="28"/>
              </w:rPr>
              <w:t>0.95–0.97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5654C562" w14:textId="77777777" w:rsidR="006D64BC" w:rsidRPr="00E17D23" w:rsidRDefault="006D64BC" w:rsidP="00E17D2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E17D23">
              <w:rPr>
                <w:rFonts w:ascii="Times New Roman" w:hAnsi="Times New Roman" w:cs="Times New Roman"/>
                <w:sz w:val="28"/>
                <w:szCs w:val="28"/>
              </w:rPr>
              <w:t>&lt; 0</w:t>
            </w:r>
            <w:proofErr w:type="gramEnd"/>
            <w:r w:rsidRPr="00E17D23">
              <w:rPr>
                <w:rFonts w:ascii="Times New Roman" w:hAnsi="Times New Roman" w:cs="Times New Roman"/>
                <w:sz w:val="28"/>
                <w:szCs w:val="28"/>
              </w:rPr>
              <w:t>.95</w:t>
            </w:r>
          </w:p>
        </w:tc>
      </w:tr>
      <w:tr w:rsidR="006D64BC" w:rsidRPr="00E17D23" w14:paraId="6D020249" w14:textId="77777777" w:rsidTr="004D581F"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6603953C" w14:textId="77777777" w:rsidR="006D64BC" w:rsidRPr="00E17D23" w:rsidRDefault="006D64BC" w:rsidP="0017642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17D23"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32810BAB" w14:textId="77777777" w:rsidR="006D64BC" w:rsidRPr="00E17D23" w:rsidRDefault="006D64BC" w:rsidP="00E17D2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7D23">
              <w:rPr>
                <w:rFonts w:ascii="Times New Roman" w:hAnsi="Times New Roman" w:cs="Times New Roman"/>
                <w:sz w:val="28"/>
                <w:szCs w:val="28"/>
              </w:rPr>
              <w:t>≥ 0.95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1BA9760A" w14:textId="77777777" w:rsidR="006D64BC" w:rsidRPr="00E17D23" w:rsidRDefault="006D64BC" w:rsidP="00E17D2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7D23">
              <w:rPr>
                <w:rFonts w:ascii="Times New Roman" w:hAnsi="Times New Roman" w:cs="Times New Roman"/>
                <w:sz w:val="28"/>
                <w:szCs w:val="28"/>
              </w:rPr>
              <w:t>0.90–0.94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4F222C15" w14:textId="77777777" w:rsidR="006D64BC" w:rsidRPr="00E17D23" w:rsidRDefault="006D64BC" w:rsidP="00E17D2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E17D23">
              <w:rPr>
                <w:rFonts w:ascii="Times New Roman" w:hAnsi="Times New Roman" w:cs="Times New Roman"/>
                <w:sz w:val="28"/>
                <w:szCs w:val="28"/>
              </w:rPr>
              <w:t>&lt; 0</w:t>
            </w:r>
            <w:proofErr w:type="gramEnd"/>
            <w:r w:rsidRPr="00E17D23">
              <w:rPr>
                <w:rFonts w:ascii="Times New Roman" w:hAnsi="Times New Roman" w:cs="Times New Roman"/>
                <w:sz w:val="28"/>
                <w:szCs w:val="28"/>
              </w:rPr>
              <w:t>.90</w:t>
            </w:r>
          </w:p>
        </w:tc>
      </w:tr>
      <w:tr w:rsidR="006D64BC" w:rsidRPr="00E17D23" w14:paraId="61CD37EF" w14:textId="77777777" w:rsidTr="004D581F"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011E9080" w14:textId="77777777" w:rsidR="006D64BC" w:rsidRPr="00E17D23" w:rsidRDefault="006D64BC" w:rsidP="0017642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17D23">
              <w:rPr>
                <w:rFonts w:ascii="Times New Roman" w:hAnsi="Times New Roman" w:cs="Times New Roman"/>
                <w:sz w:val="28"/>
                <w:szCs w:val="28"/>
              </w:rPr>
              <w:t>T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0C9A3A39" w14:textId="77777777" w:rsidR="006D64BC" w:rsidRPr="00E17D23" w:rsidRDefault="006D64BC" w:rsidP="00E17D2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7D23">
              <w:rPr>
                <w:rFonts w:ascii="Times New Roman" w:hAnsi="Times New Roman" w:cs="Times New Roman"/>
                <w:sz w:val="28"/>
                <w:szCs w:val="28"/>
              </w:rPr>
              <w:t>≥ 0.96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13B84745" w14:textId="77777777" w:rsidR="006D64BC" w:rsidRPr="00E17D23" w:rsidRDefault="006D64BC" w:rsidP="00E17D2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7D23">
              <w:rPr>
                <w:rFonts w:ascii="Times New Roman" w:hAnsi="Times New Roman" w:cs="Times New Roman"/>
                <w:sz w:val="28"/>
                <w:szCs w:val="28"/>
              </w:rPr>
              <w:t>0.92–0.95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1F92E7A4" w14:textId="77777777" w:rsidR="006D64BC" w:rsidRPr="00E17D23" w:rsidRDefault="006D64BC" w:rsidP="00E17D2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E17D23">
              <w:rPr>
                <w:rFonts w:ascii="Times New Roman" w:hAnsi="Times New Roman" w:cs="Times New Roman"/>
                <w:sz w:val="28"/>
                <w:szCs w:val="28"/>
              </w:rPr>
              <w:t>&lt; 0</w:t>
            </w:r>
            <w:proofErr w:type="gramEnd"/>
            <w:r w:rsidRPr="00E17D23">
              <w:rPr>
                <w:rFonts w:ascii="Times New Roman" w:hAnsi="Times New Roman" w:cs="Times New Roman"/>
                <w:sz w:val="28"/>
                <w:szCs w:val="28"/>
              </w:rPr>
              <w:t>.92</w:t>
            </w:r>
          </w:p>
        </w:tc>
      </w:tr>
      <w:tr w:rsidR="006D64BC" w:rsidRPr="00E17D23" w14:paraId="219B403A" w14:textId="77777777" w:rsidTr="004D581F"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18E7BA9C" w14:textId="77777777" w:rsidR="006D64BC" w:rsidRPr="00E17D23" w:rsidRDefault="006D64BC" w:rsidP="0017642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17D23">
              <w:rPr>
                <w:rFonts w:ascii="Times New Roman" w:hAnsi="Times New Roman" w:cs="Times New Roman"/>
                <w:sz w:val="28"/>
                <w:szCs w:val="28"/>
              </w:rPr>
              <w:t>Av</w:t>
            </w:r>
            <w:proofErr w:type="spellEnd"/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0CEEA853" w14:textId="77777777" w:rsidR="006D64BC" w:rsidRPr="00E17D23" w:rsidRDefault="006D64BC" w:rsidP="00E17D2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7D23">
              <w:rPr>
                <w:rFonts w:ascii="Times New Roman" w:hAnsi="Times New Roman" w:cs="Times New Roman"/>
                <w:sz w:val="28"/>
                <w:szCs w:val="28"/>
              </w:rPr>
              <w:t>≥ 0.99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3ABC2DBA" w14:textId="77777777" w:rsidR="006D64BC" w:rsidRPr="00E17D23" w:rsidRDefault="006D64BC" w:rsidP="00E17D2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7D23">
              <w:rPr>
                <w:rFonts w:ascii="Times New Roman" w:hAnsi="Times New Roman" w:cs="Times New Roman"/>
                <w:sz w:val="28"/>
                <w:szCs w:val="28"/>
              </w:rPr>
              <w:t>0.97–0.98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60330D8A" w14:textId="77777777" w:rsidR="006D64BC" w:rsidRPr="00E17D23" w:rsidRDefault="006D64BC" w:rsidP="00E17D2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E17D23">
              <w:rPr>
                <w:rFonts w:ascii="Times New Roman" w:hAnsi="Times New Roman" w:cs="Times New Roman"/>
                <w:sz w:val="28"/>
                <w:szCs w:val="28"/>
              </w:rPr>
              <w:t>&lt; 0</w:t>
            </w:r>
            <w:proofErr w:type="gramEnd"/>
            <w:r w:rsidRPr="00E17D23">
              <w:rPr>
                <w:rFonts w:ascii="Times New Roman" w:hAnsi="Times New Roman" w:cs="Times New Roman"/>
                <w:sz w:val="28"/>
                <w:szCs w:val="28"/>
              </w:rPr>
              <w:t>.97</w:t>
            </w:r>
          </w:p>
        </w:tc>
      </w:tr>
      <w:tr w:rsidR="006D64BC" w:rsidRPr="00E17D23" w14:paraId="0C0D5A77" w14:textId="77777777" w:rsidTr="004D581F"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5BFBA36C" w14:textId="77777777" w:rsidR="006D64BC" w:rsidRPr="00E17D23" w:rsidRDefault="006D64BC" w:rsidP="0017642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17D23"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5FB94278" w14:textId="77777777" w:rsidR="006D64BC" w:rsidRPr="00E17D23" w:rsidRDefault="006D64BC" w:rsidP="00E17D2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7D23">
              <w:rPr>
                <w:rFonts w:ascii="Times New Roman" w:hAnsi="Times New Roman" w:cs="Times New Roman"/>
                <w:sz w:val="28"/>
                <w:szCs w:val="28"/>
              </w:rPr>
              <w:t>≥ 0.90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6137E66F" w14:textId="77777777" w:rsidR="006D64BC" w:rsidRPr="00E17D23" w:rsidRDefault="006D64BC" w:rsidP="00E17D2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7D23">
              <w:rPr>
                <w:rFonts w:ascii="Times New Roman" w:hAnsi="Times New Roman" w:cs="Times New Roman"/>
                <w:sz w:val="28"/>
                <w:szCs w:val="28"/>
              </w:rPr>
              <w:t>0.80–0.89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38901F4B" w14:textId="77777777" w:rsidR="006D64BC" w:rsidRPr="00E17D23" w:rsidRDefault="006D64BC" w:rsidP="00E17D2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E17D23">
              <w:rPr>
                <w:rFonts w:ascii="Times New Roman" w:hAnsi="Times New Roman" w:cs="Times New Roman"/>
                <w:sz w:val="28"/>
                <w:szCs w:val="28"/>
              </w:rPr>
              <w:t>&lt; 0</w:t>
            </w:r>
            <w:proofErr w:type="gramEnd"/>
            <w:r w:rsidRPr="00E17D23">
              <w:rPr>
                <w:rFonts w:ascii="Times New Roman" w:hAnsi="Times New Roman" w:cs="Times New Roman"/>
                <w:sz w:val="28"/>
                <w:szCs w:val="28"/>
              </w:rPr>
              <w:t>.80</w:t>
            </w:r>
          </w:p>
        </w:tc>
      </w:tr>
    </w:tbl>
    <w:p w14:paraId="54FEF231" w14:textId="3CB8762B" w:rsidR="00253D44" w:rsidRPr="00253D44" w:rsidRDefault="00253D44" w:rsidP="00253D4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lastRenderedPageBreak/>
        <w:t xml:space="preserve">D = 0,978 - </w:t>
      </w:r>
      <w:r w:rsidRPr="00253D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уровень «отлично» (высокий).</w:t>
      </w:r>
    </w:p>
    <w:p w14:paraId="23DF8299" w14:textId="0D5A5C1F" w:rsidR="00253D44" w:rsidRPr="00EB3474" w:rsidRDefault="006B2F26" w:rsidP="00253D44">
      <w:pPr>
        <w:pStyle w:val="a4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B3474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Постройте </w:t>
      </w:r>
      <w:r w:rsidR="006D64BC" w:rsidRPr="00EB3474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круговую</w:t>
      </w:r>
      <w:r w:rsidRPr="00EB3474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 xml:space="preserve"> диаграмму</w:t>
      </w:r>
      <w:r w:rsidRPr="00EB3474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, отображающую все 5 показателей в процентах.</w:t>
      </w:r>
      <w:r w:rsidRPr="00EB3474">
        <w:rPr>
          <w:rFonts w:ascii="Times New Roman" w:hAnsi="Times New Roman" w:cs="Times New Roman"/>
          <w:b/>
          <w:bCs/>
          <w:color w:val="0F1115"/>
          <w:sz w:val="28"/>
          <w:szCs w:val="28"/>
        </w:rPr>
        <w:br/>
      </w:r>
      <w:r w:rsidRPr="0017642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Подпишите </w:t>
      </w:r>
      <w:r w:rsidR="006D64BC" w:rsidRPr="0017642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доли</w:t>
      </w:r>
      <w:r w:rsidRPr="0017642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 добавьте заголовок «Показатели достоверности системы».</w:t>
      </w:r>
    </w:p>
    <w:p w14:paraId="3001C4B9" w14:textId="3A644125" w:rsidR="00253D44" w:rsidRPr="00253D44" w:rsidRDefault="00253D44" w:rsidP="00253D4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323ECA1" wp14:editId="0CBC8D34">
            <wp:extent cx="5486400" cy="3200400"/>
            <wp:effectExtent l="0" t="0" r="0" b="0"/>
            <wp:docPr id="489816265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5970BF31" w14:textId="77777777" w:rsidR="006B2F26" w:rsidRPr="00176427" w:rsidRDefault="006B2F26" w:rsidP="00176427">
      <w:pPr>
        <w:pStyle w:val="a4"/>
        <w:numPr>
          <w:ilvl w:val="0"/>
          <w:numId w:val="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34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Предложите </w:t>
      </w:r>
      <w:r w:rsidR="00083286" w:rsidRPr="00EB34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</w:t>
      </w:r>
      <w:r w:rsidRPr="00EB34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конкретных мероприятия для улучшения самого слабого показателя.</w:t>
      </w:r>
      <w:r w:rsidRPr="00EB34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br/>
      </w:r>
      <w:r w:rsidRPr="0017642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Оформите в виде таблицы:</w:t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7"/>
        <w:gridCol w:w="2947"/>
        <w:gridCol w:w="5381"/>
      </w:tblGrid>
      <w:tr w:rsidR="006B2F26" w:rsidRPr="00176427" w14:paraId="0EB1BAD8" w14:textId="77777777" w:rsidTr="007D5A62">
        <w:trPr>
          <w:trHeight w:val="537"/>
          <w:tblHeader/>
        </w:trPr>
        <w:tc>
          <w:tcPr>
            <w:tcW w:w="0" w:type="auto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5563A952" w14:textId="77777777" w:rsidR="006B2F26" w:rsidRPr="00176427" w:rsidRDefault="006B2F26" w:rsidP="007D5A6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17642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2947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6B63858E" w14:textId="77777777" w:rsidR="006B2F26" w:rsidRPr="00176427" w:rsidRDefault="006B2F26" w:rsidP="007D5A6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17642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Мероприятие</w:t>
            </w:r>
          </w:p>
        </w:tc>
        <w:tc>
          <w:tcPr>
            <w:tcW w:w="5381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4077F76" w14:textId="77777777" w:rsidR="006B2F26" w:rsidRPr="00176427" w:rsidRDefault="006B2F26" w:rsidP="007D5A6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17642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Ожидаемый эффект</w:t>
            </w:r>
          </w:p>
        </w:tc>
      </w:tr>
      <w:tr w:rsidR="006B2F26" w:rsidRPr="00176427" w14:paraId="1F814102" w14:textId="77777777" w:rsidTr="007D5A62">
        <w:tc>
          <w:tcPr>
            <w:tcW w:w="0" w:type="auto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5359B64D" w14:textId="77777777" w:rsidR="006B2F26" w:rsidRPr="00176427" w:rsidRDefault="006B2F26" w:rsidP="007D5A6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17642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2947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33B38CE7" w14:textId="7C6EF6E9" w:rsidR="006B2F26" w:rsidRPr="00176427" w:rsidRDefault="00816338" w:rsidP="00816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81633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Оптимизировать сетевую инфраструктуру (увеличить пропускную способность каналов связи)</w:t>
            </w:r>
          </w:p>
        </w:tc>
        <w:tc>
          <w:tcPr>
            <w:tcW w:w="5381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A314719" w14:textId="5A09ACC8" w:rsidR="006B2F26" w:rsidRPr="00176427" w:rsidRDefault="00816338" w:rsidP="00816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81633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Сокращение задержек передачи сообщений, повышение доли своевременных доставок</w:t>
            </w:r>
          </w:p>
        </w:tc>
      </w:tr>
      <w:tr w:rsidR="006B2F26" w:rsidRPr="00176427" w14:paraId="6AE2CC6A" w14:textId="77777777" w:rsidTr="007D5A62">
        <w:tc>
          <w:tcPr>
            <w:tcW w:w="0" w:type="auto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3CA7A2AC" w14:textId="77777777" w:rsidR="006B2F26" w:rsidRPr="00176427" w:rsidRDefault="006B2F26" w:rsidP="007D5A6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17642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947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06187C20" w14:textId="643377CB" w:rsidR="006B2F26" w:rsidRPr="00176427" w:rsidRDefault="00816338" w:rsidP="00816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81633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Внедрить систему приоритизации критических сообщений</w:t>
            </w:r>
          </w:p>
        </w:tc>
        <w:tc>
          <w:tcPr>
            <w:tcW w:w="5381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745E90B8" w14:textId="1C2CCE49" w:rsidR="006B2F26" w:rsidRPr="00176427" w:rsidRDefault="00816338" w:rsidP="00816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81633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Наиболее важные данные будут обрабатываться в первую очередь, снижение риска задержек</w:t>
            </w:r>
          </w:p>
        </w:tc>
      </w:tr>
      <w:tr w:rsidR="00083286" w:rsidRPr="00176427" w14:paraId="543E2827" w14:textId="77777777" w:rsidTr="007D5A62">
        <w:tc>
          <w:tcPr>
            <w:tcW w:w="0" w:type="auto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9C8FC2A" w14:textId="77777777" w:rsidR="00083286" w:rsidRPr="00176427" w:rsidRDefault="00083286" w:rsidP="007D5A6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17642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lastRenderedPageBreak/>
              <w:t>3</w:t>
            </w:r>
          </w:p>
        </w:tc>
        <w:tc>
          <w:tcPr>
            <w:tcW w:w="2947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E7EA243" w14:textId="6E43706C" w:rsidR="00083286" w:rsidRPr="00176427" w:rsidRDefault="00816338" w:rsidP="00816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81633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Настроить автоматический мониторинг и оповещение о задержках</w:t>
            </w:r>
          </w:p>
        </w:tc>
        <w:tc>
          <w:tcPr>
            <w:tcW w:w="5381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B23B75C" w14:textId="3E5BE630" w:rsidR="00083286" w:rsidRPr="00176427" w:rsidRDefault="00816338" w:rsidP="00816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81633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Быстрое выявление и устранение узких мест, сокращение времени простоя</w:t>
            </w:r>
          </w:p>
        </w:tc>
      </w:tr>
      <w:tr w:rsidR="00083286" w:rsidRPr="00176427" w14:paraId="0559150D" w14:textId="77777777" w:rsidTr="007D5A62">
        <w:tc>
          <w:tcPr>
            <w:tcW w:w="0" w:type="auto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F973103" w14:textId="77777777" w:rsidR="00083286" w:rsidRPr="00176427" w:rsidRDefault="00083286" w:rsidP="007D5A6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17642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2947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6403FEC" w14:textId="28E3E81C" w:rsidR="00083286" w:rsidRPr="00176427" w:rsidRDefault="00816338" w:rsidP="00816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81633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Увеличить частоту синхронизации с внешними источниками</w:t>
            </w:r>
          </w:p>
        </w:tc>
        <w:tc>
          <w:tcPr>
            <w:tcW w:w="5381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9E0EFB7" w14:textId="6B5967A0" w:rsidR="00083286" w:rsidRPr="00176427" w:rsidRDefault="00816338" w:rsidP="00816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81633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Снижение времени ожидания при получении данных из смежных систем</w:t>
            </w:r>
          </w:p>
        </w:tc>
      </w:tr>
      <w:tr w:rsidR="00083286" w:rsidRPr="00176427" w14:paraId="60B2049C" w14:textId="77777777" w:rsidTr="007D5A62">
        <w:tc>
          <w:tcPr>
            <w:tcW w:w="0" w:type="auto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58957D5" w14:textId="77777777" w:rsidR="00083286" w:rsidRPr="00176427" w:rsidRDefault="00083286" w:rsidP="007D5A6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17642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2947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0FB647D" w14:textId="77D91FB0" w:rsidR="00083286" w:rsidRPr="00176427" w:rsidRDefault="00816338" w:rsidP="00816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81633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Провести обучение персонала работе с системой в режиме реального времени</w:t>
            </w:r>
          </w:p>
        </w:tc>
        <w:tc>
          <w:tcPr>
            <w:tcW w:w="5381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74AEEA6" w14:textId="693A940B" w:rsidR="00083286" w:rsidRPr="00176427" w:rsidRDefault="00816338" w:rsidP="00816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81633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Снижение человеческого фактора, ускорение обработки данных</w:t>
            </w:r>
          </w:p>
        </w:tc>
      </w:tr>
    </w:tbl>
    <w:p w14:paraId="2867B841" w14:textId="77777777" w:rsidR="007D5A62" w:rsidRDefault="007D5A62" w:rsidP="007D5A62">
      <w:pPr>
        <w:pStyle w:val="ds-markdown-paragraph"/>
        <w:shd w:val="clear" w:color="auto" w:fill="FFFFFF"/>
        <w:spacing w:before="0" w:beforeAutospacing="0" w:after="0" w:afterAutospacing="0" w:line="360" w:lineRule="auto"/>
        <w:ind w:left="360"/>
        <w:rPr>
          <w:color w:val="0F1115"/>
          <w:sz w:val="28"/>
          <w:szCs w:val="28"/>
        </w:rPr>
      </w:pPr>
    </w:p>
    <w:p w14:paraId="2E145873" w14:textId="77777777" w:rsidR="00083286" w:rsidRPr="00EB3474" w:rsidRDefault="00083286" w:rsidP="00176427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rPr>
          <w:b/>
          <w:bCs/>
          <w:color w:val="0F1115"/>
          <w:sz w:val="28"/>
          <w:szCs w:val="28"/>
        </w:rPr>
      </w:pPr>
      <w:r w:rsidRPr="00EB3474">
        <w:rPr>
          <w:b/>
          <w:bCs/>
          <w:color w:val="0F1115"/>
          <w:sz w:val="28"/>
          <w:szCs w:val="28"/>
        </w:rPr>
        <w:t>Создайте структурированный документ "Паспорт достоверности", содержащий:</w:t>
      </w:r>
    </w:p>
    <w:p w14:paraId="5D920E84" w14:textId="77777777" w:rsidR="00083286" w:rsidRPr="00EB3474" w:rsidRDefault="00083286" w:rsidP="00D21E3D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/>
        <w:rPr>
          <w:b/>
          <w:bCs/>
          <w:color w:val="0F1115"/>
          <w:sz w:val="28"/>
          <w:szCs w:val="28"/>
        </w:rPr>
      </w:pPr>
      <w:r w:rsidRPr="00EB3474">
        <w:rPr>
          <w:b/>
          <w:bCs/>
          <w:color w:val="0F1115"/>
          <w:sz w:val="28"/>
          <w:szCs w:val="28"/>
        </w:rPr>
        <w:t>Общие сведения о системе</w:t>
      </w:r>
    </w:p>
    <w:p w14:paraId="46018CFD" w14:textId="77777777" w:rsidR="00D21E3D" w:rsidRPr="00D21E3D" w:rsidRDefault="00816338" w:rsidP="00D21E3D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816338">
        <w:rPr>
          <w:color w:val="0F1115"/>
          <w:sz w:val="28"/>
          <w:szCs w:val="28"/>
        </w:rPr>
        <w:t>Название: система контроля качества</w:t>
      </w:r>
    </w:p>
    <w:p w14:paraId="7F548723" w14:textId="4467324D" w:rsidR="00816338" w:rsidRPr="00816338" w:rsidRDefault="00816338" w:rsidP="00D21E3D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816338">
        <w:rPr>
          <w:color w:val="0F1115"/>
          <w:sz w:val="28"/>
          <w:szCs w:val="28"/>
        </w:rPr>
        <w:t>Назначение: Сбор, обработка и анализ данных о качестве продукции</w:t>
      </w:r>
    </w:p>
    <w:p w14:paraId="1D75A38A" w14:textId="0A3A31AD" w:rsidR="00816338" w:rsidRPr="00816338" w:rsidRDefault="00816338" w:rsidP="00D21E3D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lang w:val="en-US"/>
        </w:rPr>
      </w:pPr>
      <w:r w:rsidRPr="00816338">
        <w:rPr>
          <w:color w:val="0F1115"/>
          <w:sz w:val="28"/>
          <w:szCs w:val="28"/>
        </w:rPr>
        <w:t>Период наблюдения: 720 часов</w:t>
      </w:r>
    </w:p>
    <w:p w14:paraId="4743B685" w14:textId="77777777" w:rsidR="00083286" w:rsidRPr="00EB3474" w:rsidRDefault="00083286" w:rsidP="007D5A62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 w:line="360" w:lineRule="auto"/>
        <w:rPr>
          <w:b/>
          <w:bCs/>
          <w:color w:val="0F1115"/>
          <w:sz w:val="28"/>
          <w:szCs w:val="28"/>
        </w:rPr>
      </w:pPr>
      <w:r w:rsidRPr="00EB3474">
        <w:rPr>
          <w:b/>
          <w:bCs/>
          <w:color w:val="0F1115"/>
          <w:sz w:val="28"/>
          <w:szCs w:val="28"/>
        </w:rPr>
        <w:t>Текущие значения показателей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16338" w14:paraId="14E706EC" w14:textId="77777777" w:rsidTr="00816338">
        <w:tc>
          <w:tcPr>
            <w:tcW w:w="3115" w:type="dxa"/>
          </w:tcPr>
          <w:p w14:paraId="6C0B9E51" w14:textId="77777777" w:rsidR="00816338" w:rsidRPr="00816338" w:rsidRDefault="00816338" w:rsidP="00816338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</w:pPr>
            <w:r w:rsidRPr="00816338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Показатель</w:t>
            </w:r>
          </w:p>
          <w:p w14:paraId="35206076" w14:textId="77777777" w:rsidR="00816338" w:rsidRPr="00816338" w:rsidRDefault="00816338" w:rsidP="00816338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</w:p>
        </w:tc>
        <w:tc>
          <w:tcPr>
            <w:tcW w:w="3115" w:type="dxa"/>
          </w:tcPr>
          <w:p w14:paraId="36216137" w14:textId="03A56C5A" w:rsidR="00816338" w:rsidRPr="00816338" w:rsidRDefault="00816338" w:rsidP="00816338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b/>
                <w:bCs/>
                <w:color w:val="0F1115"/>
                <w:sz w:val="28"/>
                <w:szCs w:val="28"/>
              </w:rPr>
            </w:pPr>
            <w:r w:rsidRPr="00816338">
              <w:rPr>
                <w:b/>
                <w:bCs/>
                <w:color w:val="0F1115"/>
                <w:sz w:val="28"/>
                <w:szCs w:val="28"/>
              </w:rPr>
              <w:t>Обозначение</w:t>
            </w:r>
          </w:p>
        </w:tc>
        <w:tc>
          <w:tcPr>
            <w:tcW w:w="3115" w:type="dxa"/>
          </w:tcPr>
          <w:p w14:paraId="399B465C" w14:textId="2E28E19A" w:rsidR="00816338" w:rsidRPr="00816338" w:rsidRDefault="00816338" w:rsidP="00816338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b/>
                <w:bCs/>
                <w:color w:val="0F1115"/>
                <w:sz w:val="28"/>
                <w:szCs w:val="28"/>
              </w:rPr>
            </w:pPr>
            <w:r w:rsidRPr="00816338">
              <w:rPr>
                <w:b/>
                <w:bCs/>
                <w:color w:val="0F1115"/>
                <w:sz w:val="28"/>
                <w:szCs w:val="28"/>
              </w:rPr>
              <w:t>Значение</w:t>
            </w:r>
          </w:p>
        </w:tc>
      </w:tr>
      <w:tr w:rsidR="00816338" w14:paraId="281A2259" w14:textId="77777777" w:rsidTr="00816338">
        <w:tc>
          <w:tcPr>
            <w:tcW w:w="3115" w:type="dxa"/>
          </w:tcPr>
          <w:p w14:paraId="7E015ADB" w14:textId="5165C76A" w:rsidR="00816338" w:rsidRPr="00816338" w:rsidRDefault="00816338" w:rsidP="00816338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816338">
              <w:rPr>
                <w:color w:val="0F1115"/>
                <w:sz w:val="28"/>
                <w:szCs w:val="28"/>
              </w:rPr>
              <w:t>Точность</w:t>
            </w:r>
          </w:p>
        </w:tc>
        <w:tc>
          <w:tcPr>
            <w:tcW w:w="3115" w:type="dxa"/>
          </w:tcPr>
          <w:p w14:paraId="15077C92" w14:textId="6BA3F269" w:rsidR="00816338" w:rsidRPr="00816338" w:rsidRDefault="00816338" w:rsidP="00816338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  <w:lang w:val="en-US"/>
              </w:rPr>
            </w:pPr>
            <w:r w:rsidRPr="00816338">
              <w:rPr>
                <w:color w:val="0F1115"/>
                <w:sz w:val="28"/>
                <w:szCs w:val="28"/>
                <w:lang w:val="en-US"/>
              </w:rPr>
              <w:t>A</w:t>
            </w:r>
          </w:p>
        </w:tc>
        <w:tc>
          <w:tcPr>
            <w:tcW w:w="3115" w:type="dxa"/>
          </w:tcPr>
          <w:p w14:paraId="5B42AE00" w14:textId="08A46448" w:rsidR="00816338" w:rsidRPr="00816338" w:rsidRDefault="00816338" w:rsidP="00816338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816338">
              <w:rPr>
                <w:color w:val="0F1115"/>
                <w:sz w:val="28"/>
                <w:szCs w:val="28"/>
              </w:rPr>
              <w:t>0,968</w:t>
            </w:r>
          </w:p>
        </w:tc>
      </w:tr>
      <w:tr w:rsidR="00816338" w14:paraId="4D8A8A71" w14:textId="77777777" w:rsidTr="00816338">
        <w:tc>
          <w:tcPr>
            <w:tcW w:w="3115" w:type="dxa"/>
          </w:tcPr>
          <w:p w14:paraId="0DA47CD6" w14:textId="29D24BEC" w:rsidR="00816338" w:rsidRPr="00816338" w:rsidRDefault="00816338" w:rsidP="00816338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816338">
              <w:rPr>
                <w:color w:val="0F1115"/>
                <w:sz w:val="28"/>
                <w:szCs w:val="28"/>
              </w:rPr>
              <w:t>Полнота</w:t>
            </w:r>
          </w:p>
        </w:tc>
        <w:tc>
          <w:tcPr>
            <w:tcW w:w="3115" w:type="dxa"/>
          </w:tcPr>
          <w:p w14:paraId="7A55E2AC" w14:textId="0B978B00" w:rsidR="00816338" w:rsidRPr="00816338" w:rsidRDefault="00816338" w:rsidP="00816338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  <w:lang w:val="en-US"/>
              </w:rPr>
            </w:pPr>
            <w:r w:rsidRPr="00816338">
              <w:rPr>
                <w:color w:val="0F1115"/>
                <w:sz w:val="28"/>
                <w:szCs w:val="28"/>
                <w:lang w:val="en-US"/>
              </w:rPr>
              <w:t>C</w:t>
            </w:r>
          </w:p>
        </w:tc>
        <w:tc>
          <w:tcPr>
            <w:tcW w:w="3115" w:type="dxa"/>
          </w:tcPr>
          <w:p w14:paraId="4BE5E4E2" w14:textId="29A82472" w:rsidR="00816338" w:rsidRPr="00816338" w:rsidRDefault="00816338" w:rsidP="00816338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816338">
              <w:rPr>
                <w:color w:val="0F1115"/>
                <w:sz w:val="28"/>
                <w:szCs w:val="28"/>
              </w:rPr>
              <w:t>0,977</w:t>
            </w:r>
          </w:p>
        </w:tc>
      </w:tr>
      <w:tr w:rsidR="00816338" w14:paraId="36CDB213" w14:textId="77777777" w:rsidTr="00816338">
        <w:tc>
          <w:tcPr>
            <w:tcW w:w="3115" w:type="dxa"/>
          </w:tcPr>
          <w:p w14:paraId="56EDF0CF" w14:textId="47520E74" w:rsidR="00816338" w:rsidRPr="00816338" w:rsidRDefault="00816338" w:rsidP="00816338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816338">
              <w:rPr>
                <w:color w:val="0F1115"/>
                <w:sz w:val="28"/>
                <w:szCs w:val="28"/>
              </w:rPr>
              <w:t>Актуальность</w:t>
            </w:r>
          </w:p>
        </w:tc>
        <w:tc>
          <w:tcPr>
            <w:tcW w:w="3115" w:type="dxa"/>
          </w:tcPr>
          <w:p w14:paraId="013C144A" w14:textId="4FBC455B" w:rsidR="00816338" w:rsidRPr="00816338" w:rsidRDefault="00816338" w:rsidP="00816338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  <w:lang w:val="en-US"/>
              </w:rPr>
            </w:pPr>
            <w:r w:rsidRPr="00816338">
              <w:rPr>
                <w:color w:val="0F1115"/>
                <w:sz w:val="28"/>
                <w:szCs w:val="28"/>
                <w:lang w:val="en-US"/>
              </w:rPr>
              <w:t>R</w:t>
            </w:r>
          </w:p>
        </w:tc>
        <w:tc>
          <w:tcPr>
            <w:tcW w:w="3115" w:type="dxa"/>
          </w:tcPr>
          <w:p w14:paraId="78E2FB40" w14:textId="5D3A1E5C" w:rsidR="00816338" w:rsidRPr="00816338" w:rsidRDefault="00816338" w:rsidP="00816338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816338">
              <w:rPr>
                <w:color w:val="0F1115"/>
                <w:sz w:val="28"/>
                <w:szCs w:val="28"/>
              </w:rPr>
              <w:t>0,994</w:t>
            </w:r>
          </w:p>
        </w:tc>
      </w:tr>
      <w:tr w:rsidR="00816338" w14:paraId="05FBBA8B" w14:textId="77777777" w:rsidTr="00816338">
        <w:tc>
          <w:tcPr>
            <w:tcW w:w="3115" w:type="dxa"/>
          </w:tcPr>
          <w:p w14:paraId="0C35509B" w14:textId="0BE6CDCD" w:rsidR="00816338" w:rsidRPr="00816338" w:rsidRDefault="00816338" w:rsidP="00816338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816338">
              <w:rPr>
                <w:color w:val="0F1115"/>
                <w:sz w:val="28"/>
                <w:szCs w:val="28"/>
              </w:rPr>
              <w:t>Своевременность</w:t>
            </w:r>
          </w:p>
        </w:tc>
        <w:tc>
          <w:tcPr>
            <w:tcW w:w="3115" w:type="dxa"/>
          </w:tcPr>
          <w:p w14:paraId="74620BA5" w14:textId="04BDA368" w:rsidR="00816338" w:rsidRPr="00816338" w:rsidRDefault="00816338" w:rsidP="00816338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  <w:lang w:val="en-US"/>
              </w:rPr>
            </w:pPr>
            <w:r w:rsidRPr="00816338">
              <w:rPr>
                <w:color w:val="0F1115"/>
                <w:sz w:val="28"/>
                <w:szCs w:val="28"/>
                <w:lang w:val="en-US"/>
              </w:rPr>
              <w:t>T</w:t>
            </w:r>
          </w:p>
        </w:tc>
        <w:tc>
          <w:tcPr>
            <w:tcW w:w="3115" w:type="dxa"/>
          </w:tcPr>
          <w:p w14:paraId="7065A1C3" w14:textId="7C5C4F66" w:rsidR="00816338" w:rsidRPr="00816338" w:rsidRDefault="00816338" w:rsidP="00816338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816338">
              <w:rPr>
                <w:color w:val="0F1115"/>
                <w:sz w:val="28"/>
                <w:szCs w:val="28"/>
              </w:rPr>
              <w:t>0,965</w:t>
            </w:r>
          </w:p>
        </w:tc>
      </w:tr>
      <w:tr w:rsidR="00816338" w14:paraId="28F12506" w14:textId="77777777" w:rsidTr="00816338">
        <w:tc>
          <w:tcPr>
            <w:tcW w:w="3115" w:type="dxa"/>
          </w:tcPr>
          <w:p w14:paraId="25300DFC" w14:textId="2D4416FE" w:rsidR="00816338" w:rsidRPr="00816338" w:rsidRDefault="00816338" w:rsidP="00816338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816338">
              <w:rPr>
                <w:color w:val="0F1115"/>
                <w:sz w:val="28"/>
                <w:szCs w:val="28"/>
              </w:rPr>
              <w:t>Доступность</w:t>
            </w:r>
          </w:p>
        </w:tc>
        <w:tc>
          <w:tcPr>
            <w:tcW w:w="3115" w:type="dxa"/>
          </w:tcPr>
          <w:p w14:paraId="3F954BD2" w14:textId="717787AB" w:rsidR="00816338" w:rsidRPr="00816338" w:rsidRDefault="00816338" w:rsidP="00816338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  <w:lang w:val="en-US"/>
              </w:rPr>
            </w:pPr>
            <w:proofErr w:type="spellStart"/>
            <w:r w:rsidRPr="00816338">
              <w:rPr>
                <w:color w:val="0F1115"/>
                <w:sz w:val="28"/>
                <w:szCs w:val="28"/>
              </w:rPr>
              <w:t>Av</w:t>
            </w:r>
            <w:proofErr w:type="spellEnd"/>
          </w:p>
        </w:tc>
        <w:tc>
          <w:tcPr>
            <w:tcW w:w="3115" w:type="dxa"/>
          </w:tcPr>
          <w:p w14:paraId="5D8A97DF" w14:textId="77683418" w:rsidR="00816338" w:rsidRPr="00816338" w:rsidRDefault="00816338" w:rsidP="00816338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816338">
              <w:rPr>
                <w:color w:val="0F1115"/>
                <w:sz w:val="28"/>
                <w:szCs w:val="28"/>
              </w:rPr>
              <w:t>0,988</w:t>
            </w:r>
          </w:p>
        </w:tc>
      </w:tr>
      <w:tr w:rsidR="00816338" w14:paraId="4B2447BF" w14:textId="77777777" w:rsidTr="00816338">
        <w:tc>
          <w:tcPr>
            <w:tcW w:w="3115" w:type="dxa"/>
          </w:tcPr>
          <w:p w14:paraId="711DC37B" w14:textId="13216AFA" w:rsidR="00816338" w:rsidRPr="00816338" w:rsidRDefault="00816338" w:rsidP="00816338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816338">
              <w:rPr>
                <w:color w:val="0F1115"/>
                <w:sz w:val="28"/>
                <w:szCs w:val="28"/>
              </w:rPr>
              <w:t>Интегральный</w:t>
            </w:r>
          </w:p>
        </w:tc>
        <w:tc>
          <w:tcPr>
            <w:tcW w:w="3115" w:type="dxa"/>
          </w:tcPr>
          <w:p w14:paraId="1DE1498F" w14:textId="41C48F25" w:rsidR="00816338" w:rsidRPr="00816338" w:rsidRDefault="00816338" w:rsidP="00816338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816338">
              <w:rPr>
                <w:color w:val="0F1115"/>
                <w:sz w:val="28"/>
                <w:szCs w:val="28"/>
              </w:rPr>
              <w:t>D</w:t>
            </w:r>
          </w:p>
        </w:tc>
        <w:tc>
          <w:tcPr>
            <w:tcW w:w="3115" w:type="dxa"/>
          </w:tcPr>
          <w:p w14:paraId="66CFC0CC" w14:textId="63A60557" w:rsidR="00816338" w:rsidRPr="00816338" w:rsidRDefault="00816338" w:rsidP="00816338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816338">
              <w:rPr>
                <w:color w:val="0F1115"/>
                <w:sz w:val="28"/>
                <w:szCs w:val="28"/>
              </w:rPr>
              <w:t>0,978</w:t>
            </w:r>
          </w:p>
        </w:tc>
      </w:tr>
    </w:tbl>
    <w:p w14:paraId="0F36E663" w14:textId="77777777" w:rsidR="00816338" w:rsidRPr="00816338" w:rsidRDefault="00816338" w:rsidP="00816338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  <w:lang w:val="en-US"/>
        </w:rPr>
      </w:pPr>
    </w:p>
    <w:p w14:paraId="05A76D58" w14:textId="7CD42C97" w:rsidR="00D21E3D" w:rsidRPr="00EB3474" w:rsidRDefault="00083286" w:rsidP="00D21E3D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/>
        <w:rPr>
          <w:b/>
          <w:bCs/>
          <w:color w:val="0F1115"/>
          <w:sz w:val="28"/>
          <w:szCs w:val="28"/>
        </w:rPr>
      </w:pPr>
      <w:r w:rsidRPr="00EB3474">
        <w:rPr>
          <w:b/>
          <w:bCs/>
          <w:color w:val="0F1115"/>
          <w:sz w:val="28"/>
          <w:szCs w:val="28"/>
        </w:rPr>
        <w:t>Нормативные требования</w:t>
      </w:r>
    </w:p>
    <w:p w14:paraId="570E0827" w14:textId="11A7849D" w:rsidR="00D21E3D" w:rsidRPr="00D21E3D" w:rsidRDefault="00D21E3D" w:rsidP="00D21E3D">
      <w:pPr>
        <w:pStyle w:val="ds-markdown-paragraph"/>
        <w:spacing w:before="0" w:beforeAutospacing="0" w:after="0" w:afterAutospacing="0"/>
        <w:ind w:left="360"/>
        <w:rPr>
          <w:color w:val="0F1115"/>
          <w:sz w:val="28"/>
          <w:szCs w:val="28"/>
        </w:rPr>
      </w:pPr>
      <w:r w:rsidRPr="00D21E3D">
        <w:rPr>
          <w:color w:val="0F1115"/>
          <w:sz w:val="28"/>
          <w:szCs w:val="28"/>
        </w:rPr>
        <w:t>Точность: ≥0,97 - соответствует</w:t>
      </w:r>
    </w:p>
    <w:p w14:paraId="505BAC97" w14:textId="629731A8" w:rsidR="00D21E3D" w:rsidRPr="00D21E3D" w:rsidRDefault="00D21E3D" w:rsidP="00D21E3D">
      <w:pPr>
        <w:pStyle w:val="ds-markdown-paragraph"/>
        <w:spacing w:before="0" w:beforeAutospacing="0" w:after="0" w:afterAutospacing="0"/>
        <w:ind w:left="360"/>
        <w:rPr>
          <w:color w:val="0F1115"/>
          <w:sz w:val="28"/>
          <w:szCs w:val="28"/>
        </w:rPr>
      </w:pPr>
      <w:r w:rsidRPr="00D21E3D">
        <w:rPr>
          <w:color w:val="0F1115"/>
          <w:sz w:val="28"/>
          <w:szCs w:val="28"/>
        </w:rPr>
        <w:t xml:space="preserve">Полнота: ≥0,95 </w:t>
      </w:r>
      <w:r w:rsidRPr="00EB3474">
        <w:rPr>
          <w:color w:val="0F1115"/>
          <w:sz w:val="28"/>
          <w:szCs w:val="28"/>
        </w:rPr>
        <w:t xml:space="preserve">- </w:t>
      </w:r>
      <w:r w:rsidRPr="00D21E3D">
        <w:rPr>
          <w:color w:val="0F1115"/>
          <w:sz w:val="28"/>
          <w:szCs w:val="28"/>
        </w:rPr>
        <w:t>соответствует</w:t>
      </w:r>
    </w:p>
    <w:p w14:paraId="67F8F053" w14:textId="36292823" w:rsidR="00D21E3D" w:rsidRPr="00D21E3D" w:rsidRDefault="00D21E3D" w:rsidP="00D21E3D">
      <w:pPr>
        <w:pStyle w:val="ds-markdown-paragraph"/>
        <w:spacing w:before="0" w:beforeAutospacing="0" w:after="0" w:afterAutospacing="0"/>
        <w:ind w:left="360"/>
        <w:rPr>
          <w:color w:val="0F1115"/>
          <w:sz w:val="28"/>
          <w:szCs w:val="28"/>
        </w:rPr>
      </w:pPr>
      <w:r w:rsidRPr="00D21E3D">
        <w:rPr>
          <w:color w:val="0F1115"/>
          <w:sz w:val="28"/>
          <w:szCs w:val="28"/>
        </w:rPr>
        <w:t xml:space="preserve">Актуальность: ≥0,95 </w:t>
      </w:r>
      <w:r w:rsidRPr="00EB3474">
        <w:rPr>
          <w:color w:val="0F1115"/>
          <w:sz w:val="28"/>
          <w:szCs w:val="28"/>
        </w:rPr>
        <w:t>-</w:t>
      </w:r>
      <w:r w:rsidRPr="00D21E3D">
        <w:rPr>
          <w:color w:val="0F1115"/>
          <w:sz w:val="28"/>
          <w:szCs w:val="28"/>
        </w:rPr>
        <w:t> соответствует</w:t>
      </w:r>
    </w:p>
    <w:p w14:paraId="54288754" w14:textId="61BB5225" w:rsidR="00D21E3D" w:rsidRPr="00D21E3D" w:rsidRDefault="00D21E3D" w:rsidP="00D21E3D">
      <w:pPr>
        <w:pStyle w:val="ds-markdown-paragraph"/>
        <w:spacing w:before="0" w:beforeAutospacing="0" w:after="0" w:afterAutospacing="0"/>
        <w:ind w:left="360"/>
        <w:rPr>
          <w:color w:val="0F1115"/>
          <w:sz w:val="28"/>
          <w:szCs w:val="28"/>
        </w:rPr>
      </w:pPr>
      <w:r w:rsidRPr="00D21E3D">
        <w:rPr>
          <w:color w:val="0F1115"/>
          <w:sz w:val="28"/>
          <w:szCs w:val="28"/>
        </w:rPr>
        <w:lastRenderedPageBreak/>
        <w:t xml:space="preserve">Своевременность: ≥0,96 </w:t>
      </w:r>
      <w:r w:rsidRPr="00EB3474">
        <w:rPr>
          <w:color w:val="0F1115"/>
          <w:sz w:val="28"/>
          <w:szCs w:val="28"/>
          <w:lang w:val="en-US"/>
        </w:rPr>
        <w:t>-</w:t>
      </w:r>
      <w:r w:rsidRPr="00D21E3D">
        <w:rPr>
          <w:color w:val="0F1115"/>
          <w:sz w:val="28"/>
          <w:szCs w:val="28"/>
        </w:rPr>
        <w:t> соответствует</w:t>
      </w:r>
    </w:p>
    <w:p w14:paraId="5C4DEEDB" w14:textId="61D78986" w:rsidR="00D21E3D" w:rsidRPr="00EB3474" w:rsidRDefault="00D21E3D" w:rsidP="00D21E3D">
      <w:pPr>
        <w:pStyle w:val="ds-markdown-paragraph"/>
        <w:spacing w:before="0" w:beforeAutospacing="0" w:after="0" w:afterAutospacing="0"/>
        <w:ind w:left="360"/>
        <w:rPr>
          <w:color w:val="0F1115"/>
          <w:sz w:val="28"/>
          <w:szCs w:val="28"/>
        </w:rPr>
      </w:pPr>
      <w:r w:rsidRPr="00D21E3D">
        <w:rPr>
          <w:color w:val="0F1115"/>
          <w:sz w:val="28"/>
          <w:szCs w:val="28"/>
        </w:rPr>
        <w:t xml:space="preserve">Доступность: ≥0,97 </w:t>
      </w:r>
      <w:r w:rsidRPr="00EB3474">
        <w:rPr>
          <w:color w:val="0F1115"/>
          <w:sz w:val="28"/>
          <w:szCs w:val="28"/>
          <w:lang w:val="en-US"/>
        </w:rPr>
        <w:t>-</w:t>
      </w:r>
      <w:r w:rsidRPr="00D21E3D">
        <w:rPr>
          <w:color w:val="0F1115"/>
          <w:sz w:val="28"/>
          <w:szCs w:val="28"/>
        </w:rPr>
        <w:t> соответствует</w:t>
      </w:r>
    </w:p>
    <w:p w14:paraId="5014C91E" w14:textId="1E4204A1" w:rsidR="00D21E3D" w:rsidRPr="00EB3474" w:rsidRDefault="00083286" w:rsidP="00D21E3D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/>
        <w:rPr>
          <w:b/>
          <w:bCs/>
          <w:color w:val="0F1115"/>
          <w:sz w:val="28"/>
          <w:szCs w:val="28"/>
        </w:rPr>
      </w:pPr>
      <w:r w:rsidRPr="00EB3474">
        <w:rPr>
          <w:b/>
          <w:bCs/>
          <w:color w:val="0F1115"/>
          <w:sz w:val="28"/>
          <w:szCs w:val="28"/>
        </w:rPr>
        <w:t>Анализ отклонений</w:t>
      </w:r>
    </w:p>
    <w:p w14:paraId="7FB7F1C2" w14:textId="2D1B2378" w:rsidR="00D21E3D" w:rsidRPr="00D21E3D" w:rsidRDefault="00D21E3D" w:rsidP="00D21E3D">
      <w:pPr>
        <w:pStyle w:val="ds-markdown-paragraph"/>
        <w:spacing w:before="0" w:beforeAutospacing="0" w:after="0" w:afterAutospacing="0"/>
        <w:ind w:left="357"/>
        <w:rPr>
          <w:color w:val="0F1115"/>
          <w:sz w:val="28"/>
          <w:szCs w:val="28"/>
        </w:rPr>
      </w:pPr>
      <w:r w:rsidRPr="00D21E3D">
        <w:rPr>
          <w:color w:val="0F1115"/>
          <w:sz w:val="28"/>
          <w:szCs w:val="28"/>
        </w:rPr>
        <w:t>Самый слабый показатель </w:t>
      </w:r>
      <w:r w:rsidRPr="00196F10">
        <w:rPr>
          <w:color w:val="0F1115"/>
          <w:sz w:val="28"/>
          <w:szCs w:val="28"/>
        </w:rPr>
        <w:t xml:space="preserve">- </w:t>
      </w:r>
      <w:r w:rsidRPr="00D21E3D">
        <w:rPr>
          <w:color w:val="0F1115"/>
          <w:sz w:val="28"/>
          <w:szCs w:val="28"/>
        </w:rPr>
        <w:t>своевременность (0,965).</w:t>
      </w:r>
      <w:r w:rsidRPr="00D21E3D">
        <w:rPr>
          <w:color w:val="0F1115"/>
          <w:sz w:val="28"/>
          <w:szCs w:val="28"/>
        </w:rPr>
        <w:br/>
        <w:t>Причина: 30 сообщений (из 850) доставлены с задержкой. Возможные факторы: перегрузка сети, неоптимальные настройки очередей сообщений, недостаточная пропускная способность каналов в пиковые часы.</w:t>
      </w:r>
    </w:p>
    <w:p w14:paraId="329BF493" w14:textId="7982796E" w:rsidR="00D21E3D" w:rsidRPr="00196F10" w:rsidRDefault="00D21E3D" w:rsidP="00D21E3D">
      <w:pPr>
        <w:pStyle w:val="ds-markdown-paragraph"/>
        <w:spacing w:before="0" w:beforeAutospacing="0" w:after="0" w:afterAutospacing="0"/>
        <w:ind w:left="357"/>
        <w:rPr>
          <w:color w:val="0F1115"/>
          <w:sz w:val="28"/>
          <w:szCs w:val="28"/>
        </w:rPr>
      </w:pPr>
      <w:r w:rsidRPr="00D21E3D">
        <w:rPr>
          <w:color w:val="0F1115"/>
          <w:sz w:val="28"/>
          <w:szCs w:val="28"/>
        </w:rPr>
        <w:t>Остальные показатели находятся на высоком уровне, критических отклонений не выявлено.</w:t>
      </w:r>
    </w:p>
    <w:p w14:paraId="6A56171E" w14:textId="77777777" w:rsidR="00083286" w:rsidRPr="00EB3474" w:rsidRDefault="00083286" w:rsidP="007D5A62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 w:line="360" w:lineRule="auto"/>
        <w:rPr>
          <w:b/>
          <w:bCs/>
          <w:color w:val="0F1115"/>
          <w:sz w:val="28"/>
          <w:szCs w:val="28"/>
        </w:rPr>
      </w:pPr>
      <w:r w:rsidRPr="00EB3474">
        <w:rPr>
          <w:b/>
          <w:bCs/>
          <w:color w:val="0F1115"/>
          <w:sz w:val="28"/>
          <w:szCs w:val="28"/>
        </w:rPr>
        <w:t>План корректирующих мероприятий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21E3D" w14:paraId="1FF9182B" w14:textId="77777777" w:rsidTr="00D21E3D">
        <w:tc>
          <w:tcPr>
            <w:tcW w:w="3115" w:type="dxa"/>
          </w:tcPr>
          <w:p w14:paraId="03E40B5B" w14:textId="51F8C709" w:rsidR="00D21E3D" w:rsidRPr="00D21E3D" w:rsidRDefault="00D21E3D" w:rsidP="00D21E3D">
            <w:pPr>
              <w:pStyle w:val="ds-markdown-paragraph"/>
              <w:spacing w:before="0" w:beforeAutospacing="0" w:after="0" w:afterAutospacing="0"/>
              <w:jc w:val="center"/>
              <w:rPr>
                <w:b/>
                <w:bCs/>
                <w:color w:val="0F1115"/>
                <w:sz w:val="28"/>
                <w:szCs w:val="28"/>
              </w:rPr>
            </w:pPr>
            <w:r w:rsidRPr="00D21E3D">
              <w:rPr>
                <w:b/>
                <w:bCs/>
                <w:color w:val="0F1115"/>
                <w:sz w:val="28"/>
                <w:szCs w:val="28"/>
              </w:rPr>
              <w:t>Мероприятие</w:t>
            </w:r>
          </w:p>
        </w:tc>
        <w:tc>
          <w:tcPr>
            <w:tcW w:w="3115" w:type="dxa"/>
          </w:tcPr>
          <w:p w14:paraId="5E944546" w14:textId="1FA8C8F5" w:rsidR="00D21E3D" w:rsidRPr="00E04E9B" w:rsidRDefault="00D21E3D" w:rsidP="00D21E3D">
            <w:pPr>
              <w:pStyle w:val="ds-markdown-paragraph"/>
              <w:spacing w:before="0" w:beforeAutospacing="0" w:after="0" w:afterAutospacing="0"/>
              <w:jc w:val="center"/>
              <w:rPr>
                <w:b/>
                <w:bCs/>
                <w:color w:val="0F1115"/>
                <w:sz w:val="28"/>
                <w:szCs w:val="28"/>
              </w:rPr>
            </w:pPr>
            <w:r w:rsidRPr="00E04E9B">
              <w:rPr>
                <w:b/>
                <w:bCs/>
                <w:color w:val="0F1115"/>
                <w:sz w:val="28"/>
                <w:szCs w:val="28"/>
              </w:rPr>
              <w:t>Срок</w:t>
            </w:r>
          </w:p>
        </w:tc>
        <w:tc>
          <w:tcPr>
            <w:tcW w:w="3115" w:type="dxa"/>
          </w:tcPr>
          <w:p w14:paraId="79327680" w14:textId="514396B2" w:rsidR="00D21E3D" w:rsidRPr="00E04E9B" w:rsidRDefault="00D21E3D" w:rsidP="00D21E3D">
            <w:pPr>
              <w:pStyle w:val="ds-markdown-paragraph"/>
              <w:spacing w:before="0" w:beforeAutospacing="0" w:after="0" w:afterAutospacing="0"/>
              <w:jc w:val="center"/>
              <w:rPr>
                <w:b/>
                <w:bCs/>
                <w:color w:val="0F1115"/>
                <w:sz w:val="28"/>
                <w:szCs w:val="28"/>
              </w:rPr>
            </w:pPr>
            <w:r w:rsidRPr="00E04E9B">
              <w:rPr>
                <w:b/>
                <w:bCs/>
                <w:color w:val="0F1115"/>
                <w:sz w:val="28"/>
                <w:szCs w:val="28"/>
              </w:rPr>
              <w:t>Ответственный</w:t>
            </w:r>
          </w:p>
        </w:tc>
      </w:tr>
      <w:tr w:rsidR="00D21E3D" w14:paraId="3564D11C" w14:textId="77777777" w:rsidTr="00D21E3D">
        <w:tc>
          <w:tcPr>
            <w:tcW w:w="3115" w:type="dxa"/>
          </w:tcPr>
          <w:p w14:paraId="3220F347" w14:textId="5406948C" w:rsidR="00D21E3D" w:rsidRDefault="00D21E3D" w:rsidP="00D21E3D">
            <w:pPr>
              <w:pStyle w:val="ds-markdown-paragraph"/>
              <w:spacing w:before="0" w:beforeAutospacing="0" w:after="0" w:afterAutospacing="0"/>
              <w:jc w:val="center"/>
              <w:rPr>
                <w:color w:val="0F1115"/>
                <w:sz w:val="28"/>
                <w:szCs w:val="28"/>
              </w:rPr>
            </w:pPr>
            <w:r w:rsidRPr="00D21E3D">
              <w:rPr>
                <w:color w:val="0F1115"/>
                <w:sz w:val="28"/>
                <w:szCs w:val="28"/>
              </w:rPr>
              <w:t>Модернизация сетевого оборудования (увеличение пропускной способности)</w:t>
            </w:r>
          </w:p>
        </w:tc>
        <w:tc>
          <w:tcPr>
            <w:tcW w:w="3115" w:type="dxa"/>
          </w:tcPr>
          <w:p w14:paraId="3521B379" w14:textId="27A3457D" w:rsidR="00D21E3D" w:rsidRDefault="00D21E3D" w:rsidP="00D21E3D">
            <w:pPr>
              <w:pStyle w:val="ds-markdown-paragraph"/>
              <w:spacing w:before="0" w:beforeAutospacing="0" w:after="0" w:afterAutospacing="0"/>
              <w:jc w:val="center"/>
              <w:rPr>
                <w:color w:val="0F1115"/>
                <w:sz w:val="28"/>
                <w:szCs w:val="28"/>
              </w:rPr>
            </w:pPr>
            <w:r w:rsidRPr="00D21E3D">
              <w:rPr>
                <w:color w:val="0F1115"/>
                <w:sz w:val="28"/>
                <w:szCs w:val="28"/>
              </w:rPr>
              <w:t>2 недели</w:t>
            </w:r>
          </w:p>
        </w:tc>
        <w:tc>
          <w:tcPr>
            <w:tcW w:w="3115" w:type="dxa"/>
          </w:tcPr>
          <w:p w14:paraId="68EF0A23" w14:textId="5DC03634" w:rsidR="00D21E3D" w:rsidRDefault="00D21E3D" w:rsidP="00D21E3D">
            <w:pPr>
              <w:pStyle w:val="ds-markdown-paragraph"/>
              <w:spacing w:before="0" w:beforeAutospacing="0" w:after="0" w:afterAutospacing="0"/>
              <w:jc w:val="center"/>
              <w:rPr>
                <w:color w:val="0F1115"/>
                <w:sz w:val="28"/>
                <w:szCs w:val="28"/>
              </w:rPr>
            </w:pPr>
            <w:r w:rsidRPr="00D21E3D">
              <w:rPr>
                <w:color w:val="0F1115"/>
                <w:sz w:val="28"/>
                <w:szCs w:val="28"/>
              </w:rPr>
              <w:t>Системный администратор</w:t>
            </w:r>
          </w:p>
        </w:tc>
      </w:tr>
      <w:tr w:rsidR="00D21E3D" w14:paraId="7282B86F" w14:textId="77777777" w:rsidTr="00D21E3D">
        <w:tc>
          <w:tcPr>
            <w:tcW w:w="3115" w:type="dxa"/>
          </w:tcPr>
          <w:p w14:paraId="77B6E454" w14:textId="4D129E2C" w:rsidR="00D21E3D" w:rsidRDefault="00D21E3D" w:rsidP="00D21E3D">
            <w:pPr>
              <w:pStyle w:val="ds-markdown-paragraph"/>
              <w:spacing w:before="0" w:beforeAutospacing="0" w:after="0" w:afterAutospacing="0"/>
              <w:jc w:val="center"/>
              <w:rPr>
                <w:color w:val="0F1115"/>
                <w:sz w:val="28"/>
                <w:szCs w:val="28"/>
              </w:rPr>
            </w:pPr>
            <w:r w:rsidRPr="00D21E3D">
              <w:rPr>
                <w:color w:val="0F1115"/>
                <w:sz w:val="28"/>
                <w:szCs w:val="28"/>
              </w:rPr>
              <w:t>Внедрение механизма приоритизации сообщений</w:t>
            </w:r>
          </w:p>
        </w:tc>
        <w:tc>
          <w:tcPr>
            <w:tcW w:w="3115" w:type="dxa"/>
          </w:tcPr>
          <w:p w14:paraId="3E625D75" w14:textId="23BA1A63" w:rsidR="00D21E3D" w:rsidRDefault="00D21E3D" w:rsidP="00D21E3D">
            <w:pPr>
              <w:pStyle w:val="ds-markdown-paragraph"/>
              <w:spacing w:before="0" w:beforeAutospacing="0" w:after="0" w:afterAutospacing="0"/>
              <w:jc w:val="center"/>
              <w:rPr>
                <w:color w:val="0F1115"/>
                <w:sz w:val="28"/>
                <w:szCs w:val="28"/>
              </w:rPr>
            </w:pPr>
            <w:r w:rsidRPr="00D21E3D">
              <w:rPr>
                <w:color w:val="0F1115"/>
                <w:sz w:val="28"/>
                <w:szCs w:val="28"/>
              </w:rPr>
              <w:t>1 месяц</w:t>
            </w:r>
          </w:p>
        </w:tc>
        <w:tc>
          <w:tcPr>
            <w:tcW w:w="3115" w:type="dxa"/>
          </w:tcPr>
          <w:p w14:paraId="5EA81D8E" w14:textId="79E8497A" w:rsidR="00D21E3D" w:rsidRDefault="00D21E3D" w:rsidP="00D21E3D">
            <w:pPr>
              <w:pStyle w:val="ds-markdown-paragraph"/>
              <w:spacing w:before="0" w:beforeAutospacing="0" w:after="0" w:afterAutospacing="0"/>
              <w:jc w:val="center"/>
              <w:rPr>
                <w:color w:val="0F1115"/>
                <w:sz w:val="28"/>
                <w:szCs w:val="28"/>
              </w:rPr>
            </w:pPr>
            <w:r w:rsidRPr="00D21E3D">
              <w:rPr>
                <w:color w:val="0F1115"/>
                <w:sz w:val="28"/>
                <w:szCs w:val="28"/>
              </w:rPr>
              <w:t>Разработчик</w:t>
            </w:r>
          </w:p>
        </w:tc>
      </w:tr>
      <w:tr w:rsidR="00D21E3D" w14:paraId="31770895" w14:textId="77777777" w:rsidTr="00D21E3D">
        <w:tc>
          <w:tcPr>
            <w:tcW w:w="3115" w:type="dxa"/>
          </w:tcPr>
          <w:p w14:paraId="1BEA7117" w14:textId="67EBEBF0" w:rsidR="00D21E3D" w:rsidRDefault="00D21E3D" w:rsidP="00D21E3D">
            <w:pPr>
              <w:pStyle w:val="ds-markdown-paragraph"/>
              <w:spacing w:before="0" w:beforeAutospacing="0" w:after="0" w:afterAutospacing="0"/>
              <w:jc w:val="center"/>
              <w:rPr>
                <w:color w:val="0F1115"/>
                <w:sz w:val="28"/>
                <w:szCs w:val="28"/>
              </w:rPr>
            </w:pPr>
            <w:r w:rsidRPr="00D21E3D">
              <w:rPr>
                <w:color w:val="0F1115"/>
                <w:sz w:val="28"/>
                <w:szCs w:val="28"/>
              </w:rPr>
              <w:t xml:space="preserve">Настройка мониторинга задержек с автоматическими </w:t>
            </w:r>
            <w:proofErr w:type="spellStart"/>
            <w:r w:rsidRPr="00D21E3D">
              <w:rPr>
                <w:color w:val="0F1115"/>
                <w:sz w:val="28"/>
                <w:szCs w:val="28"/>
              </w:rPr>
              <w:t>алертами</w:t>
            </w:r>
            <w:proofErr w:type="spellEnd"/>
          </w:p>
        </w:tc>
        <w:tc>
          <w:tcPr>
            <w:tcW w:w="3115" w:type="dxa"/>
          </w:tcPr>
          <w:p w14:paraId="0C012F17" w14:textId="78B2F385" w:rsidR="00D21E3D" w:rsidRDefault="00D21E3D" w:rsidP="00D21E3D">
            <w:pPr>
              <w:pStyle w:val="ds-markdown-paragraph"/>
              <w:spacing w:before="0" w:beforeAutospacing="0" w:after="0" w:afterAutospacing="0"/>
              <w:jc w:val="center"/>
              <w:rPr>
                <w:color w:val="0F1115"/>
                <w:sz w:val="28"/>
                <w:szCs w:val="28"/>
              </w:rPr>
            </w:pPr>
            <w:r w:rsidRPr="00D21E3D">
              <w:rPr>
                <w:color w:val="0F1115"/>
                <w:sz w:val="28"/>
                <w:szCs w:val="28"/>
              </w:rPr>
              <w:t>1 неделя</w:t>
            </w:r>
          </w:p>
        </w:tc>
        <w:tc>
          <w:tcPr>
            <w:tcW w:w="3115" w:type="dxa"/>
          </w:tcPr>
          <w:p w14:paraId="24782D85" w14:textId="4FFC2637" w:rsidR="00D21E3D" w:rsidRDefault="00D21E3D" w:rsidP="00D21E3D">
            <w:pPr>
              <w:pStyle w:val="ds-markdown-paragraph"/>
              <w:spacing w:before="0" w:beforeAutospacing="0" w:after="0" w:afterAutospacing="0"/>
              <w:jc w:val="center"/>
              <w:rPr>
                <w:color w:val="0F1115"/>
                <w:sz w:val="28"/>
                <w:szCs w:val="28"/>
              </w:rPr>
            </w:pPr>
            <w:r w:rsidRPr="00D21E3D">
              <w:rPr>
                <w:color w:val="0F1115"/>
                <w:sz w:val="28"/>
                <w:szCs w:val="28"/>
              </w:rPr>
              <w:t>Администратор БД</w:t>
            </w:r>
          </w:p>
        </w:tc>
      </w:tr>
      <w:tr w:rsidR="00D21E3D" w14:paraId="6BD98752" w14:textId="77777777" w:rsidTr="00D21E3D">
        <w:tc>
          <w:tcPr>
            <w:tcW w:w="3115" w:type="dxa"/>
          </w:tcPr>
          <w:p w14:paraId="3E90F79F" w14:textId="3BA5A2A9" w:rsidR="00D21E3D" w:rsidRDefault="00D21E3D" w:rsidP="00D21E3D">
            <w:pPr>
              <w:pStyle w:val="ds-markdown-paragraph"/>
              <w:spacing w:before="0" w:beforeAutospacing="0" w:after="0" w:afterAutospacing="0"/>
              <w:jc w:val="center"/>
              <w:rPr>
                <w:color w:val="0F1115"/>
                <w:sz w:val="28"/>
                <w:szCs w:val="28"/>
              </w:rPr>
            </w:pPr>
            <w:r w:rsidRPr="00D21E3D">
              <w:rPr>
                <w:color w:val="0F1115"/>
                <w:sz w:val="28"/>
                <w:szCs w:val="28"/>
              </w:rPr>
              <w:t>Увеличение частоты синхронизации с 1 раза в час до 1 раза в 15 минут</w:t>
            </w:r>
          </w:p>
        </w:tc>
        <w:tc>
          <w:tcPr>
            <w:tcW w:w="3115" w:type="dxa"/>
          </w:tcPr>
          <w:p w14:paraId="5A787124" w14:textId="7778690E" w:rsidR="00D21E3D" w:rsidRDefault="00D21E3D" w:rsidP="00D21E3D">
            <w:pPr>
              <w:pStyle w:val="ds-markdown-paragraph"/>
              <w:spacing w:before="0" w:beforeAutospacing="0" w:after="0" w:afterAutospacing="0"/>
              <w:jc w:val="center"/>
              <w:rPr>
                <w:color w:val="0F1115"/>
                <w:sz w:val="28"/>
                <w:szCs w:val="28"/>
              </w:rPr>
            </w:pPr>
            <w:r w:rsidRPr="00D21E3D">
              <w:rPr>
                <w:color w:val="0F1115"/>
                <w:sz w:val="28"/>
                <w:szCs w:val="28"/>
              </w:rPr>
              <w:t>3 дня</w:t>
            </w:r>
          </w:p>
        </w:tc>
        <w:tc>
          <w:tcPr>
            <w:tcW w:w="3115" w:type="dxa"/>
          </w:tcPr>
          <w:p w14:paraId="59995EDF" w14:textId="4023DCC0" w:rsidR="00D21E3D" w:rsidRDefault="00D21E3D" w:rsidP="00D21E3D">
            <w:pPr>
              <w:pStyle w:val="ds-markdown-paragraph"/>
              <w:spacing w:before="0" w:beforeAutospacing="0" w:after="0" w:afterAutospacing="0"/>
              <w:jc w:val="center"/>
              <w:rPr>
                <w:color w:val="0F1115"/>
                <w:sz w:val="28"/>
                <w:szCs w:val="28"/>
              </w:rPr>
            </w:pPr>
            <w:r w:rsidRPr="00D21E3D">
              <w:rPr>
                <w:color w:val="0F1115"/>
                <w:sz w:val="28"/>
                <w:szCs w:val="28"/>
              </w:rPr>
              <w:t>Интегратор</w:t>
            </w:r>
          </w:p>
        </w:tc>
      </w:tr>
      <w:tr w:rsidR="00D21E3D" w14:paraId="254C1BFC" w14:textId="77777777" w:rsidTr="00D21E3D">
        <w:tc>
          <w:tcPr>
            <w:tcW w:w="3115" w:type="dxa"/>
          </w:tcPr>
          <w:p w14:paraId="73DA6B1C" w14:textId="77777777" w:rsidR="00D21E3D" w:rsidRPr="00176427" w:rsidRDefault="00D21E3D" w:rsidP="00D21E3D">
            <w:pPr>
              <w:pStyle w:val="ds-markdown-paragraph"/>
              <w:shd w:val="clear" w:color="auto" w:fill="FFFFFF"/>
              <w:spacing w:before="0" w:beforeAutospacing="0" w:after="0" w:afterAutospacing="0"/>
              <w:jc w:val="center"/>
              <w:rPr>
                <w:color w:val="0F1115"/>
                <w:sz w:val="28"/>
                <w:szCs w:val="28"/>
              </w:rPr>
            </w:pPr>
            <w:r w:rsidRPr="00D21E3D">
              <w:rPr>
                <w:color w:val="0F1115"/>
                <w:sz w:val="28"/>
                <w:szCs w:val="28"/>
              </w:rPr>
              <w:t>Проведение тренинга для операторов системы</w:t>
            </w:r>
          </w:p>
          <w:p w14:paraId="1DAF92C8" w14:textId="77777777" w:rsidR="00D21E3D" w:rsidRPr="00D21E3D" w:rsidRDefault="00D21E3D" w:rsidP="00D21E3D">
            <w:pPr>
              <w:pStyle w:val="ds-markdown-paragraph"/>
              <w:spacing w:before="0" w:beforeAutospacing="0" w:after="0" w:afterAutospacing="0"/>
              <w:jc w:val="center"/>
              <w:rPr>
                <w:color w:val="0F1115"/>
                <w:sz w:val="28"/>
                <w:szCs w:val="28"/>
              </w:rPr>
            </w:pPr>
          </w:p>
        </w:tc>
        <w:tc>
          <w:tcPr>
            <w:tcW w:w="3115" w:type="dxa"/>
          </w:tcPr>
          <w:p w14:paraId="739ED41A" w14:textId="7390BBBA" w:rsidR="00D21E3D" w:rsidRDefault="00D21E3D" w:rsidP="00D21E3D">
            <w:pPr>
              <w:pStyle w:val="ds-markdown-paragraph"/>
              <w:spacing w:before="0" w:beforeAutospacing="0" w:after="0" w:afterAutospacing="0"/>
              <w:jc w:val="center"/>
              <w:rPr>
                <w:color w:val="0F1115"/>
                <w:sz w:val="28"/>
                <w:szCs w:val="28"/>
              </w:rPr>
            </w:pPr>
            <w:r w:rsidRPr="00D21E3D">
              <w:rPr>
                <w:color w:val="0F1115"/>
                <w:sz w:val="28"/>
                <w:szCs w:val="28"/>
              </w:rPr>
              <w:t>1 неделя</w:t>
            </w:r>
          </w:p>
        </w:tc>
        <w:tc>
          <w:tcPr>
            <w:tcW w:w="3115" w:type="dxa"/>
          </w:tcPr>
          <w:p w14:paraId="2F3BD44B" w14:textId="1105AFCA" w:rsidR="00D21E3D" w:rsidRDefault="00D21E3D" w:rsidP="00D21E3D">
            <w:pPr>
              <w:pStyle w:val="ds-markdown-paragraph"/>
              <w:spacing w:before="0" w:beforeAutospacing="0" w:after="0" w:afterAutospacing="0"/>
              <w:jc w:val="center"/>
              <w:rPr>
                <w:color w:val="0F1115"/>
                <w:sz w:val="28"/>
                <w:szCs w:val="28"/>
              </w:rPr>
            </w:pPr>
            <w:r w:rsidRPr="00D21E3D">
              <w:rPr>
                <w:color w:val="0F1115"/>
                <w:sz w:val="28"/>
                <w:szCs w:val="28"/>
              </w:rPr>
              <w:t>Руководитель отдела качества</w:t>
            </w:r>
          </w:p>
        </w:tc>
      </w:tr>
    </w:tbl>
    <w:p w14:paraId="309EED24" w14:textId="31B6C855" w:rsidR="00D21E3D" w:rsidRPr="00EB3474" w:rsidRDefault="00083286" w:rsidP="00D21E3D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/>
        <w:rPr>
          <w:b/>
          <w:bCs/>
          <w:color w:val="0F1115"/>
          <w:sz w:val="28"/>
          <w:szCs w:val="28"/>
        </w:rPr>
      </w:pPr>
      <w:r w:rsidRPr="00EB3474">
        <w:rPr>
          <w:b/>
          <w:bCs/>
          <w:color w:val="0F1115"/>
          <w:sz w:val="28"/>
          <w:szCs w:val="28"/>
        </w:rPr>
        <w:t>График мониторинга</w:t>
      </w:r>
    </w:p>
    <w:p w14:paraId="067D6B8E" w14:textId="77777777" w:rsidR="00D21E3D" w:rsidRPr="00D21E3D" w:rsidRDefault="00D21E3D" w:rsidP="00D21E3D">
      <w:pPr>
        <w:pStyle w:val="ds-markdown-paragraph"/>
        <w:spacing w:before="0" w:beforeAutospacing="0" w:after="0" w:afterAutospacing="0"/>
        <w:ind w:left="360"/>
        <w:rPr>
          <w:color w:val="0F1115"/>
          <w:sz w:val="28"/>
          <w:szCs w:val="28"/>
        </w:rPr>
      </w:pPr>
      <w:r w:rsidRPr="00D21E3D">
        <w:rPr>
          <w:color w:val="0F1115"/>
          <w:sz w:val="28"/>
          <w:szCs w:val="28"/>
        </w:rPr>
        <w:t>Периодичность проверки показателей: еженедельно (каждый понедельник)</w:t>
      </w:r>
    </w:p>
    <w:p w14:paraId="1493CB27" w14:textId="77777777" w:rsidR="00D21E3D" w:rsidRPr="00D21E3D" w:rsidRDefault="00D21E3D" w:rsidP="00D21E3D">
      <w:pPr>
        <w:pStyle w:val="ds-markdown-paragraph"/>
        <w:spacing w:before="0" w:beforeAutospacing="0" w:after="0" w:afterAutospacing="0"/>
        <w:ind w:left="360"/>
        <w:rPr>
          <w:color w:val="0F1115"/>
          <w:sz w:val="28"/>
          <w:szCs w:val="28"/>
        </w:rPr>
      </w:pPr>
      <w:r w:rsidRPr="00D21E3D">
        <w:rPr>
          <w:color w:val="0F1115"/>
          <w:sz w:val="28"/>
          <w:szCs w:val="28"/>
        </w:rPr>
        <w:t>Ответственный за мониторинг: ведущий аналитик</w:t>
      </w:r>
    </w:p>
    <w:p w14:paraId="76C65214" w14:textId="4C303C18" w:rsidR="00D21E3D" w:rsidRPr="00196F10" w:rsidRDefault="00D21E3D" w:rsidP="00D21E3D">
      <w:pPr>
        <w:pStyle w:val="ds-markdown-paragraph"/>
        <w:spacing w:before="0" w:beforeAutospacing="0" w:after="0" w:afterAutospacing="0"/>
        <w:ind w:left="360"/>
        <w:rPr>
          <w:color w:val="0F1115"/>
          <w:sz w:val="28"/>
          <w:szCs w:val="28"/>
        </w:rPr>
      </w:pPr>
      <w:r w:rsidRPr="00D21E3D">
        <w:rPr>
          <w:color w:val="0F1115"/>
          <w:sz w:val="28"/>
          <w:szCs w:val="28"/>
        </w:rPr>
        <w:t>Метод контроля: автоматизированный сбор логов, формирование отчёта</w:t>
      </w:r>
    </w:p>
    <w:p w14:paraId="3A35BE88" w14:textId="77777777" w:rsidR="00083286" w:rsidRPr="00EB3474" w:rsidRDefault="00083286" w:rsidP="007D5A62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 w:line="360" w:lineRule="auto"/>
        <w:rPr>
          <w:b/>
          <w:bCs/>
          <w:color w:val="0F1115"/>
          <w:sz w:val="28"/>
          <w:szCs w:val="28"/>
        </w:rPr>
      </w:pPr>
      <w:r w:rsidRPr="00EB3474">
        <w:rPr>
          <w:b/>
          <w:bCs/>
          <w:color w:val="0F1115"/>
          <w:sz w:val="28"/>
          <w:szCs w:val="28"/>
        </w:rPr>
        <w:t>Ответственные лица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21E3D" w14:paraId="4B260F1E" w14:textId="77777777" w:rsidTr="00D21E3D">
        <w:tc>
          <w:tcPr>
            <w:tcW w:w="3115" w:type="dxa"/>
          </w:tcPr>
          <w:p w14:paraId="66BC337A" w14:textId="77777777" w:rsidR="00D21E3D" w:rsidRPr="00D21E3D" w:rsidRDefault="00D21E3D" w:rsidP="00D21E3D">
            <w:pPr>
              <w:jc w:val="center"/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</w:pPr>
            <w:r w:rsidRPr="00D21E3D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ФИО</w:t>
            </w:r>
          </w:p>
          <w:p w14:paraId="7C9F53E5" w14:textId="77777777" w:rsidR="00D21E3D" w:rsidRDefault="00D21E3D" w:rsidP="00D21E3D">
            <w:pPr>
              <w:pStyle w:val="ds-markdown-paragraph"/>
              <w:spacing w:before="0" w:beforeAutospacing="0" w:after="0" w:afterAutospacing="0"/>
              <w:jc w:val="center"/>
              <w:rPr>
                <w:color w:val="0F1115"/>
                <w:sz w:val="28"/>
                <w:szCs w:val="28"/>
              </w:rPr>
            </w:pPr>
          </w:p>
        </w:tc>
        <w:tc>
          <w:tcPr>
            <w:tcW w:w="3115" w:type="dxa"/>
          </w:tcPr>
          <w:p w14:paraId="076267FD" w14:textId="37A7F5F3" w:rsidR="00D21E3D" w:rsidRPr="00D21E3D" w:rsidRDefault="00D21E3D" w:rsidP="00D21E3D">
            <w:pPr>
              <w:pStyle w:val="ds-markdown-paragraph"/>
              <w:spacing w:before="0" w:beforeAutospacing="0" w:after="0" w:afterAutospacing="0"/>
              <w:jc w:val="center"/>
              <w:rPr>
                <w:b/>
                <w:bCs/>
                <w:color w:val="0F1115"/>
                <w:sz w:val="28"/>
                <w:szCs w:val="28"/>
              </w:rPr>
            </w:pPr>
            <w:r w:rsidRPr="00D21E3D">
              <w:rPr>
                <w:b/>
                <w:bCs/>
                <w:color w:val="0F1115"/>
                <w:sz w:val="28"/>
                <w:szCs w:val="28"/>
              </w:rPr>
              <w:t>Должность</w:t>
            </w:r>
          </w:p>
        </w:tc>
        <w:tc>
          <w:tcPr>
            <w:tcW w:w="3115" w:type="dxa"/>
          </w:tcPr>
          <w:p w14:paraId="653C08AF" w14:textId="7607AE91" w:rsidR="00D21E3D" w:rsidRPr="00D21E3D" w:rsidRDefault="00D21E3D" w:rsidP="00D21E3D">
            <w:pPr>
              <w:pStyle w:val="ds-markdown-paragraph"/>
              <w:spacing w:before="0" w:beforeAutospacing="0" w:after="0" w:afterAutospacing="0"/>
              <w:jc w:val="center"/>
              <w:rPr>
                <w:b/>
                <w:bCs/>
                <w:color w:val="0F1115"/>
                <w:sz w:val="28"/>
                <w:szCs w:val="28"/>
              </w:rPr>
            </w:pPr>
            <w:r w:rsidRPr="00D21E3D">
              <w:rPr>
                <w:b/>
                <w:bCs/>
                <w:color w:val="0F1115"/>
                <w:sz w:val="28"/>
                <w:szCs w:val="28"/>
              </w:rPr>
              <w:t>Область ответственности</w:t>
            </w:r>
          </w:p>
        </w:tc>
      </w:tr>
      <w:tr w:rsidR="00D21E3D" w14:paraId="23FB7849" w14:textId="77777777" w:rsidTr="00D21E3D">
        <w:tc>
          <w:tcPr>
            <w:tcW w:w="3115" w:type="dxa"/>
          </w:tcPr>
          <w:p w14:paraId="0E1EE12C" w14:textId="68F84ABE" w:rsidR="00D21E3D" w:rsidRDefault="00D21E3D" w:rsidP="00D21E3D">
            <w:pPr>
              <w:pStyle w:val="ds-markdown-paragraph"/>
              <w:spacing w:before="0" w:beforeAutospacing="0" w:after="0" w:afterAutospacing="0"/>
              <w:jc w:val="center"/>
              <w:rPr>
                <w:color w:val="0F1115"/>
                <w:sz w:val="28"/>
                <w:szCs w:val="28"/>
              </w:rPr>
            </w:pPr>
            <w:r w:rsidRPr="00D21E3D">
              <w:rPr>
                <w:color w:val="0F1115"/>
                <w:sz w:val="28"/>
                <w:szCs w:val="28"/>
              </w:rPr>
              <w:t>Иванов И.И.</w:t>
            </w:r>
          </w:p>
        </w:tc>
        <w:tc>
          <w:tcPr>
            <w:tcW w:w="3115" w:type="dxa"/>
          </w:tcPr>
          <w:p w14:paraId="51B0FE58" w14:textId="71BA7BA3" w:rsidR="00D21E3D" w:rsidRDefault="00D21E3D" w:rsidP="00D21E3D">
            <w:pPr>
              <w:pStyle w:val="ds-markdown-paragraph"/>
              <w:spacing w:before="0" w:beforeAutospacing="0" w:after="0" w:afterAutospacing="0"/>
              <w:jc w:val="center"/>
              <w:rPr>
                <w:color w:val="0F1115"/>
                <w:sz w:val="28"/>
                <w:szCs w:val="28"/>
              </w:rPr>
            </w:pPr>
            <w:r w:rsidRPr="00D21E3D">
              <w:rPr>
                <w:color w:val="0F1115"/>
                <w:sz w:val="28"/>
                <w:szCs w:val="28"/>
              </w:rPr>
              <w:t>Начальник отдела ИТ</w:t>
            </w:r>
          </w:p>
        </w:tc>
        <w:tc>
          <w:tcPr>
            <w:tcW w:w="3115" w:type="dxa"/>
          </w:tcPr>
          <w:p w14:paraId="0E1A5A00" w14:textId="53359A69" w:rsidR="00D21E3D" w:rsidRDefault="00D21E3D" w:rsidP="00D21E3D">
            <w:pPr>
              <w:pStyle w:val="ds-markdown-paragraph"/>
              <w:spacing w:before="0" w:beforeAutospacing="0" w:after="0" w:afterAutospacing="0"/>
              <w:jc w:val="center"/>
              <w:rPr>
                <w:color w:val="0F1115"/>
                <w:sz w:val="28"/>
                <w:szCs w:val="28"/>
              </w:rPr>
            </w:pPr>
            <w:r w:rsidRPr="00D21E3D">
              <w:rPr>
                <w:color w:val="0F1115"/>
                <w:sz w:val="28"/>
                <w:szCs w:val="28"/>
              </w:rPr>
              <w:t>Общая координация, инфраструктура</w:t>
            </w:r>
          </w:p>
        </w:tc>
      </w:tr>
      <w:tr w:rsidR="00D21E3D" w14:paraId="02597263" w14:textId="77777777" w:rsidTr="00D21E3D">
        <w:tc>
          <w:tcPr>
            <w:tcW w:w="3115" w:type="dxa"/>
          </w:tcPr>
          <w:p w14:paraId="01424A89" w14:textId="4429AEF3" w:rsidR="00D21E3D" w:rsidRDefault="00D21E3D" w:rsidP="00D21E3D">
            <w:pPr>
              <w:pStyle w:val="ds-markdown-paragraph"/>
              <w:spacing w:before="0" w:beforeAutospacing="0" w:after="0" w:afterAutospacing="0"/>
              <w:jc w:val="center"/>
              <w:rPr>
                <w:color w:val="0F1115"/>
                <w:sz w:val="28"/>
                <w:szCs w:val="28"/>
              </w:rPr>
            </w:pPr>
            <w:r w:rsidRPr="00D21E3D">
              <w:rPr>
                <w:color w:val="0F1115"/>
                <w:sz w:val="28"/>
                <w:szCs w:val="28"/>
              </w:rPr>
              <w:lastRenderedPageBreak/>
              <w:t>Петрова А.С.</w:t>
            </w:r>
          </w:p>
        </w:tc>
        <w:tc>
          <w:tcPr>
            <w:tcW w:w="3115" w:type="dxa"/>
          </w:tcPr>
          <w:p w14:paraId="67321E38" w14:textId="4CE84365" w:rsidR="00D21E3D" w:rsidRDefault="00D21E3D" w:rsidP="00D21E3D">
            <w:pPr>
              <w:pStyle w:val="ds-markdown-paragraph"/>
              <w:spacing w:before="0" w:beforeAutospacing="0" w:after="0" w:afterAutospacing="0"/>
              <w:jc w:val="center"/>
              <w:rPr>
                <w:color w:val="0F1115"/>
                <w:sz w:val="28"/>
                <w:szCs w:val="28"/>
              </w:rPr>
            </w:pPr>
            <w:r w:rsidRPr="00D21E3D">
              <w:rPr>
                <w:color w:val="0F1115"/>
                <w:sz w:val="28"/>
                <w:szCs w:val="28"/>
              </w:rPr>
              <w:t>Ведущий аналитик</w:t>
            </w:r>
          </w:p>
        </w:tc>
        <w:tc>
          <w:tcPr>
            <w:tcW w:w="3115" w:type="dxa"/>
          </w:tcPr>
          <w:p w14:paraId="08BE29E2" w14:textId="37A521DA" w:rsidR="00D21E3D" w:rsidRDefault="00D21E3D" w:rsidP="00D21E3D">
            <w:pPr>
              <w:pStyle w:val="ds-markdown-paragraph"/>
              <w:spacing w:before="0" w:beforeAutospacing="0" w:after="0" w:afterAutospacing="0"/>
              <w:jc w:val="center"/>
              <w:rPr>
                <w:color w:val="0F1115"/>
                <w:sz w:val="28"/>
                <w:szCs w:val="28"/>
              </w:rPr>
            </w:pPr>
            <w:r w:rsidRPr="00D21E3D">
              <w:rPr>
                <w:color w:val="0F1115"/>
                <w:sz w:val="28"/>
                <w:szCs w:val="28"/>
              </w:rPr>
              <w:t>Мониторинг показателей, анализ</w:t>
            </w:r>
          </w:p>
        </w:tc>
      </w:tr>
      <w:tr w:rsidR="00D21E3D" w14:paraId="16D7053D" w14:textId="77777777" w:rsidTr="00D21E3D">
        <w:tc>
          <w:tcPr>
            <w:tcW w:w="3115" w:type="dxa"/>
          </w:tcPr>
          <w:p w14:paraId="3C85E4AE" w14:textId="43B1DB75" w:rsidR="00D21E3D" w:rsidRPr="00D21E3D" w:rsidRDefault="00D21E3D" w:rsidP="00D21E3D">
            <w:pPr>
              <w:pStyle w:val="ds-markdown-paragraph"/>
              <w:spacing w:before="0" w:beforeAutospacing="0" w:after="0" w:afterAutospacing="0"/>
              <w:jc w:val="center"/>
              <w:rPr>
                <w:color w:val="0F1115"/>
                <w:sz w:val="28"/>
                <w:szCs w:val="28"/>
                <w:lang w:val="en-US"/>
              </w:rPr>
            </w:pPr>
            <w:r w:rsidRPr="00D21E3D">
              <w:rPr>
                <w:color w:val="0F1115"/>
                <w:sz w:val="28"/>
                <w:szCs w:val="28"/>
              </w:rPr>
              <w:t>Сидоров В.В</w:t>
            </w:r>
            <w:r>
              <w:rPr>
                <w:color w:val="0F1115"/>
                <w:sz w:val="28"/>
                <w:szCs w:val="28"/>
              </w:rPr>
              <w:t>.</w:t>
            </w:r>
          </w:p>
        </w:tc>
        <w:tc>
          <w:tcPr>
            <w:tcW w:w="3115" w:type="dxa"/>
          </w:tcPr>
          <w:p w14:paraId="77A2C133" w14:textId="5E9B6A7D" w:rsidR="00D21E3D" w:rsidRDefault="00D21E3D" w:rsidP="00D21E3D">
            <w:pPr>
              <w:pStyle w:val="ds-markdown-paragraph"/>
              <w:spacing w:before="0" w:beforeAutospacing="0" w:after="0" w:afterAutospacing="0"/>
              <w:jc w:val="center"/>
              <w:rPr>
                <w:color w:val="0F1115"/>
                <w:sz w:val="28"/>
                <w:szCs w:val="28"/>
              </w:rPr>
            </w:pPr>
            <w:r w:rsidRPr="00D21E3D">
              <w:rPr>
                <w:color w:val="0F1115"/>
                <w:sz w:val="28"/>
                <w:szCs w:val="28"/>
              </w:rPr>
              <w:t>Администратор БД</w:t>
            </w:r>
          </w:p>
        </w:tc>
        <w:tc>
          <w:tcPr>
            <w:tcW w:w="3115" w:type="dxa"/>
          </w:tcPr>
          <w:p w14:paraId="39DAB824" w14:textId="3206FC25" w:rsidR="00D21E3D" w:rsidRDefault="00D21E3D" w:rsidP="00D21E3D">
            <w:pPr>
              <w:pStyle w:val="ds-markdown-paragraph"/>
              <w:spacing w:before="0" w:beforeAutospacing="0" w:after="0" w:afterAutospacing="0"/>
              <w:jc w:val="center"/>
              <w:rPr>
                <w:color w:val="0F1115"/>
                <w:sz w:val="28"/>
                <w:szCs w:val="28"/>
              </w:rPr>
            </w:pPr>
            <w:r w:rsidRPr="00D21E3D">
              <w:rPr>
                <w:color w:val="0F1115"/>
                <w:sz w:val="28"/>
                <w:szCs w:val="28"/>
              </w:rPr>
              <w:t>Настройка мониторинга, синхронизация</w:t>
            </w:r>
          </w:p>
        </w:tc>
      </w:tr>
    </w:tbl>
    <w:p w14:paraId="15AB292C" w14:textId="77777777" w:rsidR="00D21E3D" w:rsidRPr="00176427" w:rsidRDefault="00D21E3D" w:rsidP="00D21E3D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</w:p>
    <w:p w14:paraId="3ADB2872" w14:textId="77777777" w:rsidR="00083286" w:rsidRPr="00EB3474" w:rsidRDefault="00083286" w:rsidP="00EB3474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/>
        <w:rPr>
          <w:b/>
          <w:bCs/>
          <w:color w:val="0F1115"/>
          <w:sz w:val="28"/>
          <w:szCs w:val="28"/>
        </w:rPr>
      </w:pPr>
      <w:r w:rsidRPr="00EB3474">
        <w:rPr>
          <w:b/>
          <w:bCs/>
          <w:color w:val="0F1115"/>
          <w:sz w:val="28"/>
          <w:szCs w:val="28"/>
        </w:rPr>
        <w:t>Экономическое обоснование</w:t>
      </w:r>
    </w:p>
    <w:p w14:paraId="628A4551" w14:textId="77777777" w:rsidR="00E04E9B" w:rsidRPr="00E04E9B" w:rsidRDefault="00E04E9B" w:rsidP="00EB3474">
      <w:pPr>
        <w:pStyle w:val="ds-markdown-paragraph"/>
        <w:spacing w:before="0" w:after="0"/>
        <w:rPr>
          <w:color w:val="0F1115"/>
          <w:sz w:val="28"/>
          <w:szCs w:val="28"/>
        </w:rPr>
      </w:pPr>
      <w:r w:rsidRPr="00E04E9B">
        <w:rPr>
          <w:color w:val="0F1115"/>
          <w:sz w:val="28"/>
          <w:szCs w:val="28"/>
        </w:rPr>
        <w:t>Потери от недостоверности информации:</w:t>
      </w:r>
    </w:p>
    <w:p w14:paraId="6D921E12" w14:textId="1341D159" w:rsidR="00E04E9B" w:rsidRPr="00E04E9B" w:rsidRDefault="00E04E9B" w:rsidP="00EB3474">
      <w:pPr>
        <w:pStyle w:val="ds-markdown-paragraph"/>
        <w:numPr>
          <w:ilvl w:val="0"/>
          <w:numId w:val="39"/>
        </w:numPr>
        <w:rPr>
          <w:color w:val="0F1115"/>
          <w:sz w:val="28"/>
          <w:szCs w:val="28"/>
        </w:rPr>
      </w:pPr>
      <w:r w:rsidRPr="00E04E9B">
        <w:rPr>
          <w:color w:val="0F1115"/>
          <w:sz w:val="28"/>
          <w:szCs w:val="28"/>
        </w:rPr>
        <w:t>Потери от ошибок:</w:t>
      </w:r>
      <w:r w:rsidRPr="00E04E9B">
        <w:rPr>
          <w:color w:val="0F1115"/>
          <w:sz w:val="28"/>
          <w:szCs w:val="28"/>
        </w:rPr>
        <w:br/>
      </w:r>
      <m:oMath>
        <m:sSub>
          <m:sSubPr>
            <m:ctrlPr>
              <w:rPr>
                <w:rFonts w:ascii="Cambria Math" w:hAnsi="Cambria Math"/>
                <w:color w:val="0F1115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color w:val="0F1115"/>
                <w:sz w:val="28"/>
                <w:szCs w:val="28"/>
              </w:rPr>
              <m:t>У</m:t>
            </m:r>
          </m:e>
          <m:sub>
            <m:r>
              <w:rPr>
                <w:rFonts w:ascii="Cambria Math" w:hAnsi="Cambria Math"/>
                <w:color w:val="0F1115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color w:val="0F1115"/>
            <w:sz w:val="28"/>
            <w:szCs w:val="28"/>
          </w:rPr>
          <m:t>=E⋅</m:t>
        </m:r>
        <m:sSub>
          <m:sSubPr>
            <m:ctrlPr>
              <w:rPr>
                <w:rFonts w:ascii="Cambria Math" w:hAnsi="Cambria Math"/>
                <w:color w:val="0F1115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F1115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color w:val="0F1115"/>
                <w:sz w:val="28"/>
                <w:szCs w:val="28"/>
              </w:rPr>
              <m:t>e</m:t>
            </m:r>
          </m:sub>
        </m:sSub>
        <m:r>
          <w:rPr>
            <w:rFonts w:ascii="Cambria Math" w:hAnsi="Cambria Math"/>
            <w:color w:val="0F1115"/>
            <w:sz w:val="28"/>
            <w:szCs w:val="28"/>
          </w:rPr>
          <m:t>=7⋅500=3</m:t>
        </m:r>
        <m:r>
          <m:rPr>
            <m:nor/>
          </m:rPr>
          <w:rPr>
            <w:color w:val="0F1115"/>
            <w:sz w:val="28"/>
            <w:szCs w:val="28"/>
          </w:rPr>
          <m:t> </m:t>
        </m:r>
        <m:r>
          <w:rPr>
            <w:rFonts w:ascii="Cambria Math" w:hAnsi="Cambria Math"/>
            <w:color w:val="0F1115"/>
            <w:sz w:val="28"/>
            <w:szCs w:val="28"/>
          </w:rPr>
          <m:t>500</m:t>
        </m:r>
      </m:oMath>
      <w:r w:rsidRPr="00E04E9B">
        <w:rPr>
          <w:color w:val="0F1115"/>
          <w:sz w:val="28"/>
          <w:szCs w:val="28"/>
        </w:rPr>
        <w:t> руб.</w:t>
      </w:r>
    </w:p>
    <w:p w14:paraId="19989D17" w14:textId="56D0242D" w:rsidR="00E04E9B" w:rsidRPr="00E04E9B" w:rsidRDefault="00E04E9B" w:rsidP="00EB3474">
      <w:pPr>
        <w:pStyle w:val="ds-markdown-paragraph"/>
        <w:numPr>
          <w:ilvl w:val="0"/>
          <w:numId w:val="39"/>
        </w:numPr>
        <w:rPr>
          <w:color w:val="0F1115"/>
          <w:sz w:val="28"/>
          <w:szCs w:val="28"/>
        </w:rPr>
      </w:pPr>
      <w:r w:rsidRPr="00E04E9B">
        <w:rPr>
          <w:color w:val="0F1115"/>
          <w:sz w:val="28"/>
          <w:szCs w:val="28"/>
        </w:rPr>
        <w:t>Потери от простоя системы:</w:t>
      </w:r>
      <w:r w:rsidRPr="00E04E9B">
        <w:rPr>
          <w:color w:val="0F1115"/>
          <w:sz w:val="28"/>
          <w:szCs w:val="28"/>
        </w:rPr>
        <w:br/>
      </w:r>
      <m:oMath>
        <m:sSub>
          <m:sSubPr>
            <m:ctrlPr>
              <w:rPr>
                <w:rFonts w:ascii="Cambria Math" w:hAnsi="Cambria Math"/>
                <w:color w:val="0F1115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color w:val="0F1115"/>
                <w:sz w:val="28"/>
                <w:szCs w:val="28"/>
              </w:rPr>
              <m:t>У</m:t>
            </m:r>
          </m:e>
          <m:sub>
            <m:r>
              <w:rPr>
                <w:rFonts w:ascii="Cambria Math" w:hAnsi="Cambria Math"/>
                <w:color w:val="0F1115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color w:val="0F1115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color w:val="0F1115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F1115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color w:val="0F1115"/>
                <w:sz w:val="28"/>
                <w:szCs w:val="28"/>
              </w:rPr>
              <m:t>d</m:t>
            </m:r>
          </m:sub>
        </m:sSub>
        <m:r>
          <w:rPr>
            <w:rFonts w:ascii="Cambria Math" w:hAnsi="Cambria Math"/>
            <w:color w:val="0F1115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/>
                <w:color w:val="0F1115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F1115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color w:val="0F1115"/>
                <w:sz w:val="28"/>
                <w:szCs w:val="28"/>
              </w:rPr>
              <m:t>d</m:t>
            </m:r>
          </m:sub>
        </m:sSub>
        <m:r>
          <w:rPr>
            <w:rFonts w:ascii="Cambria Math" w:hAnsi="Cambria Math"/>
            <w:color w:val="0F1115"/>
            <w:sz w:val="28"/>
            <w:szCs w:val="28"/>
          </w:rPr>
          <m:t>=9⋅2</m:t>
        </m:r>
        <m:r>
          <m:rPr>
            <m:nor/>
          </m:rPr>
          <w:rPr>
            <w:color w:val="0F1115"/>
            <w:sz w:val="28"/>
            <w:szCs w:val="28"/>
          </w:rPr>
          <m:t> </m:t>
        </m:r>
        <m:r>
          <w:rPr>
            <w:rFonts w:ascii="Cambria Math" w:hAnsi="Cambria Math"/>
            <w:color w:val="0F1115"/>
            <w:sz w:val="28"/>
            <w:szCs w:val="28"/>
          </w:rPr>
          <m:t>000=18</m:t>
        </m:r>
        <m:r>
          <m:rPr>
            <m:nor/>
          </m:rPr>
          <w:rPr>
            <w:color w:val="0F1115"/>
            <w:sz w:val="28"/>
            <w:szCs w:val="28"/>
          </w:rPr>
          <m:t> </m:t>
        </m:r>
        <m:r>
          <w:rPr>
            <w:rFonts w:ascii="Cambria Math" w:hAnsi="Cambria Math"/>
            <w:color w:val="0F1115"/>
            <w:sz w:val="28"/>
            <w:szCs w:val="28"/>
          </w:rPr>
          <m:t>000</m:t>
        </m:r>
      </m:oMath>
      <w:r w:rsidRPr="00E04E9B">
        <w:rPr>
          <w:color w:val="0F1115"/>
          <w:sz w:val="28"/>
          <w:szCs w:val="28"/>
        </w:rPr>
        <w:t> руб.</w:t>
      </w:r>
    </w:p>
    <w:p w14:paraId="0ECF3B46" w14:textId="66D6F5C9" w:rsidR="00E04E9B" w:rsidRPr="00E04E9B" w:rsidRDefault="00E04E9B" w:rsidP="00EB3474">
      <w:pPr>
        <w:pStyle w:val="ds-markdown-paragraph"/>
        <w:numPr>
          <w:ilvl w:val="0"/>
          <w:numId w:val="39"/>
        </w:numPr>
        <w:rPr>
          <w:color w:val="0F1115"/>
          <w:sz w:val="28"/>
          <w:szCs w:val="28"/>
        </w:rPr>
      </w:pPr>
      <w:r w:rsidRPr="00E04E9B">
        <w:rPr>
          <w:color w:val="0F1115"/>
          <w:sz w:val="28"/>
          <w:szCs w:val="28"/>
        </w:rPr>
        <w:t>Потери от несвоевременности:</w:t>
      </w:r>
      <w:r w:rsidRPr="00E04E9B">
        <w:rPr>
          <w:color w:val="0F1115"/>
          <w:sz w:val="28"/>
          <w:szCs w:val="28"/>
        </w:rPr>
        <w:br/>
      </w:r>
      <m:oMath>
        <m:sSub>
          <m:sSubPr>
            <m:ctrlPr>
              <w:rPr>
                <w:rFonts w:ascii="Cambria Math" w:hAnsi="Cambria Math"/>
                <w:color w:val="0F1115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color w:val="0F1115"/>
                <w:sz w:val="28"/>
                <w:szCs w:val="28"/>
              </w:rPr>
              <m:t>У</m:t>
            </m:r>
          </m:e>
          <m:sub>
            <m:r>
              <w:rPr>
                <w:rFonts w:ascii="Cambria Math" w:hAnsi="Cambria Math"/>
                <w:color w:val="0F1115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/>
            <w:color w:val="0F1115"/>
            <w:sz w:val="28"/>
            <w:szCs w:val="28"/>
          </w:rPr>
          <m:t>=(</m:t>
        </m:r>
        <m:sSub>
          <m:sSubPr>
            <m:ctrlPr>
              <w:rPr>
                <w:rFonts w:ascii="Cambria Math" w:hAnsi="Cambria Math"/>
                <w:color w:val="0F1115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F1115"/>
                <w:sz w:val="28"/>
                <w:szCs w:val="28"/>
              </w:rPr>
              <m:t>N</m:t>
            </m:r>
          </m:e>
          <m:sub>
            <m:r>
              <m:rPr>
                <m:nor/>
              </m:rPr>
              <w:rPr>
                <w:color w:val="0F1115"/>
                <w:sz w:val="28"/>
                <w:szCs w:val="28"/>
              </w:rPr>
              <m:t>всего</m:t>
            </m:r>
          </m:sub>
        </m:sSub>
        <m:r>
          <w:rPr>
            <w:rFonts w:ascii="Cambria Math" w:hAnsi="Cambria Math"/>
            <w:color w:val="0F1115"/>
            <w:sz w:val="28"/>
            <w:szCs w:val="28"/>
          </w:rPr>
          <m:t>-</m:t>
        </m:r>
        <m:sSub>
          <m:sSubPr>
            <m:ctrlPr>
              <w:rPr>
                <w:rFonts w:ascii="Cambria Math" w:hAnsi="Cambria Math"/>
                <w:color w:val="0F1115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F1115"/>
                <w:sz w:val="28"/>
                <w:szCs w:val="28"/>
              </w:rPr>
              <m:t>N</m:t>
            </m:r>
          </m:e>
          <m:sub>
            <m:r>
              <m:rPr>
                <m:nor/>
              </m:rPr>
              <w:rPr>
                <w:color w:val="0F1115"/>
                <w:sz w:val="28"/>
                <w:szCs w:val="28"/>
              </w:rPr>
              <m:t>время</m:t>
            </m:r>
          </m:sub>
        </m:sSub>
        <m:r>
          <w:rPr>
            <w:rFonts w:ascii="Cambria Math" w:hAnsi="Cambria Math"/>
            <w:color w:val="0F1115"/>
            <w:sz w:val="28"/>
            <w:szCs w:val="28"/>
          </w:rPr>
          <m:t>)⋅</m:t>
        </m:r>
        <m:sSub>
          <m:sSubPr>
            <m:ctrlPr>
              <w:rPr>
                <w:rFonts w:ascii="Cambria Math" w:hAnsi="Cambria Math"/>
                <w:color w:val="0F1115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F1115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color w:val="0F1115"/>
                <w:sz w:val="28"/>
                <w:szCs w:val="28"/>
              </w:rPr>
              <m:t>t</m:t>
            </m:r>
          </m:sub>
        </m:sSub>
        <m:r>
          <w:rPr>
            <w:rFonts w:ascii="Cambria Math" w:hAnsi="Cambria Math"/>
            <w:color w:val="0F1115"/>
            <w:sz w:val="28"/>
            <w:szCs w:val="28"/>
          </w:rPr>
          <m:t>=(850-820)⋅100=30⋅100=3</m:t>
        </m:r>
        <m:r>
          <m:rPr>
            <m:nor/>
          </m:rPr>
          <w:rPr>
            <w:color w:val="0F1115"/>
            <w:sz w:val="28"/>
            <w:szCs w:val="28"/>
          </w:rPr>
          <m:t> </m:t>
        </m:r>
        <m:r>
          <w:rPr>
            <w:rFonts w:ascii="Cambria Math" w:hAnsi="Cambria Math"/>
            <w:color w:val="0F1115"/>
            <w:sz w:val="28"/>
            <w:szCs w:val="28"/>
          </w:rPr>
          <m:t>000</m:t>
        </m:r>
      </m:oMath>
      <w:r w:rsidRPr="00E04E9B">
        <w:rPr>
          <w:color w:val="0F1115"/>
          <w:sz w:val="28"/>
          <w:szCs w:val="28"/>
        </w:rPr>
        <w:t> руб.</w:t>
      </w:r>
    </w:p>
    <w:p w14:paraId="3F219D95" w14:textId="277C88B0" w:rsidR="00E04E9B" w:rsidRPr="00E04E9B" w:rsidRDefault="00E04E9B" w:rsidP="00EB3474">
      <w:pPr>
        <w:pStyle w:val="ds-markdown-paragraph"/>
        <w:spacing w:before="0" w:after="0"/>
        <w:rPr>
          <w:color w:val="0F1115"/>
          <w:sz w:val="28"/>
          <w:szCs w:val="28"/>
        </w:rPr>
      </w:pPr>
      <w:r w:rsidRPr="00E04E9B">
        <w:rPr>
          <w:color w:val="0F1115"/>
          <w:sz w:val="28"/>
          <w:szCs w:val="28"/>
        </w:rPr>
        <w:t>Суммарные потери за месяц:</w:t>
      </w:r>
      <w:r w:rsidRPr="00E04E9B">
        <w:rPr>
          <w:color w:val="0F1115"/>
          <w:sz w:val="28"/>
          <w:szCs w:val="28"/>
        </w:rPr>
        <w:br/>
      </w:r>
      <m:oMath>
        <m:sSub>
          <m:sSubPr>
            <m:ctrlPr>
              <w:rPr>
                <w:rFonts w:ascii="Cambria Math" w:hAnsi="Cambria Math"/>
                <w:color w:val="0F1115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color w:val="0F1115"/>
                <w:sz w:val="28"/>
                <w:szCs w:val="28"/>
              </w:rPr>
              <m:t>У</m:t>
            </m:r>
          </m:e>
          <m:sub>
            <m:r>
              <m:rPr>
                <m:nor/>
              </m:rPr>
              <w:rPr>
                <w:color w:val="0F1115"/>
                <w:sz w:val="28"/>
                <w:szCs w:val="28"/>
              </w:rPr>
              <m:t>общ</m:t>
            </m:r>
          </m:sub>
        </m:sSub>
        <m:r>
          <w:rPr>
            <w:rFonts w:ascii="Cambria Math" w:hAnsi="Cambria Math"/>
            <w:color w:val="0F1115"/>
            <w:sz w:val="28"/>
            <w:szCs w:val="28"/>
          </w:rPr>
          <m:t>=3</m:t>
        </m:r>
        <m:r>
          <m:rPr>
            <m:nor/>
          </m:rPr>
          <w:rPr>
            <w:color w:val="0F1115"/>
            <w:sz w:val="28"/>
            <w:szCs w:val="28"/>
          </w:rPr>
          <m:t> </m:t>
        </m:r>
        <m:r>
          <w:rPr>
            <w:rFonts w:ascii="Cambria Math" w:hAnsi="Cambria Math"/>
            <w:color w:val="0F1115"/>
            <w:sz w:val="28"/>
            <w:szCs w:val="28"/>
          </w:rPr>
          <m:t>500+18</m:t>
        </m:r>
        <m:r>
          <m:rPr>
            <m:nor/>
          </m:rPr>
          <w:rPr>
            <w:color w:val="0F1115"/>
            <w:sz w:val="28"/>
            <w:szCs w:val="28"/>
          </w:rPr>
          <m:t> </m:t>
        </m:r>
        <m:r>
          <w:rPr>
            <w:rFonts w:ascii="Cambria Math" w:hAnsi="Cambria Math"/>
            <w:color w:val="0F1115"/>
            <w:sz w:val="28"/>
            <w:szCs w:val="28"/>
          </w:rPr>
          <m:t>000+3</m:t>
        </m:r>
        <m:r>
          <m:rPr>
            <m:nor/>
          </m:rPr>
          <w:rPr>
            <w:color w:val="0F1115"/>
            <w:sz w:val="28"/>
            <w:szCs w:val="28"/>
          </w:rPr>
          <m:t> </m:t>
        </m:r>
        <m:r>
          <w:rPr>
            <w:rFonts w:ascii="Cambria Math" w:hAnsi="Cambria Math"/>
            <w:color w:val="0F1115"/>
            <w:sz w:val="28"/>
            <w:szCs w:val="28"/>
          </w:rPr>
          <m:t>000=24</m:t>
        </m:r>
        <m:r>
          <m:rPr>
            <m:nor/>
          </m:rPr>
          <w:rPr>
            <w:color w:val="0F1115"/>
            <w:sz w:val="28"/>
            <w:szCs w:val="28"/>
          </w:rPr>
          <m:t> </m:t>
        </m:r>
        <m:r>
          <w:rPr>
            <w:rFonts w:ascii="Cambria Math" w:hAnsi="Cambria Math"/>
            <w:color w:val="0F1115"/>
            <w:sz w:val="28"/>
            <w:szCs w:val="28"/>
          </w:rPr>
          <m:t>500</m:t>
        </m:r>
      </m:oMath>
      <w:r w:rsidRPr="00E04E9B">
        <w:rPr>
          <w:color w:val="0F1115"/>
          <w:sz w:val="28"/>
          <w:szCs w:val="28"/>
        </w:rPr>
        <w:t> руб.</w:t>
      </w:r>
    </w:p>
    <w:p w14:paraId="04AB6A5F" w14:textId="6401C2E7" w:rsidR="007D5A62" w:rsidRPr="00196F10" w:rsidRDefault="00E04E9B" w:rsidP="00EB3474">
      <w:pPr>
        <w:pStyle w:val="ds-markdown-paragraph"/>
        <w:spacing w:before="0" w:after="0"/>
        <w:rPr>
          <w:color w:val="0F1115"/>
          <w:sz w:val="28"/>
          <w:szCs w:val="28"/>
        </w:rPr>
      </w:pPr>
      <w:r w:rsidRPr="00E04E9B">
        <w:rPr>
          <w:color w:val="0F1115"/>
          <w:sz w:val="28"/>
          <w:szCs w:val="28"/>
        </w:rPr>
        <w:t>Ожидаемый эффект от мероприятий:</w:t>
      </w:r>
      <w:r w:rsidRPr="00E04E9B">
        <w:rPr>
          <w:color w:val="0F1115"/>
          <w:sz w:val="28"/>
          <w:szCs w:val="28"/>
        </w:rPr>
        <w:br/>
        <w:t xml:space="preserve">Сокращение несвоевременных сообщений на 80% </w:t>
      </w:r>
      <w:r w:rsidRPr="00EB3474">
        <w:rPr>
          <w:color w:val="0F1115"/>
          <w:sz w:val="28"/>
          <w:szCs w:val="28"/>
        </w:rPr>
        <w:t>-</w:t>
      </w:r>
      <w:r w:rsidRPr="00E04E9B">
        <w:rPr>
          <w:color w:val="0F1115"/>
          <w:sz w:val="28"/>
          <w:szCs w:val="28"/>
        </w:rPr>
        <w:t xml:space="preserve"> снижение </w:t>
      </w:r>
      <m:oMath>
        <m:sSub>
          <m:sSubPr>
            <m:ctrlPr>
              <w:rPr>
                <w:rFonts w:ascii="Cambria Math" w:hAnsi="Cambria Math"/>
                <w:color w:val="0F1115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color w:val="0F1115"/>
                <w:sz w:val="28"/>
                <w:szCs w:val="28"/>
              </w:rPr>
              <m:t>У</m:t>
            </m:r>
          </m:e>
          <m:sub>
            <m:r>
              <w:rPr>
                <w:rFonts w:ascii="Cambria Math" w:hAnsi="Cambria Math"/>
                <w:color w:val="0F1115"/>
                <w:sz w:val="28"/>
                <w:szCs w:val="28"/>
              </w:rPr>
              <m:t>3</m:t>
            </m:r>
          </m:sub>
        </m:sSub>
      </m:oMath>
      <w:r w:rsidRPr="00E04E9B">
        <w:rPr>
          <w:color w:val="0F1115"/>
          <w:sz w:val="28"/>
          <w:szCs w:val="28"/>
        </w:rPr>
        <w:t> на 2 400 руб./мес.</w:t>
      </w:r>
      <w:r w:rsidRPr="00E04E9B">
        <w:rPr>
          <w:color w:val="0F1115"/>
          <w:sz w:val="28"/>
          <w:szCs w:val="28"/>
        </w:rPr>
        <w:br/>
        <w:t xml:space="preserve">Сокращение времени простоя на 50% </w:t>
      </w:r>
      <w:r w:rsidRPr="00196F10">
        <w:rPr>
          <w:color w:val="0F1115"/>
          <w:sz w:val="28"/>
          <w:szCs w:val="28"/>
        </w:rPr>
        <w:t>-</w:t>
      </w:r>
      <w:r w:rsidRPr="00E04E9B">
        <w:rPr>
          <w:color w:val="0F1115"/>
          <w:sz w:val="28"/>
          <w:szCs w:val="28"/>
        </w:rPr>
        <w:t xml:space="preserve"> снижение </w:t>
      </w:r>
      <m:oMath>
        <m:sSub>
          <m:sSubPr>
            <m:ctrlPr>
              <w:rPr>
                <w:rFonts w:ascii="Cambria Math" w:hAnsi="Cambria Math"/>
                <w:color w:val="0F1115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color w:val="0F1115"/>
                <w:sz w:val="28"/>
                <w:szCs w:val="28"/>
              </w:rPr>
              <m:t>У</m:t>
            </m:r>
          </m:e>
          <m:sub>
            <m:r>
              <w:rPr>
                <w:rFonts w:ascii="Cambria Math" w:hAnsi="Cambria Math"/>
                <w:color w:val="0F1115"/>
                <w:sz w:val="28"/>
                <w:szCs w:val="28"/>
              </w:rPr>
              <m:t>2</m:t>
            </m:r>
          </m:sub>
        </m:sSub>
      </m:oMath>
      <w:r w:rsidRPr="00E04E9B">
        <w:rPr>
          <w:color w:val="0F1115"/>
          <w:sz w:val="28"/>
          <w:szCs w:val="28"/>
        </w:rPr>
        <w:t> на 9 000 руб./мес.</w:t>
      </w:r>
      <w:r w:rsidRPr="00E04E9B">
        <w:rPr>
          <w:color w:val="0F1115"/>
          <w:sz w:val="28"/>
          <w:szCs w:val="28"/>
        </w:rPr>
        <w:br/>
        <w:t>Итого экономия: 11 400 руб./мес.</w:t>
      </w:r>
      <w:r w:rsidRPr="00E04E9B">
        <w:rPr>
          <w:color w:val="0F1115"/>
          <w:sz w:val="28"/>
          <w:szCs w:val="28"/>
        </w:rPr>
        <w:br/>
        <w:t xml:space="preserve">Окупаемость мероприятий (при затратах ~50 000 руб.) </w:t>
      </w:r>
      <w:r w:rsidRPr="00196F10">
        <w:rPr>
          <w:color w:val="0F1115"/>
          <w:sz w:val="28"/>
          <w:szCs w:val="28"/>
        </w:rPr>
        <w:t xml:space="preserve">- </w:t>
      </w:r>
      <w:r w:rsidRPr="00E04E9B">
        <w:rPr>
          <w:color w:val="0F1115"/>
          <w:sz w:val="28"/>
          <w:szCs w:val="28"/>
        </w:rPr>
        <w:t>около 5 месяцев.</w:t>
      </w:r>
    </w:p>
    <w:p w14:paraId="3C5BBA88" w14:textId="749AA2E7" w:rsidR="00E04E9B" w:rsidRPr="00E04E9B" w:rsidRDefault="00E04E9B" w:rsidP="00E04E9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04E9B"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Вывод: </w:t>
      </w:r>
      <w:r w:rsidRPr="00E04E9B">
        <w:rPr>
          <w:rFonts w:ascii="Times New Roman" w:hAnsi="Times New Roman" w:cs="Times New Roman"/>
          <w:color w:val="0F1115"/>
          <w:sz w:val="28"/>
          <w:szCs w:val="28"/>
        </w:rPr>
        <w:t xml:space="preserve">в ходе выполнения работы была </w:t>
      </w:r>
      <w:r w:rsidRPr="00E04E9B">
        <w:rPr>
          <w:rFonts w:ascii="Times New Roman" w:hAnsi="Times New Roman" w:cs="Times New Roman"/>
          <w:sz w:val="28"/>
          <w:szCs w:val="28"/>
        </w:rPr>
        <w:t>освоена методика расчёта и анализа единичных показателей достоверности.</w:t>
      </w:r>
    </w:p>
    <w:p w14:paraId="1AC6A1F2" w14:textId="260FC2C2" w:rsidR="00E04E9B" w:rsidRPr="00E04E9B" w:rsidRDefault="00E04E9B" w:rsidP="00E04E9B">
      <w:pPr>
        <w:pStyle w:val="ds-markdown-paragraph"/>
        <w:spacing w:before="0" w:after="0" w:line="360" w:lineRule="auto"/>
        <w:rPr>
          <w:color w:val="0F1115"/>
          <w:sz w:val="28"/>
          <w:szCs w:val="28"/>
        </w:rPr>
      </w:pPr>
    </w:p>
    <w:sectPr w:rsidR="00E04E9B" w:rsidRPr="00E04E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5792"/>
    <w:multiLevelType w:val="hybridMultilevel"/>
    <w:tmpl w:val="8CA4FFC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B03E17"/>
    <w:multiLevelType w:val="hybridMultilevel"/>
    <w:tmpl w:val="542A53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414665"/>
    <w:multiLevelType w:val="multilevel"/>
    <w:tmpl w:val="89447C2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41DC9"/>
    <w:multiLevelType w:val="hybridMultilevel"/>
    <w:tmpl w:val="BD2818F0"/>
    <w:lvl w:ilvl="0" w:tplc="7E2CF5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753503"/>
    <w:multiLevelType w:val="multilevel"/>
    <w:tmpl w:val="0814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6E6949"/>
    <w:multiLevelType w:val="multilevel"/>
    <w:tmpl w:val="D37A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F0578C"/>
    <w:multiLevelType w:val="hybridMultilevel"/>
    <w:tmpl w:val="20C455F6"/>
    <w:lvl w:ilvl="0" w:tplc="7E2CF5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444576"/>
    <w:multiLevelType w:val="multilevel"/>
    <w:tmpl w:val="FDF4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680AA9"/>
    <w:multiLevelType w:val="multilevel"/>
    <w:tmpl w:val="2806E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296356"/>
    <w:multiLevelType w:val="hybridMultilevel"/>
    <w:tmpl w:val="A18CF8D2"/>
    <w:lvl w:ilvl="0" w:tplc="7E2CF5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841953"/>
    <w:multiLevelType w:val="hybridMultilevel"/>
    <w:tmpl w:val="DC682B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2179C3"/>
    <w:multiLevelType w:val="hybridMultilevel"/>
    <w:tmpl w:val="1D687B2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F67701B"/>
    <w:multiLevelType w:val="multilevel"/>
    <w:tmpl w:val="2954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A35618"/>
    <w:multiLevelType w:val="multilevel"/>
    <w:tmpl w:val="3E0CA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845D25"/>
    <w:multiLevelType w:val="multilevel"/>
    <w:tmpl w:val="53C62E8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385F62"/>
    <w:multiLevelType w:val="multilevel"/>
    <w:tmpl w:val="EAF4592E"/>
    <w:lvl w:ilvl="0">
      <w:start w:val="1"/>
      <w:numFmt w:val="decimal"/>
      <w:lvlText w:val="%1."/>
      <w:lvlJc w:val="left"/>
      <w:pPr>
        <w:tabs>
          <w:tab w:val="num" w:pos="3240"/>
        </w:tabs>
        <w:ind w:left="3240" w:hanging="360"/>
      </w:pPr>
    </w:lvl>
    <w:lvl w:ilvl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4680"/>
        </w:tabs>
        <w:ind w:left="4680" w:hanging="360"/>
      </w:pPr>
    </w:lvl>
    <w:lvl w:ilvl="3" w:tentative="1">
      <w:start w:val="1"/>
      <w:numFmt w:val="decimal"/>
      <w:lvlText w:val="%4."/>
      <w:lvlJc w:val="left"/>
      <w:pPr>
        <w:tabs>
          <w:tab w:val="num" w:pos="5400"/>
        </w:tabs>
        <w:ind w:left="5400" w:hanging="360"/>
      </w:pPr>
    </w:lvl>
    <w:lvl w:ilvl="4" w:tentative="1">
      <w:start w:val="1"/>
      <w:numFmt w:val="decimal"/>
      <w:lvlText w:val="%5."/>
      <w:lvlJc w:val="left"/>
      <w:pPr>
        <w:tabs>
          <w:tab w:val="num" w:pos="6120"/>
        </w:tabs>
        <w:ind w:left="6120" w:hanging="360"/>
      </w:pPr>
    </w:lvl>
    <w:lvl w:ilvl="5" w:tentative="1">
      <w:start w:val="1"/>
      <w:numFmt w:val="decimal"/>
      <w:lvlText w:val="%6."/>
      <w:lvlJc w:val="left"/>
      <w:pPr>
        <w:tabs>
          <w:tab w:val="num" w:pos="6840"/>
        </w:tabs>
        <w:ind w:left="6840" w:hanging="360"/>
      </w:pPr>
    </w:lvl>
    <w:lvl w:ilvl="6" w:tentative="1">
      <w:start w:val="1"/>
      <w:numFmt w:val="decimal"/>
      <w:lvlText w:val="%7."/>
      <w:lvlJc w:val="left"/>
      <w:pPr>
        <w:tabs>
          <w:tab w:val="num" w:pos="7560"/>
        </w:tabs>
        <w:ind w:left="7560" w:hanging="360"/>
      </w:pPr>
    </w:lvl>
    <w:lvl w:ilvl="7" w:tentative="1">
      <w:start w:val="1"/>
      <w:numFmt w:val="decimal"/>
      <w:lvlText w:val="%8."/>
      <w:lvlJc w:val="left"/>
      <w:pPr>
        <w:tabs>
          <w:tab w:val="num" w:pos="8280"/>
        </w:tabs>
        <w:ind w:left="8280" w:hanging="360"/>
      </w:pPr>
    </w:lvl>
    <w:lvl w:ilvl="8" w:tentative="1">
      <w:start w:val="1"/>
      <w:numFmt w:val="decimal"/>
      <w:lvlText w:val="%9."/>
      <w:lvlJc w:val="left"/>
      <w:pPr>
        <w:tabs>
          <w:tab w:val="num" w:pos="9000"/>
        </w:tabs>
        <w:ind w:left="9000" w:hanging="360"/>
      </w:pPr>
    </w:lvl>
  </w:abstractNum>
  <w:abstractNum w:abstractNumId="16" w15:restartNumberingAfterBreak="0">
    <w:nsid w:val="318C73C2"/>
    <w:multiLevelType w:val="multilevel"/>
    <w:tmpl w:val="5E54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DA2379"/>
    <w:multiLevelType w:val="multilevel"/>
    <w:tmpl w:val="033A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276F79"/>
    <w:multiLevelType w:val="hybridMultilevel"/>
    <w:tmpl w:val="8CFE7E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447F5E"/>
    <w:multiLevelType w:val="hybridMultilevel"/>
    <w:tmpl w:val="79726C6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77B358D"/>
    <w:multiLevelType w:val="hybridMultilevel"/>
    <w:tmpl w:val="641E6E88"/>
    <w:lvl w:ilvl="0" w:tplc="7E2CF5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7E6C39"/>
    <w:multiLevelType w:val="hybridMultilevel"/>
    <w:tmpl w:val="496E97FC"/>
    <w:lvl w:ilvl="0" w:tplc="7E2CF5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CB77B8"/>
    <w:multiLevelType w:val="multilevel"/>
    <w:tmpl w:val="20CC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F56B1D"/>
    <w:multiLevelType w:val="multilevel"/>
    <w:tmpl w:val="1D16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0135199"/>
    <w:multiLevelType w:val="hybridMultilevel"/>
    <w:tmpl w:val="61600F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F9445B"/>
    <w:multiLevelType w:val="multilevel"/>
    <w:tmpl w:val="32E6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112EDF"/>
    <w:multiLevelType w:val="multilevel"/>
    <w:tmpl w:val="9EB04CA4"/>
    <w:lvl w:ilvl="0">
      <w:start w:val="1"/>
      <w:numFmt w:val="decimal"/>
      <w:lvlText w:val="%1."/>
      <w:lvlJc w:val="left"/>
      <w:pPr>
        <w:tabs>
          <w:tab w:val="num" w:pos="3240"/>
        </w:tabs>
        <w:ind w:left="3240" w:hanging="360"/>
      </w:pPr>
    </w:lvl>
    <w:lvl w:ilvl="1" w:tentative="1">
      <w:start w:val="1"/>
      <w:numFmt w:val="decimal"/>
      <w:lvlText w:val="%2."/>
      <w:lvlJc w:val="left"/>
      <w:pPr>
        <w:tabs>
          <w:tab w:val="num" w:pos="3960"/>
        </w:tabs>
        <w:ind w:left="3960" w:hanging="360"/>
      </w:pPr>
    </w:lvl>
    <w:lvl w:ilvl="2" w:tentative="1">
      <w:start w:val="1"/>
      <w:numFmt w:val="decimal"/>
      <w:lvlText w:val="%3."/>
      <w:lvlJc w:val="left"/>
      <w:pPr>
        <w:tabs>
          <w:tab w:val="num" w:pos="4680"/>
        </w:tabs>
        <w:ind w:left="4680" w:hanging="360"/>
      </w:pPr>
    </w:lvl>
    <w:lvl w:ilvl="3" w:tentative="1">
      <w:start w:val="1"/>
      <w:numFmt w:val="decimal"/>
      <w:lvlText w:val="%4."/>
      <w:lvlJc w:val="left"/>
      <w:pPr>
        <w:tabs>
          <w:tab w:val="num" w:pos="5400"/>
        </w:tabs>
        <w:ind w:left="5400" w:hanging="360"/>
      </w:pPr>
    </w:lvl>
    <w:lvl w:ilvl="4" w:tentative="1">
      <w:start w:val="1"/>
      <w:numFmt w:val="decimal"/>
      <w:lvlText w:val="%5."/>
      <w:lvlJc w:val="left"/>
      <w:pPr>
        <w:tabs>
          <w:tab w:val="num" w:pos="6120"/>
        </w:tabs>
        <w:ind w:left="6120" w:hanging="360"/>
      </w:pPr>
    </w:lvl>
    <w:lvl w:ilvl="5" w:tentative="1">
      <w:start w:val="1"/>
      <w:numFmt w:val="decimal"/>
      <w:lvlText w:val="%6."/>
      <w:lvlJc w:val="left"/>
      <w:pPr>
        <w:tabs>
          <w:tab w:val="num" w:pos="6840"/>
        </w:tabs>
        <w:ind w:left="6840" w:hanging="360"/>
      </w:pPr>
    </w:lvl>
    <w:lvl w:ilvl="6" w:tentative="1">
      <w:start w:val="1"/>
      <w:numFmt w:val="decimal"/>
      <w:lvlText w:val="%7."/>
      <w:lvlJc w:val="left"/>
      <w:pPr>
        <w:tabs>
          <w:tab w:val="num" w:pos="7560"/>
        </w:tabs>
        <w:ind w:left="7560" w:hanging="360"/>
      </w:pPr>
    </w:lvl>
    <w:lvl w:ilvl="7" w:tentative="1">
      <w:start w:val="1"/>
      <w:numFmt w:val="decimal"/>
      <w:lvlText w:val="%8."/>
      <w:lvlJc w:val="left"/>
      <w:pPr>
        <w:tabs>
          <w:tab w:val="num" w:pos="8280"/>
        </w:tabs>
        <w:ind w:left="8280" w:hanging="360"/>
      </w:pPr>
    </w:lvl>
    <w:lvl w:ilvl="8" w:tentative="1">
      <w:start w:val="1"/>
      <w:numFmt w:val="decimal"/>
      <w:lvlText w:val="%9."/>
      <w:lvlJc w:val="left"/>
      <w:pPr>
        <w:tabs>
          <w:tab w:val="num" w:pos="9000"/>
        </w:tabs>
        <w:ind w:left="9000" w:hanging="360"/>
      </w:pPr>
    </w:lvl>
  </w:abstractNum>
  <w:abstractNum w:abstractNumId="27" w15:restartNumberingAfterBreak="0">
    <w:nsid w:val="440A0615"/>
    <w:multiLevelType w:val="multilevel"/>
    <w:tmpl w:val="E5662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5977AD2"/>
    <w:multiLevelType w:val="multilevel"/>
    <w:tmpl w:val="56D49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B72180B"/>
    <w:multiLevelType w:val="hybridMultilevel"/>
    <w:tmpl w:val="938E12F0"/>
    <w:lvl w:ilvl="0" w:tplc="7E2CF5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0B1961"/>
    <w:multiLevelType w:val="multilevel"/>
    <w:tmpl w:val="B4EC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E3201A"/>
    <w:multiLevelType w:val="multilevel"/>
    <w:tmpl w:val="6010A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231876"/>
    <w:multiLevelType w:val="multilevel"/>
    <w:tmpl w:val="1C7E7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1CF14A0"/>
    <w:multiLevelType w:val="hybridMultilevel"/>
    <w:tmpl w:val="02082B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EB2B15"/>
    <w:multiLevelType w:val="hybridMultilevel"/>
    <w:tmpl w:val="A432B2F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C06020A"/>
    <w:multiLevelType w:val="multilevel"/>
    <w:tmpl w:val="E2F8F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6E63BB"/>
    <w:multiLevelType w:val="hybridMultilevel"/>
    <w:tmpl w:val="A086B6B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23365F7"/>
    <w:multiLevelType w:val="hybridMultilevel"/>
    <w:tmpl w:val="232CDAAA"/>
    <w:lvl w:ilvl="0" w:tplc="7E2CF5F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B096C69"/>
    <w:multiLevelType w:val="multilevel"/>
    <w:tmpl w:val="96A8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786DF3"/>
    <w:multiLevelType w:val="multilevel"/>
    <w:tmpl w:val="C660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18"/>
  </w:num>
  <w:num w:numId="3">
    <w:abstractNumId w:val="19"/>
  </w:num>
  <w:num w:numId="4">
    <w:abstractNumId w:val="13"/>
  </w:num>
  <w:num w:numId="5">
    <w:abstractNumId w:val="11"/>
  </w:num>
  <w:num w:numId="6">
    <w:abstractNumId w:val="1"/>
  </w:num>
  <w:num w:numId="7">
    <w:abstractNumId w:val="26"/>
  </w:num>
  <w:num w:numId="8">
    <w:abstractNumId w:val="8"/>
  </w:num>
  <w:num w:numId="9">
    <w:abstractNumId w:val="0"/>
  </w:num>
  <w:num w:numId="10">
    <w:abstractNumId w:val="32"/>
  </w:num>
  <w:num w:numId="11">
    <w:abstractNumId w:val="33"/>
  </w:num>
  <w:num w:numId="12">
    <w:abstractNumId w:val="23"/>
  </w:num>
  <w:num w:numId="13">
    <w:abstractNumId w:val="14"/>
  </w:num>
  <w:num w:numId="14">
    <w:abstractNumId w:val="35"/>
  </w:num>
  <w:num w:numId="15">
    <w:abstractNumId w:val="7"/>
  </w:num>
  <w:num w:numId="16">
    <w:abstractNumId w:val="5"/>
  </w:num>
  <w:num w:numId="17">
    <w:abstractNumId w:val="4"/>
  </w:num>
  <w:num w:numId="18">
    <w:abstractNumId w:val="12"/>
  </w:num>
  <w:num w:numId="19">
    <w:abstractNumId w:val="2"/>
  </w:num>
  <w:num w:numId="20">
    <w:abstractNumId w:val="22"/>
  </w:num>
  <w:num w:numId="21">
    <w:abstractNumId w:val="27"/>
  </w:num>
  <w:num w:numId="22">
    <w:abstractNumId w:val="15"/>
  </w:num>
  <w:num w:numId="23">
    <w:abstractNumId w:val="3"/>
  </w:num>
  <w:num w:numId="24">
    <w:abstractNumId w:val="30"/>
  </w:num>
  <w:num w:numId="25">
    <w:abstractNumId w:val="38"/>
  </w:num>
  <w:num w:numId="26">
    <w:abstractNumId w:val="24"/>
  </w:num>
  <w:num w:numId="27">
    <w:abstractNumId w:val="6"/>
  </w:num>
  <w:num w:numId="28">
    <w:abstractNumId w:val="36"/>
  </w:num>
  <w:num w:numId="29">
    <w:abstractNumId w:val="29"/>
  </w:num>
  <w:num w:numId="30">
    <w:abstractNumId w:val="20"/>
  </w:num>
  <w:num w:numId="31">
    <w:abstractNumId w:val="21"/>
  </w:num>
  <w:num w:numId="32">
    <w:abstractNumId w:val="9"/>
  </w:num>
  <w:num w:numId="33">
    <w:abstractNumId w:val="34"/>
  </w:num>
  <w:num w:numId="34">
    <w:abstractNumId w:val="37"/>
  </w:num>
  <w:num w:numId="35">
    <w:abstractNumId w:val="10"/>
  </w:num>
  <w:num w:numId="36">
    <w:abstractNumId w:val="39"/>
  </w:num>
  <w:num w:numId="37">
    <w:abstractNumId w:val="25"/>
  </w:num>
  <w:num w:numId="38">
    <w:abstractNumId w:val="16"/>
  </w:num>
  <w:num w:numId="39">
    <w:abstractNumId w:val="31"/>
  </w:num>
  <w:num w:numId="4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F26"/>
    <w:rsid w:val="00083286"/>
    <w:rsid w:val="00176427"/>
    <w:rsid w:val="00196F10"/>
    <w:rsid w:val="00253D44"/>
    <w:rsid w:val="003D14B8"/>
    <w:rsid w:val="003F6F12"/>
    <w:rsid w:val="004C2433"/>
    <w:rsid w:val="004D581F"/>
    <w:rsid w:val="00520D63"/>
    <w:rsid w:val="006B2F26"/>
    <w:rsid w:val="006C23AA"/>
    <w:rsid w:val="006D64BC"/>
    <w:rsid w:val="007056B3"/>
    <w:rsid w:val="007A1582"/>
    <w:rsid w:val="007D5A62"/>
    <w:rsid w:val="00816338"/>
    <w:rsid w:val="009446E5"/>
    <w:rsid w:val="009467E7"/>
    <w:rsid w:val="00BA683C"/>
    <w:rsid w:val="00C013D3"/>
    <w:rsid w:val="00C60EE4"/>
    <w:rsid w:val="00CA3827"/>
    <w:rsid w:val="00D21E3D"/>
    <w:rsid w:val="00E01BD4"/>
    <w:rsid w:val="00E04E9B"/>
    <w:rsid w:val="00E17D23"/>
    <w:rsid w:val="00E907C1"/>
    <w:rsid w:val="00EB3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F1D53"/>
  <w15:chartTrackingRefBased/>
  <w15:docId w15:val="{B3458B35-15C3-4B6E-8136-7873FC01F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D64BC"/>
  </w:style>
  <w:style w:type="paragraph" w:styleId="1">
    <w:name w:val="heading 1"/>
    <w:basedOn w:val="a"/>
    <w:link w:val="10"/>
    <w:uiPriority w:val="9"/>
    <w:qFormat/>
    <w:rsid w:val="006B2F2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B2F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67E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2F2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B2F2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6B2F26"/>
    <w:rPr>
      <w:b/>
      <w:bCs/>
    </w:rPr>
  </w:style>
  <w:style w:type="paragraph" w:customStyle="1" w:styleId="ds-markdown-paragraph">
    <w:name w:val="ds-markdown-paragraph"/>
    <w:basedOn w:val="a"/>
    <w:rsid w:val="006B2F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6B2F26"/>
  </w:style>
  <w:style w:type="character" w:customStyle="1" w:styleId="mord">
    <w:name w:val="mord"/>
    <w:basedOn w:val="a0"/>
    <w:rsid w:val="006B2F26"/>
  </w:style>
  <w:style w:type="character" w:customStyle="1" w:styleId="mrel">
    <w:name w:val="mrel"/>
    <w:basedOn w:val="a0"/>
    <w:rsid w:val="006B2F26"/>
  </w:style>
  <w:style w:type="character" w:customStyle="1" w:styleId="mbin">
    <w:name w:val="mbin"/>
    <w:basedOn w:val="a0"/>
    <w:rsid w:val="006B2F26"/>
  </w:style>
  <w:style w:type="character" w:customStyle="1" w:styleId="vlist-s">
    <w:name w:val="vlist-s"/>
    <w:basedOn w:val="a0"/>
    <w:rsid w:val="006B2F26"/>
  </w:style>
  <w:style w:type="paragraph" w:styleId="a4">
    <w:name w:val="List Paragraph"/>
    <w:basedOn w:val="a"/>
    <w:uiPriority w:val="34"/>
    <w:qFormat/>
    <w:rsid w:val="006B2F26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9467E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mopen">
    <w:name w:val="mopen"/>
    <w:basedOn w:val="a0"/>
    <w:rsid w:val="009467E7"/>
  </w:style>
  <w:style w:type="character" w:customStyle="1" w:styleId="mclose">
    <w:name w:val="mclose"/>
    <w:basedOn w:val="a0"/>
    <w:rsid w:val="009467E7"/>
  </w:style>
  <w:style w:type="character" w:customStyle="1" w:styleId="mpunct">
    <w:name w:val="mpunct"/>
    <w:basedOn w:val="a0"/>
    <w:rsid w:val="009467E7"/>
  </w:style>
  <w:style w:type="character" w:styleId="a5">
    <w:name w:val="Placeholder Text"/>
    <w:basedOn w:val="a0"/>
    <w:uiPriority w:val="99"/>
    <w:semiHidden/>
    <w:rsid w:val="003F6F12"/>
    <w:rPr>
      <w:color w:val="666666"/>
    </w:rPr>
  </w:style>
  <w:style w:type="character" w:customStyle="1" w:styleId="base">
    <w:name w:val="base"/>
    <w:basedOn w:val="a0"/>
    <w:rsid w:val="003F6F12"/>
  </w:style>
  <w:style w:type="character" w:customStyle="1" w:styleId="apple-converted-space">
    <w:name w:val="apple-converted-space"/>
    <w:basedOn w:val="a0"/>
    <w:rsid w:val="00E907C1"/>
  </w:style>
  <w:style w:type="character" w:customStyle="1" w:styleId="vlist">
    <w:name w:val="vlist"/>
    <w:basedOn w:val="a0"/>
    <w:rsid w:val="00E907C1"/>
  </w:style>
  <w:style w:type="table" w:styleId="a6">
    <w:name w:val="Table Grid"/>
    <w:basedOn w:val="a1"/>
    <w:uiPriority w:val="39"/>
    <w:rsid w:val="008163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093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0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4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48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26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7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Показатели достоверности системы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38ED-4EC8-ADB8-7871BD739245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38ED-4EC8-ADB8-7871BD739245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38ED-4EC8-ADB8-7871BD739245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38ED-4EC8-ADB8-7871BD739245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38ED-4EC8-ADB8-7871BD739245}"/>
              </c:ext>
            </c:extLst>
          </c:dPt>
          <c:cat>
            <c:strRef>
              <c:f>Лист1!$A$2:$A$6</c:f>
              <c:strCache>
                <c:ptCount val="5"/>
                <c:pt idx="0">
                  <c:v>Точность </c:v>
                </c:pt>
                <c:pt idx="1">
                  <c:v>Полнота </c:v>
                </c:pt>
                <c:pt idx="2">
                  <c:v>Актуальность </c:v>
                </c:pt>
                <c:pt idx="3">
                  <c:v>Своевременность </c:v>
                </c:pt>
                <c:pt idx="4">
                  <c:v>Доступность </c:v>
                </c:pt>
              </c:strCache>
            </c:strRef>
          </c:cat>
          <c:val>
            <c:numRef>
              <c:f>Лист1!$B$2:$B$6</c:f>
              <c:numCache>
                <c:formatCode>0.00%</c:formatCode>
                <c:ptCount val="5"/>
                <c:pt idx="0">
                  <c:v>0.96799999999999997</c:v>
                </c:pt>
                <c:pt idx="1">
                  <c:v>0.97699999999999998</c:v>
                </c:pt>
                <c:pt idx="2">
                  <c:v>0.99399999999999999</c:v>
                </c:pt>
                <c:pt idx="3">
                  <c:v>0.96499999999999997</c:v>
                </c:pt>
                <c:pt idx="4">
                  <c:v>0.98799999999999999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B16-4E4F-B3B3-05DE00EFA1B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9</Pages>
  <Words>1371</Words>
  <Characters>7817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Альбина Александровна Цыка</dc:creator>
  <cp:keywords/>
  <dc:description/>
  <cp:lastModifiedBy>colleg</cp:lastModifiedBy>
  <cp:revision>7</cp:revision>
  <dcterms:created xsi:type="dcterms:W3CDTF">2026-02-03T13:48:00Z</dcterms:created>
  <dcterms:modified xsi:type="dcterms:W3CDTF">2026-03-21T06:51:00Z</dcterms:modified>
</cp:coreProperties>
</file>