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0DA5" w:rsidRPr="002367BF" w:rsidRDefault="00090DA5" w:rsidP="002367BF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2367BF">
        <w:rPr>
          <w:rFonts w:ascii="Times New Roman" w:hAnsi="Times New Roman" w:cs="Times New Roman"/>
          <w:b/>
          <w:bCs/>
        </w:rPr>
        <w:t xml:space="preserve">Составление структурной карты </w:t>
      </w:r>
      <w:proofErr w:type="spellStart"/>
      <w:r w:rsidRPr="002367BF">
        <w:rPr>
          <w:rFonts w:ascii="Times New Roman" w:hAnsi="Times New Roman" w:cs="Times New Roman"/>
          <w:b/>
          <w:bCs/>
        </w:rPr>
        <w:t>Константайна</w:t>
      </w:r>
      <w:proofErr w:type="spellEnd"/>
      <w:r w:rsidRPr="002367BF">
        <w:rPr>
          <w:rFonts w:ascii="Times New Roman" w:hAnsi="Times New Roman" w:cs="Times New Roman"/>
          <w:b/>
          <w:bCs/>
        </w:rPr>
        <w:t xml:space="preserve"> для приложения</w:t>
      </w:r>
    </w:p>
    <w:p w:rsidR="00090DA5" w:rsidRPr="002367BF" w:rsidRDefault="00090DA5" w:rsidP="002367BF">
      <w:p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  <w:b/>
          <w:bCs/>
        </w:rPr>
        <w:t>Цель задания:</w:t>
      </w:r>
      <w:r w:rsidRPr="002367BF">
        <w:rPr>
          <w:rFonts w:ascii="Times New Roman" w:hAnsi="Times New Roman" w:cs="Times New Roman"/>
        </w:rPr>
        <w:t xml:space="preserve"> разработать </w:t>
      </w:r>
      <w:r w:rsidR="00F06CB1" w:rsidRPr="002367BF">
        <w:rPr>
          <w:rFonts w:ascii="Times New Roman" w:hAnsi="Times New Roman" w:cs="Times New Roman"/>
        </w:rPr>
        <w:t xml:space="preserve"> часть структурной карты </w:t>
      </w:r>
      <w:proofErr w:type="spellStart"/>
      <w:r w:rsidRPr="002367BF">
        <w:rPr>
          <w:rFonts w:ascii="Times New Roman" w:hAnsi="Times New Roman" w:cs="Times New Roman"/>
        </w:rPr>
        <w:t>Константайна</w:t>
      </w:r>
      <w:proofErr w:type="spellEnd"/>
      <w:r w:rsidRPr="002367BF">
        <w:rPr>
          <w:rFonts w:ascii="Times New Roman" w:hAnsi="Times New Roman" w:cs="Times New Roman"/>
        </w:rPr>
        <w:t xml:space="preserve"> для</w:t>
      </w:r>
      <w:r w:rsidR="00F06CB1" w:rsidRPr="002367BF">
        <w:rPr>
          <w:rFonts w:ascii="Times New Roman" w:hAnsi="Times New Roman" w:cs="Times New Roman"/>
        </w:rPr>
        <w:t xml:space="preserve"> приложения</w:t>
      </w:r>
      <w:r w:rsidRPr="002367BF">
        <w:rPr>
          <w:rFonts w:ascii="Times New Roman" w:hAnsi="Times New Roman" w:cs="Times New Roman"/>
        </w:rPr>
        <w:t>, отображающую иерархию и взаимосвязи между модулями системы.</w:t>
      </w:r>
    </w:p>
    <w:p w:rsidR="00F06CB1" w:rsidRPr="002367BF" w:rsidRDefault="002367BF" w:rsidP="002367BF">
      <w:p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 xml:space="preserve">В качестве примера </w:t>
      </w:r>
      <w:proofErr w:type="spellStart"/>
      <w:proofErr w:type="gramStart"/>
      <w:r w:rsidRPr="002367BF">
        <w:rPr>
          <w:rFonts w:ascii="Times New Roman" w:hAnsi="Times New Roman" w:cs="Times New Roman"/>
        </w:rPr>
        <w:t>примера</w:t>
      </w:r>
      <w:proofErr w:type="spellEnd"/>
      <w:proofErr w:type="gramEnd"/>
      <w:r w:rsidR="00F06CB1" w:rsidRPr="002367BF">
        <w:rPr>
          <w:rFonts w:ascii="Times New Roman" w:hAnsi="Times New Roman" w:cs="Times New Roman"/>
        </w:rPr>
        <w:t xml:space="preserve">  можете рассмотреть любое приложение установленное на компьютере, или разработанное вами.</w:t>
      </w:r>
    </w:p>
    <w:p w:rsidR="00090DA5" w:rsidRPr="002367BF" w:rsidRDefault="00090DA5" w:rsidP="002367BF">
      <w:p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  <w:b/>
          <w:bCs/>
        </w:rPr>
        <w:t>Требования к структурной карте:</w:t>
      </w:r>
    </w:p>
    <w:p w:rsidR="00090DA5" w:rsidRPr="002367BF" w:rsidRDefault="00090DA5" w:rsidP="002367B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Отобразить иерархию программных модулей (не менее 3 уровней вложенности).</w:t>
      </w:r>
    </w:p>
    <w:p w:rsidR="00090DA5" w:rsidRPr="002367BF" w:rsidRDefault="00090DA5" w:rsidP="002367B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Показать типы связей между модулями: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последовательные вызовы;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параллельные вызовы;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условные вызовы (при наличии ветвлений логики).</w:t>
      </w:r>
    </w:p>
    <w:p w:rsidR="00090DA5" w:rsidRPr="002367BF" w:rsidRDefault="00090DA5" w:rsidP="002367B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Указать связи по данным (какие данные передаются между модулями).</w:t>
      </w:r>
    </w:p>
    <w:p w:rsidR="00090DA5" w:rsidRPr="002367BF" w:rsidRDefault="00090DA5" w:rsidP="002367B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Обозначить связи по управлению (порядок выполнения модулей).</w:t>
      </w:r>
    </w:p>
    <w:p w:rsidR="00090DA5" w:rsidRPr="002367BF" w:rsidRDefault="00090DA5" w:rsidP="002367B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Выделить: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основные функциональные модули;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библиотечные модули (внешние библиотеки);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области глобальных данных (если есть).</w:t>
      </w:r>
    </w:p>
    <w:p w:rsidR="00090DA5" w:rsidRPr="002367BF" w:rsidRDefault="00090DA5" w:rsidP="002367B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Для каждого модуля указать: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краткое назначение (1–2 предложения);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входные параметры;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выходные данные.</w:t>
      </w:r>
    </w:p>
    <w:p w:rsidR="00090DA5" w:rsidRPr="002367BF" w:rsidRDefault="00090DA5" w:rsidP="002367B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Использовать стандартные обозначения (по стандартам IBM/ISO/ANSI):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прямоугольники для модулей;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овалы для областей данных;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стрелки для связей (с пояснениями типа связи).</w:t>
      </w:r>
    </w:p>
    <w:p w:rsidR="00090DA5" w:rsidRPr="002367BF" w:rsidRDefault="00F06CB1" w:rsidP="002367B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Оформить карту.</w:t>
      </w:r>
    </w:p>
    <w:p w:rsidR="00090DA5" w:rsidRPr="002367BF" w:rsidRDefault="00090DA5" w:rsidP="002367BF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Подготовить пояснительную записку (1–2 страницы) с описанием: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общей архитектуры приложения;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ключевых взаимодействий между модулями;</w:t>
      </w:r>
    </w:p>
    <w:p w:rsidR="00090DA5" w:rsidRPr="002367BF" w:rsidRDefault="00090DA5" w:rsidP="002367BF">
      <w:pPr>
        <w:numPr>
          <w:ilvl w:val="1"/>
          <w:numId w:val="1"/>
        </w:numPr>
        <w:spacing w:after="0"/>
        <w:rPr>
          <w:rFonts w:ascii="Times New Roman" w:hAnsi="Times New Roman" w:cs="Times New Roman"/>
        </w:rPr>
      </w:pPr>
      <w:r w:rsidRPr="002367BF">
        <w:rPr>
          <w:rFonts w:ascii="Times New Roman" w:hAnsi="Times New Roman" w:cs="Times New Roman"/>
        </w:rPr>
        <w:t>особенностей реализации сложных связей.</w:t>
      </w:r>
    </w:p>
    <w:p w:rsidR="00090DA5" w:rsidRPr="00090DA5" w:rsidRDefault="00090DA5" w:rsidP="00090DA5"/>
    <w:p w:rsidR="00090DA5" w:rsidRDefault="00090DA5" w:rsidP="002367BF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543300" cy="2702284"/>
            <wp:effectExtent l="19050" t="0" r="0" b="0"/>
            <wp:docPr id="10" name="Рисунок 10" descr="Структурные карты Константай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Структурные карты Константайна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702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0DA5" w:rsidRDefault="00090DA5" w:rsidP="00090DA5"/>
    <w:p w:rsidR="00090DA5" w:rsidRPr="00090DA5" w:rsidRDefault="00090DA5" w:rsidP="00090DA5">
      <w:pPr>
        <w:tabs>
          <w:tab w:val="left" w:pos="4080"/>
        </w:tabs>
        <w:jc w:val="center"/>
      </w:pPr>
      <w:r>
        <w:t xml:space="preserve">Рис. 1. Пример карты </w:t>
      </w:r>
      <w:proofErr w:type="spellStart"/>
      <w:r>
        <w:t>Константайна</w:t>
      </w:r>
      <w:proofErr w:type="spellEnd"/>
    </w:p>
    <w:sectPr w:rsidR="00090DA5" w:rsidRPr="00090DA5" w:rsidSect="009B74EE">
      <w:pgSz w:w="11910" w:h="16840"/>
      <w:pgMar w:top="1040" w:right="425" w:bottom="1160" w:left="1417" w:header="0" w:footer="970" w:gutter="0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A763C"/>
    <w:multiLevelType w:val="multilevel"/>
    <w:tmpl w:val="48A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0760358"/>
    <w:multiLevelType w:val="multilevel"/>
    <w:tmpl w:val="FC2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866DA3"/>
    <w:multiLevelType w:val="multilevel"/>
    <w:tmpl w:val="AFA0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/>
  <w:rsids>
    <w:rsidRoot w:val="00090DA5"/>
    <w:rsid w:val="00090DA5"/>
    <w:rsid w:val="002367BF"/>
    <w:rsid w:val="00371CEB"/>
    <w:rsid w:val="005E55C4"/>
    <w:rsid w:val="006C0BA3"/>
    <w:rsid w:val="008913FF"/>
    <w:rsid w:val="009B74EE"/>
    <w:rsid w:val="00C058FE"/>
    <w:rsid w:val="00F06C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71C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0DA5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90D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90DA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26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colleg</dc:creator>
  <cp:keywords/>
  <dc:description/>
  <cp:lastModifiedBy>colleg</cp:lastModifiedBy>
  <cp:revision>3</cp:revision>
  <dcterms:created xsi:type="dcterms:W3CDTF">2026-04-28T08:47:00Z</dcterms:created>
  <dcterms:modified xsi:type="dcterms:W3CDTF">2026-04-28T09:04:00Z</dcterms:modified>
</cp:coreProperties>
</file>