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1DEE">
        <w:rPr>
          <w:rFonts w:ascii="Times New Roman" w:hAnsi="Times New Roman" w:cs="Times New Roman"/>
          <w:b/>
          <w:sz w:val="28"/>
          <w:szCs w:val="28"/>
        </w:rPr>
        <w:t>Практическая работа №2</w:t>
      </w: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1DEE">
        <w:rPr>
          <w:rFonts w:ascii="Times New Roman" w:hAnsi="Times New Roman" w:cs="Times New Roman"/>
          <w:b/>
          <w:sz w:val="28"/>
          <w:szCs w:val="28"/>
        </w:rPr>
        <w:t>НАСТРОЙКА РАБОЧЕГО СТОЛА. НАСТРОЙКА СИСТЕМЫ С ПОМОЩЬЮ ПАНЕЛИ УПРАВЛЕНИЯ. РАБОТА СО ВСТРОЕННЫМИ ПРИЛОЖЕНИЯМИ.</w:t>
      </w:r>
    </w:p>
    <w:p w:rsidR="00A677F5" w:rsidRPr="005B1DEE" w:rsidRDefault="00A677F5" w:rsidP="005B1DEE">
      <w:pPr>
        <w:spacing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677F5" w:rsidRPr="005B1DEE" w:rsidRDefault="00A677F5" w:rsidP="005B1D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Выполнили:</w:t>
      </w:r>
    </w:p>
    <w:p w:rsidR="00A677F5" w:rsidRPr="005B1DEE" w:rsidRDefault="00A677F5" w:rsidP="005B1D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студенты группы 24КИС2</w:t>
      </w:r>
    </w:p>
    <w:p w:rsidR="00A677F5" w:rsidRPr="005B1DEE" w:rsidRDefault="00A677F5" w:rsidP="005B1D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5B1DEE">
        <w:rPr>
          <w:rFonts w:ascii="Times New Roman" w:hAnsi="Times New Roman" w:cs="Times New Roman"/>
          <w:sz w:val="28"/>
          <w:szCs w:val="28"/>
        </w:rPr>
        <w:t>Ишмаев</w:t>
      </w:r>
      <w:proofErr w:type="spellEnd"/>
      <w:r w:rsidRPr="005B1DEE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A677F5" w:rsidRPr="005B1DEE" w:rsidRDefault="00A677F5" w:rsidP="005B1D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5B1DEE">
        <w:rPr>
          <w:rFonts w:ascii="Times New Roman" w:hAnsi="Times New Roman" w:cs="Times New Roman"/>
          <w:sz w:val="28"/>
          <w:szCs w:val="28"/>
        </w:rPr>
        <w:t>Ямбулатов</w:t>
      </w:r>
      <w:proofErr w:type="spellEnd"/>
      <w:r w:rsidRPr="005B1DEE">
        <w:rPr>
          <w:rFonts w:ascii="Times New Roman" w:hAnsi="Times New Roman" w:cs="Times New Roman"/>
          <w:sz w:val="28"/>
          <w:szCs w:val="28"/>
        </w:rPr>
        <w:t xml:space="preserve"> И.Р.</w:t>
      </w:r>
    </w:p>
    <w:p w:rsidR="00A677F5" w:rsidRPr="005B1DEE" w:rsidRDefault="00A677F5" w:rsidP="005B1D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Проверил:</w:t>
      </w:r>
    </w:p>
    <w:p w:rsidR="00A677F5" w:rsidRPr="005B1DEE" w:rsidRDefault="00A677F5" w:rsidP="005B1D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:rsidR="00A677F5" w:rsidRPr="005B1DEE" w:rsidRDefault="00A677F5" w:rsidP="005B1DE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Пудовкина О.Н.</w:t>
      </w:r>
    </w:p>
    <w:p w:rsidR="00A677F5" w:rsidRPr="005B1DEE" w:rsidRDefault="00A677F5" w:rsidP="005B1D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677F5" w:rsidRPr="005B1DEE" w:rsidRDefault="00A677F5" w:rsidP="005B1D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677F5" w:rsidRPr="005B1DEE" w:rsidRDefault="00A677F5" w:rsidP="005B1DE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Пенза 2026</w:t>
      </w:r>
    </w:p>
    <w:p w:rsidR="005B1DEE" w:rsidRPr="005B1DEE" w:rsidRDefault="005B1DEE" w:rsidP="005B1D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b/>
          <w:sz w:val="28"/>
          <w:szCs w:val="28"/>
        </w:rPr>
        <w:lastRenderedPageBreak/>
        <w:t>Цели:</w:t>
      </w:r>
      <w:r w:rsidRPr="005B1DEE">
        <w:rPr>
          <w:rFonts w:ascii="Times New Roman" w:hAnsi="Times New Roman" w:cs="Times New Roman"/>
          <w:sz w:val="28"/>
          <w:szCs w:val="28"/>
        </w:rPr>
        <w:t xml:space="preserve"> изучить настройку рабочего стола, системы с помощью Панели управления, ознакомиться со встроенными приложениями.</w:t>
      </w:r>
    </w:p>
    <w:p w:rsidR="005B1DEE" w:rsidRPr="00AC164E" w:rsidRDefault="005B1DEE" w:rsidP="00C50B3E">
      <w:pPr>
        <w:spacing w:line="360" w:lineRule="auto"/>
        <w:rPr>
          <w:rFonts w:ascii="Times New Roman" w:eastAsia="Times New Roman" w:hAnsi="Times New Roman" w:cs="Times New Roman"/>
          <w:b/>
          <w:bCs/>
          <w:color w:val="E6E6E6"/>
          <w:sz w:val="28"/>
          <w:szCs w:val="28"/>
          <w:bdr w:val="single" w:sz="2" w:space="0" w:color="2E2E2E" w:frame="1"/>
          <w:lang w:eastAsia="ru-RU"/>
        </w:rPr>
      </w:pPr>
      <w:bookmarkStart w:id="0" w:name="_GoBack"/>
      <w:bookmarkEnd w:id="0"/>
      <w:r w:rsidRPr="00AC164E">
        <w:rPr>
          <w:rFonts w:ascii="Times New Roman" w:hAnsi="Times New Roman" w:cs="Times New Roman"/>
          <w:b/>
          <w:sz w:val="28"/>
          <w:szCs w:val="28"/>
        </w:rPr>
        <w:t>Контрольные вопросы.</w:t>
      </w:r>
    </w:p>
    <w:p w:rsidR="005B1DEE" w:rsidRPr="005B1DEE" w:rsidRDefault="005B1DEE" w:rsidP="005B1D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b/>
          <w:bCs/>
          <w:sz w:val="28"/>
          <w:szCs w:val="28"/>
        </w:rPr>
        <w:t>1. Какие основные элементы включает в себя пользовательский интерфейс операционной системы?</w:t>
      </w:r>
    </w:p>
    <w:p w:rsidR="005B1DEE" w:rsidRPr="005B1DEE" w:rsidRDefault="005B1DEE" w:rsidP="005B1D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Рабочий стол</w:t>
      </w:r>
    </w:p>
    <w:p w:rsidR="005B1DEE" w:rsidRPr="005B1DEE" w:rsidRDefault="005B1DEE" w:rsidP="005B1D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Окна приложений и их элементы (заголовки, кнопки управления)</w:t>
      </w:r>
    </w:p>
    <w:p w:rsidR="005B1DEE" w:rsidRPr="005B1DEE" w:rsidRDefault="005B1DEE" w:rsidP="005B1D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Меню и панели инструментов</w:t>
      </w:r>
    </w:p>
    <w:p w:rsidR="005B1DEE" w:rsidRPr="005B1DEE" w:rsidRDefault="005B1DEE" w:rsidP="005B1D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Задачная панель (панель задач)</w:t>
      </w:r>
    </w:p>
    <w:p w:rsidR="005B1DEE" w:rsidRPr="005B1DEE" w:rsidRDefault="005B1DEE" w:rsidP="005B1D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Ярлыки и иконки на рабочем столе</w:t>
      </w:r>
    </w:p>
    <w:p w:rsidR="005B1DEE" w:rsidRPr="005B1DEE" w:rsidRDefault="005B1DEE" w:rsidP="005B1D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 xml:space="preserve">Области уведомлений и системный </w:t>
      </w:r>
      <w:proofErr w:type="spellStart"/>
      <w:r w:rsidRPr="005B1DEE">
        <w:rPr>
          <w:rFonts w:ascii="Times New Roman" w:hAnsi="Times New Roman" w:cs="Times New Roman"/>
          <w:sz w:val="28"/>
          <w:szCs w:val="28"/>
        </w:rPr>
        <w:t>трей</w:t>
      </w:r>
      <w:proofErr w:type="spellEnd"/>
    </w:p>
    <w:p w:rsidR="005B1DEE" w:rsidRPr="005B1DEE" w:rsidRDefault="005B1DEE" w:rsidP="005B1D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Виджеты и панели быстрого доступа</w:t>
      </w:r>
    </w:p>
    <w:p w:rsidR="005B1DEE" w:rsidRPr="005B1DEE" w:rsidRDefault="005B1DEE" w:rsidP="005B1D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b/>
          <w:bCs/>
          <w:sz w:val="28"/>
          <w:szCs w:val="28"/>
        </w:rPr>
        <w:t>2. Как можно изменить расположение и размер окон приложений на рабочем столе?</w:t>
      </w:r>
    </w:p>
    <w:p w:rsidR="005B1DEE" w:rsidRPr="005B1DEE" w:rsidRDefault="005B1DEE" w:rsidP="005B1D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Перетаскивать окно за его заголовок для изменения положения</w:t>
      </w:r>
    </w:p>
    <w:p w:rsidR="005B1DEE" w:rsidRPr="005B1DEE" w:rsidRDefault="005B1DEE" w:rsidP="005B1D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Перетаскивать границы или углы окна для изменения размеров</w:t>
      </w:r>
    </w:p>
    <w:p w:rsidR="005B1DEE" w:rsidRPr="005B1DEE" w:rsidRDefault="005B1DEE" w:rsidP="005B1D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 xml:space="preserve">Использовать горячие клавиши (например, </w:t>
      </w:r>
      <w:proofErr w:type="spellStart"/>
      <w:r w:rsidRPr="005B1DEE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5B1DEE">
        <w:rPr>
          <w:rFonts w:ascii="Times New Roman" w:hAnsi="Times New Roman" w:cs="Times New Roman"/>
          <w:sz w:val="28"/>
          <w:szCs w:val="28"/>
        </w:rPr>
        <w:t xml:space="preserve"> + стрелки в </w:t>
      </w:r>
      <w:proofErr w:type="spellStart"/>
      <w:r w:rsidRPr="005B1DE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B1DEE">
        <w:rPr>
          <w:rFonts w:ascii="Times New Roman" w:hAnsi="Times New Roman" w:cs="Times New Roman"/>
          <w:sz w:val="28"/>
          <w:szCs w:val="28"/>
        </w:rPr>
        <w:t>) для закрепления и расположения окон</w:t>
      </w:r>
    </w:p>
    <w:p w:rsidR="005B1DEE" w:rsidRPr="005B1DEE" w:rsidRDefault="005B1DEE" w:rsidP="005B1D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В некоторых системах — автоматическая раскладка окон с помощью функции “притягивания” (</w:t>
      </w:r>
      <w:proofErr w:type="spellStart"/>
      <w:r w:rsidRPr="005B1DEE">
        <w:rPr>
          <w:rFonts w:ascii="Times New Roman" w:hAnsi="Times New Roman" w:cs="Times New Roman"/>
          <w:sz w:val="28"/>
          <w:szCs w:val="28"/>
        </w:rPr>
        <w:t>snap</w:t>
      </w:r>
      <w:proofErr w:type="spellEnd"/>
      <w:r w:rsidRPr="005B1DEE">
        <w:rPr>
          <w:rFonts w:ascii="Times New Roman" w:hAnsi="Times New Roman" w:cs="Times New Roman"/>
          <w:sz w:val="28"/>
          <w:szCs w:val="28"/>
        </w:rPr>
        <w:t>)</w:t>
      </w:r>
    </w:p>
    <w:p w:rsidR="005B1DEE" w:rsidRPr="005B1DEE" w:rsidRDefault="005B1DEE" w:rsidP="005B1D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b/>
          <w:bCs/>
          <w:sz w:val="28"/>
          <w:szCs w:val="28"/>
        </w:rPr>
        <w:t>3. Какие функции выполняют ярлыки на рабочем столе и как создать новый ярлык?</w:t>
      </w:r>
    </w:p>
    <w:p w:rsidR="005B1DEE" w:rsidRPr="005B1DEE" w:rsidRDefault="005B1DEE" w:rsidP="005B1DE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Ярлыки дают быстрый доступ к программам, файлам, папкам или сайтам</w:t>
      </w:r>
    </w:p>
    <w:p w:rsidR="005B1DEE" w:rsidRPr="005B1DEE" w:rsidRDefault="005B1DEE" w:rsidP="005B1DE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Они ускоряют запуск часто используемых элементов системы</w:t>
      </w:r>
    </w:p>
    <w:p w:rsidR="005B1DEE" w:rsidRPr="005B1DEE" w:rsidRDefault="005B1DEE" w:rsidP="005B1DE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Для создания ярлыка: правый клик по рабочему столу → «Создать» → «Ярлык», выбрать объект (программу, файл или папку), дать название и подтвердить</w:t>
      </w:r>
    </w:p>
    <w:p w:rsidR="005B1DEE" w:rsidRPr="005B1DEE" w:rsidRDefault="005B1DEE" w:rsidP="005B1D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b/>
          <w:bCs/>
          <w:sz w:val="28"/>
          <w:szCs w:val="28"/>
        </w:rPr>
        <w:t>4. Что такое задачная панель и для чего она используется?</w:t>
      </w:r>
    </w:p>
    <w:p w:rsidR="005B1DEE" w:rsidRPr="005B1DEE" w:rsidRDefault="005B1DEE" w:rsidP="005B1DE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Это панель, отображающая запущенные приложения и процессы</w:t>
      </w:r>
    </w:p>
    <w:p w:rsidR="005B1DEE" w:rsidRPr="005B1DEE" w:rsidRDefault="005B1DEE" w:rsidP="005B1DE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Позволяет быстро переключаться между окнами программ</w:t>
      </w:r>
    </w:p>
    <w:p w:rsidR="005B1DEE" w:rsidRPr="005B1DEE" w:rsidRDefault="005B1DEE" w:rsidP="005B1DE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Может показывать уведомления и системные службы</w:t>
      </w:r>
    </w:p>
    <w:p w:rsidR="005B1DEE" w:rsidRPr="005B1DEE" w:rsidRDefault="005B1DEE" w:rsidP="005B1DE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5B1DE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B1DEE">
        <w:rPr>
          <w:rFonts w:ascii="Times New Roman" w:hAnsi="Times New Roman" w:cs="Times New Roman"/>
          <w:sz w:val="28"/>
          <w:szCs w:val="28"/>
        </w:rPr>
        <w:t xml:space="preserve"> это называется «панель задач», в </w:t>
      </w:r>
      <w:proofErr w:type="spellStart"/>
      <w:r w:rsidRPr="005B1DE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B1DEE">
        <w:rPr>
          <w:rFonts w:ascii="Times New Roman" w:hAnsi="Times New Roman" w:cs="Times New Roman"/>
          <w:sz w:val="28"/>
          <w:szCs w:val="28"/>
        </w:rPr>
        <w:t xml:space="preserve"> — это </w:t>
      </w:r>
      <w:proofErr w:type="spellStart"/>
      <w:r w:rsidRPr="005B1DEE">
        <w:rPr>
          <w:rFonts w:ascii="Times New Roman" w:hAnsi="Times New Roman" w:cs="Times New Roman"/>
          <w:sz w:val="28"/>
          <w:szCs w:val="28"/>
        </w:rPr>
        <w:t>Dock</w:t>
      </w:r>
      <w:proofErr w:type="spellEnd"/>
    </w:p>
    <w:p w:rsidR="005B1DEE" w:rsidRPr="005B1DEE" w:rsidRDefault="005B1DEE" w:rsidP="005B1D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b/>
          <w:bCs/>
          <w:sz w:val="28"/>
          <w:szCs w:val="28"/>
        </w:rPr>
        <w:t>5. Какие возможности предоставляются для настройки и персонализации интерфейса операционной системы?</w:t>
      </w:r>
    </w:p>
    <w:p w:rsidR="005B1DEE" w:rsidRPr="005B1DEE" w:rsidRDefault="005B1DEE" w:rsidP="005B1D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Изменение темы, цвета и обоев</w:t>
      </w:r>
    </w:p>
    <w:p w:rsidR="005B1DEE" w:rsidRPr="005B1DEE" w:rsidRDefault="005B1DEE" w:rsidP="005B1D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 xml:space="preserve">Настройка панели задач или </w:t>
      </w:r>
      <w:proofErr w:type="spellStart"/>
      <w:r w:rsidRPr="005B1DEE">
        <w:rPr>
          <w:rFonts w:ascii="Times New Roman" w:hAnsi="Times New Roman" w:cs="Times New Roman"/>
          <w:sz w:val="28"/>
          <w:szCs w:val="28"/>
        </w:rPr>
        <w:t>Dock</w:t>
      </w:r>
      <w:proofErr w:type="spellEnd"/>
      <w:r w:rsidRPr="005B1DEE">
        <w:rPr>
          <w:rFonts w:ascii="Times New Roman" w:hAnsi="Times New Roman" w:cs="Times New Roman"/>
          <w:sz w:val="28"/>
          <w:szCs w:val="28"/>
        </w:rPr>
        <w:t xml:space="preserve"> (расположение, вид, содержимое)</w:t>
      </w:r>
    </w:p>
    <w:p w:rsidR="005B1DEE" w:rsidRPr="005B1DEE" w:rsidRDefault="005B1DEE" w:rsidP="005B1D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Добавление или удаление ярлыков и виджетов</w:t>
      </w:r>
    </w:p>
    <w:p w:rsidR="005B1DEE" w:rsidRPr="005B1DEE" w:rsidRDefault="005B1DEE" w:rsidP="005B1D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Настройка шрифтов, цветов, размеров элементов интерфейса</w:t>
      </w:r>
    </w:p>
    <w:p w:rsidR="005B1DEE" w:rsidRPr="005B1DEE" w:rsidRDefault="005B1DEE" w:rsidP="005B1D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Настройка уведомлений, звуковых сигналов и горячих клавиш</w:t>
      </w:r>
    </w:p>
    <w:p w:rsidR="005B1DEE" w:rsidRPr="005B1DEE" w:rsidRDefault="005B1DEE" w:rsidP="005B1DEE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DEE">
        <w:rPr>
          <w:rFonts w:ascii="Times New Roman" w:hAnsi="Times New Roman" w:cs="Times New Roman"/>
          <w:sz w:val="28"/>
          <w:szCs w:val="28"/>
        </w:rPr>
        <w:t>Использование специальных настроек для повышения удобства и эффективности работы</w:t>
      </w:r>
    </w:p>
    <w:p w:rsidR="005B1DEE" w:rsidRPr="005B1DEE" w:rsidRDefault="005B1DEE" w:rsidP="005B1DE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77087" w:rsidRPr="005B1DEE" w:rsidRDefault="00C50B3E" w:rsidP="005B1DE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877087" w:rsidRPr="005B1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460C3"/>
    <w:multiLevelType w:val="multilevel"/>
    <w:tmpl w:val="B28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66813"/>
    <w:multiLevelType w:val="multilevel"/>
    <w:tmpl w:val="D23A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C48CF"/>
    <w:multiLevelType w:val="multilevel"/>
    <w:tmpl w:val="BEC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5F0C4B"/>
    <w:multiLevelType w:val="multilevel"/>
    <w:tmpl w:val="815A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106828"/>
    <w:multiLevelType w:val="multilevel"/>
    <w:tmpl w:val="2F2A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2C2942"/>
    <w:multiLevelType w:val="multilevel"/>
    <w:tmpl w:val="E60E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33129F"/>
    <w:multiLevelType w:val="multilevel"/>
    <w:tmpl w:val="00FC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421970"/>
    <w:multiLevelType w:val="multilevel"/>
    <w:tmpl w:val="1BCC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D5197F"/>
    <w:multiLevelType w:val="multilevel"/>
    <w:tmpl w:val="B832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2A00F5"/>
    <w:multiLevelType w:val="multilevel"/>
    <w:tmpl w:val="C81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A813374"/>
    <w:multiLevelType w:val="multilevel"/>
    <w:tmpl w:val="68E6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0"/>
  </w:num>
  <w:num w:numId="5">
    <w:abstractNumId w:val="3"/>
  </w:num>
  <w:num w:numId="6">
    <w:abstractNumId w:val="5"/>
  </w:num>
  <w:num w:numId="7">
    <w:abstractNumId w:val="1"/>
  </w:num>
  <w:num w:numId="8">
    <w:abstractNumId w:val="6"/>
  </w:num>
  <w:num w:numId="9">
    <w:abstractNumId w:val="9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F5"/>
    <w:rsid w:val="005A76AA"/>
    <w:rsid w:val="005B1DEE"/>
    <w:rsid w:val="00A677F5"/>
    <w:rsid w:val="00AC164E"/>
    <w:rsid w:val="00C50B3E"/>
    <w:rsid w:val="00D02476"/>
    <w:rsid w:val="00EB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FF2EC"/>
  <w15:chartTrackingRefBased/>
  <w15:docId w15:val="{D797778B-A8FE-4630-A346-4558D0BD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77F5"/>
    <w:pPr>
      <w:spacing w:line="256" w:lineRule="auto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D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5B1D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4</cp:revision>
  <dcterms:created xsi:type="dcterms:W3CDTF">2026-01-13T09:13:00Z</dcterms:created>
  <dcterms:modified xsi:type="dcterms:W3CDTF">2026-01-27T07:36:00Z</dcterms:modified>
</cp:coreProperties>
</file>