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7D53DDEF" w:rsidR="00B37A34" w:rsidRPr="00ED3085" w:rsidRDefault="004B0996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ED3085">
        <w:rPr>
          <w:sz w:val="28"/>
          <w:szCs w:val="28"/>
        </w:rPr>
        <w:t>8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 xml:space="preserve">24кир2 </w:t>
      </w:r>
      <w:proofErr w:type="spellStart"/>
      <w:r w:rsidR="004B0996">
        <w:rPr>
          <w:sz w:val="28"/>
          <w:szCs w:val="28"/>
        </w:rPr>
        <w:t>Суетов</w:t>
      </w:r>
      <w:proofErr w:type="spellEnd"/>
      <w:r w:rsidR="004B0996">
        <w:rPr>
          <w:sz w:val="28"/>
          <w:szCs w:val="28"/>
        </w:rPr>
        <w:t xml:space="preserve">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 xml:space="preserve">Шилов </w:t>
      </w:r>
      <w:proofErr w:type="spellStart"/>
      <w:r w:rsidR="004B0996">
        <w:rPr>
          <w:sz w:val="28"/>
          <w:szCs w:val="28"/>
        </w:rPr>
        <w:t>А.Юю</w:t>
      </w:r>
      <w:proofErr w:type="spellEnd"/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12956F60" w14:textId="3A9F90C5" w:rsidR="002C65FC" w:rsidRPr="000330CA" w:rsidRDefault="000330CA" w:rsidP="000330CA">
      <w:pPr>
        <w:ind w:firstLine="0"/>
        <w:jc w:val="left"/>
        <w:rPr>
          <w:szCs w:val="28"/>
          <w:lang w:val="en-US"/>
        </w:rPr>
      </w:pPr>
      <w:r w:rsidRPr="000330CA">
        <w:rPr>
          <w:szCs w:val="28"/>
          <w:lang w:val="en-US"/>
        </w:rPr>
        <w:lastRenderedPageBreak/>
        <w:t>using System;</w:t>
      </w:r>
      <w:r w:rsidRPr="000330CA">
        <w:rPr>
          <w:szCs w:val="28"/>
          <w:lang w:val="en-US"/>
        </w:rPr>
        <w:br/>
        <w:t xml:space="preserve">using </w:t>
      </w:r>
      <w:proofErr w:type="spellStart"/>
      <w:r w:rsidRPr="000330CA">
        <w:rPr>
          <w:szCs w:val="28"/>
          <w:lang w:val="en-US"/>
        </w:rPr>
        <w:t>System.Collections.Generic</w:t>
      </w:r>
      <w:proofErr w:type="spellEnd"/>
      <w:r w:rsidRPr="000330CA">
        <w:rPr>
          <w:szCs w:val="28"/>
          <w:lang w:val="en-US"/>
        </w:rPr>
        <w:t>;</w:t>
      </w:r>
      <w:r w:rsidRPr="000330CA">
        <w:rPr>
          <w:szCs w:val="28"/>
          <w:lang w:val="en-US"/>
        </w:rPr>
        <w:br/>
      </w:r>
      <w:r w:rsidRPr="000330CA">
        <w:rPr>
          <w:szCs w:val="28"/>
          <w:lang w:val="en-US"/>
        </w:rPr>
        <w:br/>
      </w:r>
      <w:proofErr w:type="spellStart"/>
      <w:r w:rsidRPr="000330CA">
        <w:rPr>
          <w:szCs w:val="28"/>
          <w:lang w:val="en-US"/>
        </w:rPr>
        <w:t>enum</w:t>
      </w:r>
      <w:proofErr w:type="spellEnd"/>
      <w:r w:rsidRPr="000330CA">
        <w:rPr>
          <w:szCs w:val="28"/>
          <w:lang w:val="en-US"/>
        </w:rPr>
        <w:t xml:space="preserve">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 xml:space="preserve"> { </w:t>
      </w:r>
      <w:r w:rsidRPr="000330CA">
        <w:rPr>
          <w:szCs w:val="28"/>
        </w:rPr>
        <w:t>Круг</w:t>
      </w:r>
      <w:r w:rsidRPr="000330CA">
        <w:rPr>
          <w:szCs w:val="28"/>
          <w:lang w:val="en-US"/>
        </w:rPr>
        <w:t xml:space="preserve">, </w:t>
      </w:r>
      <w:r w:rsidRPr="000330CA">
        <w:rPr>
          <w:szCs w:val="28"/>
        </w:rPr>
        <w:t>Квадрат</w:t>
      </w:r>
      <w:r w:rsidRPr="000330CA">
        <w:rPr>
          <w:szCs w:val="28"/>
          <w:lang w:val="en-US"/>
        </w:rPr>
        <w:t xml:space="preserve">, </w:t>
      </w:r>
      <w:r w:rsidRPr="000330CA">
        <w:rPr>
          <w:szCs w:val="28"/>
        </w:rPr>
        <w:t>Треугольник</w:t>
      </w:r>
      <w:r w:rsidRPr="000330CA">
        <w:rPr>
          <w:szCs w:val="28"/>
          <w:lang w:val="en-US"/>
        </w:rPr>
        <w:t xml:space="preserve"> }</w:t>
      </w:r>
      <w:r w:rsidRPr="000330CA">
        <w:rPr>
          <w:szCs w:val="28"/>
          <w:lang w:val="en-US"/>
        </w:rPr>
        <w:br/>
      </w:r>
      <w:r w:rsidRPr="000330CA">
        <w:rPr>
          <w:szCs w:val="28"/>
          <w:lang w:val="en-US"/>
        </w:rPr>
        <w:br/>
        <w:t>struct Figure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>public double X, Y;</w:t>
      </w:r>
      <w:r w:rsidRPr="000330CA">
        <w:rPr>
          <w:szCs w:val="28"/>
          <w:lang w:val="en-US"/>
        </w:rPr>
        <w:br/>
        <w:t>public double Area;</w:t>
      </w:r>
      <w:r w:rsidRPr="000330CA">
        <w:rPr>
          <w:szCs w:val="28"/>
          <w:lang w:val="en-US"/>
        </w:rPr>
        <w:br/>
        <w:t xml:space="preserve">public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 xml:space="preserve"> Type;</w:t>
      </w:r>
      <w:r w:rsidRPr="000330CA">
        <w:rPr>
          <w:szCs w:val="28"/>
          <w:lang w:val="en-US"/>
        </w:rPr>
        <w:br/>
      </w:r>
      <w:r w:rsidRPr="000330CA">
        <w:rPr>
          <w:szCs w:val="28"/>
          <w:lang w:val="en-US"/>
        </w:rPr>
        <w:br/>
        <w:t xml:space="preserve">public Figure(double x, double y, double area,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 xml:space="preserve"> type)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>X = x; Y = y; Area = area; Type = type;</w:t>
      </w:r>
      <w:r w:rsidRPr="000330CA">
        <w:rPr>
          <w:szCs w:val="28"/>
          <w:lang w:val="en-US"/>
        </w:rPr>
        <w:br/>
        <w:t>}</w:t>
      </w:r>
      <w:r w:rsidRPr="000330CA">
        <w:rPr>
          <w:szCs w:val="28"/>
          <w:lang w:val="en-US"/>
        </w:rPr>
        <w:br/>
        <w:t>}</w:t>
      </w:r>
      <w:r w:rsidRPr="000330CA">
        <w:rPr>
          <w:szCs w:val="28"/>
          <w:lang w:val="en-US"/>
        </w:rPr>
        <w:br/>
      </w:r>
      <w:r w:rsidRPr="000330CA">
        <w:rPr>
          <w:szCs w:val="28"/>
          <w:lang w:val="en-US"/>
        </w:rPr>
        <w:br/>
        <w:t>class Program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>static void Main()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>List&lt;Figure&gt; figures = new List&lt;Figure&gt;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 xml:space="preserve">new Figure(3, 4, 12.5,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Круг</w:t>
      </w:r>
      <w:r w:rsidRPr="000330CA">
        <w:rPr>
          <w:szCs w:val="28"/>
          <w:lang w:val="en-US"/>
        </w:rPr>
        <w:t>),</w:t>
      </w:r>
      <w:r w:rsidRPr="000330CA">
        <w:rPr>
          <w:szCs w:val="28"/>
          <w:lang w:val="en-US"/>
        </w:rPr>
        <w:br/>
        <w:t xml:space="preserve">new Figure(-1, 2, 8.0,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Круг</w:t>
      </w:r>
      <w:r w:rsidRPr="000330CA">
        <w:rPr>
          <w:szCs w:val="28"/>
          <w:lang w:val="en-US"/>
        </w:rPr>
        <w:t>),</w:t>
      </w:r>
      <w:r w:rsidRPr="000330CA">
        <w:rPr>
          <w:szCs w:val="28"/>
          <w:lang w:val="en-US"/>
        </w:rPr>
        <w:br/>
        <w:t xml:space="preserve">new Figure(5, 6, 20.0,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Квадрат</w:t>
      </w:r>
      <w:r w:rsidRPr="000330CA">
        <w:rPr>
          <w:szCs w:val="28"/>
          <w:lang w:val="en-US"/>
        </w:rPr>
        <w:t>),</w:t>
      </w:r>
      <w:r w:rsidRPr="000330CA">
        <w:rPr>
          <w:szCs w:val="28"/>
          <w:lang w:val="en-US"/>
        </w:rPr>
        <w:br/>
        <w:t xml:space="preserve">new Figure(2, 2, 9.0,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Круг</w:t>
      </w:r>
      <w:r w:rsidRPr="000330CA">
        <w:rPr>
          <w:szCs w:val="28"/>
          <w:lang w:val="en-US"/>
        </w:rPr>
        <w:t>),</w:t>
      </w:r>
      <w:r w:rsidRPr="000330CA">
        <w:rPr>
          <w:szCs w:val="28"/>
          <w:lang w:val="en-US"/>
        </w:rPr>
        <w:br/>
        <w:t xml:space="preserve">new Figure(0, 5, 15.0,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Треугольник</w:t>
      </w:r>
      <w:r w:rsidRPr="000330CA">
        <w:rPr>
          <w:szCs w:val="28"/>
          <w:lang w:val="en-US"/>
        </w:rPr>
        <w:t>)</w:t>
      </w:r>
      <w:r w:rsidRPr="000330CA">
        <w:rPr>
          <w:szCs w:val="28"/>
          <w:lang w:val="en-US"/>
        </w:rPr>
        <w:br/>
        <w:t>};</w:t>
      </w:r>
      <w:r w:rsidRPr="000330CA">
        <w:rPr>
          <w:szCs w:val="28"/>
          <w:lang w:val="en-US"/>
        </w:rPr>
        <w:br/>
      </w:r>
      <w:r w:rsidRPr="000330CA">
        <w:rPr>
          <w:szCs w:val="28"/>
          <w:lang w:val="en-US"/>
        </w:rPr>
        <w:br/>
      </w:r>
      <w:proofErr w:type="spellStart"/>
      <w:r w:rsidRPr="000330CA">
        <w:rPr>
          <w:szCs w:val="28"/>
          <w:lang w:val="en-US"/>
        </w:rPr>
        <w:t>Console.WriteLine</w:t>
      </w:r>
      <w:proofErr w:type="spellEnd"/>
      <w:r w:rsidRPr="000330CA">
        <w:rPr>
          <w:szCs w:val="28"/>
          <w:lang w:val="en-US"/>
        </w:rPr>
        <w:t>("</w:t>
      </w:r>
      <w:r w:rsidRPr="000330CA">
        <w:rPr>
          <w:szCs w:val="28"/>
        </w:rPr>
        <w:t>Круги</w:t>
      </w:r>
      <w:r w:rsidRPr="000330CA">
        <w:rPr>
          <w:szCs w:val="28"/>
          <w:lang w:val="en-US"/>
        </w:rPr>
        <w:t xml:space="preserve"> </w:t>
      </w:r>
      <w:r w:rsidRPr="000330CA">
        <w:rPr>
          <w:szCs w:val="28"/>
        </w:rPr>
        <w:t>с</w:t>
      </w:r>
      <w:r w:rsidRPr="000330CA">
        <w:rPr>
          <w:szCs w:val="28"/>
          <w:lang w:val="en-US"/>
        </w:rPr>
        <w:t xml:space="preserve"> </w:t>
      </w:r>
      <w:r w:rsidRPr="000330CA">
        <w:rPr>
          <w:szCs w:val="28"/>
        </w:rPr>
        <w:t>центром</w:t>
      </w:r>
      <w:r w:rsidRPr="000330CA">
        <w:rPr>
          <w:szCs w:val="28"/>
          <w:lang w:val="en-US"/>
        </w:rPr>
        <w:t xml:space="preserve"> </w:t>
      </w:r>
      <w:r w:rsidRPr="000330CA">
        <w:rPr>
          <w:szCs w:val="28"/>
        </w:rPr>
        <w:t>в</w:t>
      </w:r>
      <w:r w:rsidRPr="000330CA">
        <w:rPr>
          <w:szCs w:val="28"/>
          <w:lang w:val="en-US"/>
        </w:rPr>
        <w:t xml:space="preserve"> </w:t>
      </w:r>
      <w:r w:rsidRPr="000330CA">
        <w:rPr>
          <w:szCs w:val="28"/>
        </w:rPr>
        <w:t>первой</w:t>
      </w:r>
      <w:r w:rsidRPr="000330CA">
        <w:rPr>
          <w:szCs w:val="28"/>
          <w:lang w:val="en-US"/>
        </w:rPr>
        <w:t xml:space="preserve"> </w:t>
      </w:r>
      <w:r w:rsidRPr="000330CA">
        <w:rPr>
          <w:szCs w:val="28"/>
        </w:rPr>
        <w:t>четверти</w:t>
      </w:r>
      <w:r w:rsidRPr="000330CA">
        <w:rPr>
          <w:szCs w:val="28"/>
          <w:lang w:val="en-US"/>
        </w:rPr>
        <w:t>:");</w:t>
      </w:r>
      <w:r w:rsidRPr="000330CA">
        <w:rPr>
          <w:szCs w:val="28"/>
          <w:lang w:val="en-US"/>
        </w:rPr>
        <w:br/>
        <w:t>foreach (var f in figures)</w:t>
      </w:r>
      <w:r w:rsidRPr="000330CA">
        <w:rPr>
          <w:szCs w:val="28"/>
          <w:lang w:val="en-US"/>
        </w:rPr>
        <w:br/>
        <w:t>{</w:t>
      </w:r>
      <w:r w:rsidRPr="000330CA">
        <w:rPr>
          <w:szCs w:val="28"/>
          <w:lang w:val="en-US"/>
        </w:rPr>
        <w:br/>
        <w:t>if (</w:t>
      </w:r>
      <w:proofErr w:type="spellStart"/>
      <w:r w:rsidRPr="000330CA">
        <w:rPr>
          <w:szCs w:val="28"/>
          <w:lang w:val="en-US"/>
        </w:rPr>
        <w:t>f.Type</w:t>
      </w:r>
      <w:proofErr w:type="spellEnd"/>
      <w:r w:rsidRPr="000330CA">
        <w:rPr>
          <w:szCs w:val="28"/>
          <w:lang w:val="en-US"/>
        </w:rPr>
        <w:t xml:space="preserve"> == </w:t>
      </w:r>
      <w:proofErr w:type="spellStart"/>
      <w:r w:rsidRPr="000330CA">
        <w:rPr>
          <w:szCs w:val="28"/>
          <w:lang w:val="en-US"/>
        </w:rPr>
        <w:t>FigureType</w:t>
      </w:r>
      <w:proofErr w:type="spellEnd"/>
      <w:r w:rsidRPr="000330CA">
        <w:rPr>
          <w:szCs w:val="28"/>
          <w:lang w:val="en-US"/>
        </w:rPr>
        <w:t>.</w:t>
      </w:r>
      <w:r w:rsidRPr="000330CA">
        <w:rPr>
          <w:szCs w:val="28"/>
        </w:rPr>
        <w:t>Круг</w:t>
      </w:r>
      <w:r w:rsidRPr="000330CA">
        <w:rPr>
          <w:szCs w:val="28"/>
          <w:lang w:val="en-US"/>
        </w:rPr>
        <w:t xml:space="preserve"> &amp;&amp; </w:t>
      </w:r>
      <w:proofErr w:type="spellStart"/>
      <w:r w:rsidRPr="000330CA">
        <w:rPr>
          <w:szCs w:val="28"/>
          <w:lang w:val="en-US"/>
        </w:rPr>
        <w:t>f.X</w:t>
      </w:r>
      <w:proofErr w:type="spellEnd"/>
      <w:r w:rsidRPr="000330CA">
        <w:rPr>
          <w:szCs w:val="28"/>
          <w:lang w:val="en-US"/>
        </w:rPr>
        <w:t xml:space="preserve"> &gt; 0 &amp;&amp; </w:t>
      </w:r>
      <w:proofErr w:type="spellStart"/>
      <w:r w:rsidRPr="000330CA">
        <w:rPr>
          <w:szCs w:val="28"/>
          <w:lang w:val="en-US"/>
        </w:rPr>
        <w:t>f.Y</w:t>
      </w:r>
      <w:proofErr w:type="spellEnd"/>
      <w:r w:rsidRPr="000330CA">
        <w:rPr>
          <w:szCs w:val="28"/>
          <w:lang w:val="en-US"/>
        </w:rPr>
        <w:t xml:space="preserve"> &gt; 0)</w:t>
      </w:r>
      <w:r w:rsidRPr="000330CA">
        <w:rPr>
          <w:szCs w:val="28"/>
          <w:lang w:val="en-US"/>
        </w:rPr>
        <w:br/>
      </w:r>
      <w:proofErr w:type="spellStart"/>
      <w:r w:rsidRPr="000330CA">
        <w:rPr>
          <w:szCs w:val="28"/>
          <w:lang w:val="en-US"/>
        </w:rPr>
        <w:t>Console.WriteLine</w:t>
      </w:r>
      <w:proofErr w:type="spellEnd"/>
      <w:r w:rsidRPr="000330CA">
        <w:rPr>
          <w:szCs w:val="28"/>
          <w:lang w:val="en-US"/>
        </w:rPr>
        <w:t>($"</w:t>
      </w:r>
      <w:r w:rsidRPr="000330CA">
        <w:rPr>
          <w:szCs w:val="28"/>
        </w:rPr>
        <w:t>Центр</w:t>
      </w:r>
      <w:r w:rsidRPr="000330CA">
        <w:rPr>
          <w:szCs w:val="28"/>
          <w:lang w:val="en-US"/>
        </w:rPr>
        <w:t xml:space="preserve"> ({</w:t>
      </w:r>
      <w:proofErr w:type="spellStart"/>
      <w:r w:rsidRPr="000330CA">
        <w:rPr>
          <w:szCs w:val="28"/>
          <w:lang w:val="en-US"/>
        </w:rPr>
        <w:t>f.X</w:t>
      </w:r>
      <w:proofErr w:type="spellEnd"/>
      <w:r w:rsidRPr="000330CA">
        <w:rPr>
          <w:szCs w:val="28"/>
          <w:lang w:val="en-US"/>
        </w:rPr>
        <w:t>}, {</w:t>
      </w:r>
      <w:proofErr w:type="spellStart"/>
      <w:r w:rsidRPr="000330CA">
        <w:rPr>
          <w:szCs w:val="28"/>
          <w:lang w:val="en-US"/>
        </w:rPr>
        <w:t>f.Y</w:t>
      </w:r>
      <w:proofErr w:type="spellEnd"/>
      <w:r w:rsidRPr="000330CA">
        <w:rPr>
          <w:szCs w:val="28"/>
          <w:lang w:val="en-US"/>
        </w:rPr>
        <w:t xml:space="preserve">}), </w:t>
      </w:r>
      <w:r w:rsidRPr="000330CA">
        <w:rPr>
          <w:szCs w:val="28"/>
        </w:rPr>
        <w:t>площадь</w:t>
      </w:r>
      <w:r w:rsidRPr="000330CA">
        <w:rPr>
          <w:szCs w:val="28"/>
          <w:lang w:val="en-US"/>
        </w:rPr>
        <w:t xml:space="preserve"> {</w:t>
      </w:r>
      <w:proofErr w:type="spellStart"/>
      <w:r w:rsidRPr="000330CA">
        <w:rPr>
          <w:szCs w:val="28"/>
          <w:lang w:val="en-US"/>
        </w:rPr>
        <w:t>f.Area</w:t>
      </w:r>
      <w:proofErr w:type="spellEnd"/>
      <w:r w:rsidRPr="000330CA">
        <w:rPr>
          <w:szCs w:val="28"/>
          <w:lang w:val="en-US"/>
        </w:rPr>
        <w:t>}");</w:t>
      </w:r>
      <w:r w:rsidRPr="000330CA">
        <w:rPr>
          <w:szCs w:val="28"/>
          <w:lang w:val="en-US"/>
        </w:rPr>
        <w:br/>
        <w:t>}</w:t>
      </w:r>
      <w:r w:rsidRPr="000330CA">
        <w:rPr>
          <w:szCs w:val="28"/>
          <w:lang w:val="en-US"/>
        </w:rPr>
        <w:br/>
        <w:t>}</w:t>
      </w:r>
      <w:r w:rsidRPr="000330CA">
        <w:rPr>
          <w:szCs w:val="28"/>
          <w:lang w:val="en-US"/>
        </w:rPr>
        <w:br/>
        <w:t>}</w:t>
      </w:r>
    </w:p>
    <w:p w14:paraId="786E5214" w14:textId="77777777" w:rsidR="000330CA" w:rsidRPr="00ED3085" w:rsidRDefault="000330CA" w:rsidP="000330CA">
      <w:pPr>
        <w:ind w:firstLine="0"/>
        <w:jc w:val="left"/>
        <w:rPr>
          <w:szCs w:val="28"/>
          <w:lang w:val="en-US"/>
        </w:rPr>
      </w:pPr>
    </w:p>
    <w:p w14:paraId="7B1F7E4F" w14:textId="14ECF229" w:rsidR="000330CA" w:rsidRDefault="000330CA" w:rsidP="000330CA">
      <w:pPr>
        <w:ind w:firstLine="0"/>
        <w:jc w:val="left"/>
        <w:rPr>
          <w:szCs w:val="28"/>
        </w:rPr>
      </w:pPr>
      <w:r w:rsidRPr="000330CA">
        <w:rPr>
          <w:noProof/>
          <w:szCs w:val="28"/>
        </w:rPr>
        <w:drawing>
          <wp:inline distT="0" distB="0" distL="0" distR="0" wp14:anchorId="6112BB1A" wp14:editId="26A0B4BB">
            <wp:extent cx="3048425" cy="609685"/>
            <wp:effectExtent l="0" t="0" r="0" b="0"/>
            <wp:docPr id="39899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1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490B" w14:textId="77777777" w:rsidR="00ED3085" w:rsidRDefault="00ED3085" w:rsidP="000330CA">
      <w:pPr>
        <w:ind w:firstLine="0"/>
        <w:jc w:val="left"/>
        <w:rPr>
          <w:szCs w:val="28"/>
        </w:rPr>
      </w:pPr>
    </w:p>
    <w:p w14:paraId="748E2B21" w14:textId="4B042931" w:rsidR="00ED3085" w:rsidRPr="000330CA" w:rsidRDefault="00ED3085" w:rsidP="000330CA">
      <w:pPr>
        <w:ind w:firstLine="0"/>
        <w:jc w:val="left"/>
        <w:rPr>
          <w:szCs w:val="28"/>
        </w:rPr>
      </w:pPr>
      <w:r w:rsidRPr="00ED3085">
        <w:rPr>
          <w:szCs w:val="28"/>
        </w:rPr>
        <w:t>1. Чем структура (</w:t>
      </w:r>
      <w:proofErr w:type="spellStart"/>
      <w:r w:rsidRPr="00ED3085">
        <w:rPr>
          <w:szCs w:val="28"/>
        </w:rPr>
        <w:t>struct</w:t>
      </w:r>
      <w:proofErr w:type="spellEnd"/>
      <w:r w:rsidRPr="00ED3085">
        <w:rPr>
          <w:szCs w:val="28"/>
        </w:rPr>
        <w:t>) отличается от класса (</w:t>
      </w:r>
      <w:proofErr w:type="spellStart"/>
      <w:r w:rsidRPr="00ED3085">
        <w:rPr>
          <w:szCs w:val="28"/>
        </w:rPr>
        <w:t>class</w:t>
      </w:r>
      <w:proofErr w:type="spellEnd"/>
      <w:r w:rsidRPr="00ED3085">
        <w:rPr>
          <w:szCs w:val="28"/>
        </w:rPr>
        <w:t>) в плане хранения в памяти?</w:t>
      </w:r>
      <w:r w:rsidRPr="00ED3085">
        <w:rPr>
          <w:szCs w:val="28"/>
        </w:rPr>
        <w:br/>
      </w:r>
      <w:r w:rsidRPr="00ED3085">
        <w:rPr>
          <w:szCs w:val="28"/>
        </w:rPr>
        <w:lastRenderedPageBreak/>
        <w:t>Структура – значимый тип (хранится в стеке или внутри другого объекта, если является полем класса). Класс – ссылочный тип (хранится в куче, переменная содержит ссылку).</w:t>
      </w:r>
      <w:r w:rsidRPr="00ED3085">
        <w:rPr>
          <w:szCs w:val="28"/>
        </w:rPr>
        <w:br/>
      </w:r>
      <w:r w:rsidRPr="00ED3085">
        <w:rPr>
          <w:szCs w:val="28"/>
        </w:rPr>
        <w:br/>
        <w:t>2. Какое базовое целочисленное значение имеет первый элемент перечисления по умолчанию?</w:t>
      </w:r>
      <w:r w:rsidRPr="00ED3085">
        <w:rPr>
          <w:szCs w:val="28"/>
        </w:rPr>
        <w:br/>
        <w:t>По умолчанию первый элемент имеет значение 0, если явно не указано иное. Последующие увеличиваются на 1.</w:t>
      </w:r>
      <w:r w:rsidRPr="00ED3085">
        <w:rPr>
          <w:szCs w:val="28"/>
        </w:rPr>
        <w:br/>
      </w:r>
      <w:r w:rsidRPr="00ED3085">
        <w:rPr>
          <w:szCs w:val="28"/>
        </w:rPr>
        <w:br/>
        <w:t>3. Можно ли наследоваться от структуры?</w:t>
      </w:r>
      <w:r w:rsidRPr="00ED3085">
        <w:rPr>
          <w:szCs w:val="28"/>
        </w:rPr>
        <w:br/>
        <w:t xml:space="preserve">Нет, структуры не поддерживают наследование (кроме неявного наследования от </w:t>
      </w:r>
      <w:proofErr w:type="spellStart"/>
      <w:r w:rsidRPr="00ED3085">
        <w:rPr>
          <w:szCs w:val="28"/>
        </w:rPr>
        <w:t>ValueType</w:t>
      </w:r>
      <w:proofErr w:type="spellEnd"/>
      <w:r w:rsidRPr="00ED3085">
        <w:rPr>
          <w:szCs w:val="28"/>
        </w:rPr>
        <w:t xml:space="preserve"> и </w:t>
      </w:r>
      <w:proofErr w:type="spellStart"/>
      <w:r w:rsidRPr="00ED3085">
        <w:rPr>
          <w:szCs w:val="28"/>
        </w:rPr>
        <w:t>object</w:t>
      </w:r>
      <w:proofErr w:type="spellEnd"/>
      <w:r w:rsidRPr="00ED3085">
        <w:rPr>
          <w:szCs w:val="28"/>
        </w:rPr>
        <w:t>). Структуры не могут быть базовыми для других структур или классов.</w:t>
      </w:r>
    </w:p>
    <w:sectPr w:rsidR="00ED3085" w:rsidRPr="00033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330CA"/>
    <w:rsid w:val="000D4F7D"/>
    <w:rsid w:val="002435BA"/>
    <w:rsid w:val="002C183F"/>
    <w:rsid w:val="002C65FC"/>
    <w:rsid w:val="00417C6E"/>
    <w:rsid w:val="00421766"/>
    <w:rsid w:val="0048525E"/>
    <w:rsid w:val="004A4FB5"/>
    <w:rsid w:val="004B0996"/>
    <w:rsid w:val="00557EE9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C1392"/>
    <w:rsid w:val="00A605D5"/>
    <w:rsid w:val="00B37A34"/>
    <w:rsid w:val="00B6762E"/>
    <w:rsid w:val="00BA2952"/>
    <w:rsid w:val="00BC2B24"/>
    <w:rsid w:val="00BE1AE5"/>
    <w:rsid w:val="00CB008D"/>
    <w:rsid w:val="00CF115F"/>
    <w:rsid w:val="00D96D90"/>
    <w:rsid w:val="00DB2EDE"/>
    <w:rsid w:val="00ED3085"/>
    <w:rsid w:val="00F56ECC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19</cp:revision>
  <dcterms:created xsi:type="dcterms:W3CDTF">2026-01-13T07:18:00Z</dcterms:created>
  <dcterms:modified xsi:type="dcterms:W3CDTF">2026-06-22T12:07:00Z</dcterms:modified>
</cp:coreProperties>
</file>