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qfujpv1mfi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Moises Sanchez Linares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930"/>
        <w:gridCol w:w="870"/>
        <w:gridCol w:w="975"/>
        <w:gridCol w:w="1080"/>
        <w:gridCol w:w="915"/>
        <w:gridCol w:w="2775"/>
        <w:tblGridChange w:id="0">
          <w:tblGrid>
            <w:gridCol w:w="2445"/>
            <w:gridCol w:w="930"/>
            <w:gridCol w:w="870"/>
            <w:gridCol w:w="975"/>
            <w:gridCol w:w="1080"/>
            <w:gridCol w:w="915"/>
            <w:gridCol w:w="27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7p28uz6beh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ramos como Diseño y Gestión de Requisitos, BPM e Integración de Plataformas, aprendí a analizar procesos de negocio y proponer mejoras con soluciones tecnológicas alineadas a requerimientos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el desarrollo de distintos tipos de aplicaciones, desde proyectos académicos hasta implementaciones más completas. Manejo buenas prácticas de programación y metodologías básicas, aunque reconozco que debo seguir profundizando en pruebas automatizadas y metodologías ágiles para proyectos de mayor escala.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trabajo con bases de datos ha sido una de mis principales fortalezas. A lo largo de la carrera y en proyectos grupales diseñe modelos normalizados y escalables, aplicando relaciones y restricciones. Esto me ha permitido ordenar información de manera clara y adaptable al crecimiento futuro de los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un dominio avanzado en SQL, con capacidad de crear consultas complejas, uniones y cálculos que responden a distintos tipos de necesidades. Esto me ha servido no solo en asignaturas, sino también en mi práctica, donde he tenido que trabajar con información de registros y entender cómo explotarla para sacar conclusiones.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programado en distintos lenguajes y entornos, lo que me permitió resolver problemas de complejidad variada. Tengo buena base en codificación y estructura de programas, aunque considero que aún puedo mejorar en la integración de pruebas unitarias y en el uso más avanzado de control de versiones para proyectos grandes.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bases en control de calidad y pruebas funcionales gracias a la carrera. Sin embargo, es un área que debo reforzar más, ya que en proyectos más grandes he notado la necesidad de aplicar planes de prueba más estructurados y de incorporar herramientas automáticas para asegurar la calidad del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asignatura de Arquitectura vi conceptos generales sobre diseño de sistemas y buenas prácticas, pero reconozco que no los manejo con total seguridad. Me cuesta recordar detalles y sé que es un área que necesito reforzar para poder aplicarla con mayor confianza en proyectos futuros.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Durante la carrera realicé proyectos que integraban varias tecnologías (bases de datos, programación y procesos de negocio). Estas experiencias me dieron la capacidad de pensar en soluciones integrales y no en componentes aislados.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Ingeniería de Software aprendí a integrar la seguridad como parte del ciclo de desarrollo, considerando requisitos de calidad y buenas prácticas de codificación. A esto se suma lo visto en Seguridad en Sistemas Computacionales, donde reforcé conceptos de hardening y análisis de vulnerabilidades. Gracias a ambas experiencias desarrollé un criterio sólido para identificar y prevenir vulnerabilidades, aplicando estándares básicos de la industria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la carrera aprendí metodologías de planificación y control. Me siento capaz de organizar tareas y proponer alternativas, aunque debo seguir practicando la gestión de tiempos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En Big Data e Inteligencia de Negocios adquirí una base sobre el uso de herramientas para procesar y visualizar grandes volúmenes de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Gacias a ramos como Matemática Aplicada y Estadística, manejo bien los conceptos matemáticos básicos, que me han permitido resolver problemas en cursos técnicos y en proyectos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La Estadística Descriptiva fue útil en proyectos donde debía analizar información y sacar conclusiones claras. Esta competencia me ha servido especialmente al trabajar con conjuntos de datos y generar reportes.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mejorado mis habilidades de comunicación escrita a través de informes académicos y exposiciones. En los trabajos en grupo y presentaciones de proyectos, me he sentido seguro transmitiendo ideas técnicas de manera clara.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He mejorado mis habilidades de comunicación escrita a través de informes académicos y exposiciones. En los trabajos en grupo y presentaciones de proyectos, me he sentido seguro transmitiendo ideas técnicas de manera clara.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Las asignaturas de inglés me dieron un nivel intermedio, principalmente en lectura y comprensión auditiva. Sin embargo, aún necesito reforzar la comunicación fluida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manuales y documentación en inglés sin problemas, pero me falta práctica en la expresión oral para contextos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asignaturas como Mentalidad Emprendedora e Innovación Tecnológica aprendí a generar ideas y estructurarlas como proyectos. Me siento motivado para seguir aplicando estas competencias en el futuro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He diseñado soluciones en distintos ramos que buscaban dar valor agregado. Me motiva la posibilidad de crear proyectos que integren innovación tecnológica con un aporte real al entorno.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la experiencia de la carrera he aprendido a reconocer buenas prácticas en proyectos de software, tanto en codificación como en documentación y gestión. Esto me ayuda a distinguir un trabajo bien realizado y aplicar estándares adecuados.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nfV10Pqt++kd1091DxV3N1NL8w==">CgMxLjAyDmguY3FmdWpwdjFtZmkzMg5oLmw3cDI4dXo2YmVoMjgAciExdzFSV2I5eVJJWkQtMTNoZWJtUTFjNlRyYTJKRkFoZG0=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