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A18" w14:textId="77777777" w:rsidR="008B571F" w:rsidRDefault="008B571F" w:rsidP="008B571F">
      <w:pPr>
        <w:rPr>
          <w:rFonts w:ascii="Times New Roman" w:hAnsi="Times New Roman" w:cs="Times New Roman"/>
          <w:sz w:val="40"/>
          <w:szCs w:val="40"/>
        </w:rPr>
      </w:pPr>
      <w:r w:rsidRPr="003C34BF">
        <w:rPr>
          <w:rFonts w:ascii="Times New Roman" w:hAnsi="Times New Roman" w:cs="Times New Roman"/>
          <w:noProof/>
          <w:sz w:val="40"/>
          <w:szCs w:val="40"/>
        </w:rPr>
        <w:drawing>
          <wp:anchor distT="0" distB="0" distL="114300" distR="114300" simplePos="0" relativeHeight="251660288" behindDoc="0" locked="0" layoutInCell="1" allowOverlap="1" wp14:anchorId="5C323AFC" wp14:editId="0E0DAD5E">
            <wp:simplePos x="3923414" y="903767"/>
            <wp:positionH relativeFrom="margin">
              <wp:align>right</wp:align>
            </wp:positionH>
            <wp:positionV relativeFrom="margin">
              <wp:align>top</wp:align>
            </wp:positionV>
            <wp:extent cx="876422" cy="819264"/>
            <wp:effectExtent l="0" t="0" r="0" b="0"/>
            <wp:wrapSquare wrapText="bothSides"/>
            <wp:docPr id="969858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58447" name=""/>
                    <pic:cNvPicPr/>
                  </pic:nvPicPr>
                  <pic:blipFill>
                    <a:blip r:embed="rId5">
                      <a:extLst>
                        <a:ext uri="{28A0092B-C50C-407E-A947-70E740481C1C}">
                          <a14:useLocalDpi xmlns:a14="http://schemas.microsoft.com/office/drawing/2010/main" val="0"/>
                        </a:ext>
                      </a:extLst>
                    </a:blip>
                    <a:stretch>
                      <a:fillRect/>
                    </a:stretch>
                  </pic:blipFill>
                  <pic:spPr>
                    <a:xfrm>
                      <a:off x="0" y="0"/>
                      <a:ext cx="876422" cy="819264"/>
                    </a:xfrm>
                    <a:prstGeom prst="rect">
                      <a:avLst/>
                    </a:prstGeom>
                  </pic:spPr>
                </pic:pic>
              </a:graphicData>
            </a:graphic>
          </wp:anchor>
        </w:drawing>
      </w:r>
      <w:r w:rsidRPr="003C34BF">
        <w:rPr>
          <w:rFonts w:ascii="Times New Roman" w:hAnsi="Times New Roman" w:cs="Times New Roman"/>
          <w:noProof/>
          <w:sz w:val="40"/>
          <w:szCs w:val="40"/>
        </w:rPr>
        <w:drawing>
          <wp:anchor distT="0" distB="0" distL="114300" distR="114300" simplePos="0" relativeHeight="251659264" behindDoc="0" locked="0" layoutInCell="1" allowOverlap="1" wp14:anchorId="3DC09E21" wp14:editId="217F2D8F">
            <wp:simplePos x="3253563" y="903767"/>
            <wp:positionH relativeFrom="margin">
              <wp:align>left</wp:align>
            </wp:positionH>
            <wp:positionV relativeFrom="margin">
              <wp:align>top</wp:align>
            </wp:positionV>
            <wp:extent cx="1038370" cy="790685"/>
            <wp:effectExtent l="0" t="0" r="9525" b="9525"/>
            <wp:wrapSquare wrapText="bothSides"/>
            <wp:docPr id="1508686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86319" name=""/>
                    <pic:cNvPicPr/>
                  </pic:nvPicPr>
                  <pic:blipFill>
                    <a:blip r:embed="rId6">
                      <a:extLst>
                        <a:ext uri="{28A0092B-C50C-407E-A947-70E740481C1C}">
                          <a14:useLocalDpi xmlns:a14="http://schemas.microsoft.com/office/drawing/2010/main" val="0"/>
                        </a:ext>
                      </a:extLst>
                    </a:blip>
                    <a:stretch>
                      <a:fillRect/>
                    </a:stretch>
                  </pic:blipFill>
                  <pic:spPr>
                    <a:xfrm>
                      <a:off x="0" y="0"/>
                      <a:ext cx="1038370" cy="790685"/>
                    </a:xfrm>
                    <a:prstGeom prst="rect">
                      <a:avLst/>
                    </a:prstGeom>
                  </pic:spPr>
                </pic:pic>
              </a:graphicData>
            </a:graphic>
          </wp:anchor>
        </w:drawing>
      </w:r>
    </w:p>
    <w:p w14:paraId="7A772AD9" w14:textId="77777777" w:rsidR="008B571F" w:rsidRPr="003C34BF" w:rsidRDefault="008B571F" w:rsidP="008B571F">
      <w:pPr>
        <w:jc w:val="center"/>
        <w:rPr>
          <w:rFonts w:ascii="Times New Roman" w:hAnsi="Times New Roman" w:cs="Times New Roman"/>
          <w:b/>
          <w:bCs/>
          <w:sz w:val="40"/>
          <w:szCs w:val="40"/>
        </w:rPr>
      </w:pPr>
      <w:r w:rsidRPr="003C34BF">
        <w:rPr>
          <w:rFonts w:ascii="Times New Roman" w:hAnsi="Times New Roman" w:cs="Times New Roman"/>
          <w:b/>
          <w:bCs/>
          <w:sz w:val="40"/>
          <w:szCs w:val="40"/>
        </w:rPr>
        <w:t>UNIVERSIDAD DE GUAYAQUIL</w:t>
      </w:r>
    </w:p>
    <w:p w14:paraId="3429931E" w14:textId="70B8BDB7" w:rsidR="008B571F" w:rsidRPr="008B571F" w:rsidRDefault="008B571F" w:rsidP="008B571F">
      <w:pPr>
        <w:jc w:val="center"/>
        <w:rPr>
          <w:rFonts w:ascii="Times New Roman" w:hAnsi="Times New Roman" w:cs="Times New Roman"/>
          <w:b/>
          <w:bCs/>
          <w:sz w:val="36"/>
          <w:szCs w:val="36"/>
        </w:rPr>
      </w:pPr>
      <w:r w:rsidRPr="008B571F">
        <w:rPr>
          <w:rFonts w:ascii="Times New Roman" w:hAnsi="Times New Roman" w:cs="Times New Roman"/>
          <w:b/>
          <w:bCs/>
          <w:sz w:val="36"/>
          <w:szCs w:val="36"/>
        </w:rPr>
        <w:t>FACULTAD DE INGENIERÍA INDUSTRIAL</w:t>
      </w:r>
    </w:p>
    <w:p w14:paraId="39FDBB2B" w14:textId="77777777" w:rsidR="008B571F" w:rsidRDefault="008B571F" w:rsidP="008B571F">
      <w:pPr>
        <w:jc w:val="center"/>
        <w:rPr>
          <w:rFonts w:ascii="Times New Roman" w:hAnsi="Times New Roman" w:cs="Times New Roman"/>
          <w:sz w:val="40"/>
          <w:szCs w:val="40"/>
        </w:rPr>
      </w:pPr>
      <w:r w:rsidRPr="003C34BF">
        <w:rPr>
          <w:rFonts w:ascii="Times New Roman" w:hAnsi="Times New Roman" w:cs="Times New Roman"/>
          <w:noProof/>
          <w:sz w:val="40"/>
          <w:szCs w:val="40"/>
        </w:rPr>
        <w:drawing>
          <wp:inline distT="0" distB="0" distL="0" distR="0" wp14:anchorId="27038B10" wp14:editId="4DFA9C8F">
            <wp:extent cx="1876687" cy="1057423"/>
            <wp:effectExtent l="0" t="0" r="0" b="9525"/>
            <wp:docPr id="190721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1416" name=""/>
                    <pic:cNvPicPr/>
                  </pic:nvPicPr>
                  <pic:blipFill>
                    <a:blip r:embed="rId7"/>
                    <a:stretch>
                      <a:fillRect/>
                    </a:stretch>
                  </pic:blipFill>
                  <pic:spPr>
                    <a:xfrm>
                      <a:off x="0" y="0"/>
                      <a:ext cx="1876687" cy="1057423"/>
                    </a:xfrm>
                    <a:prstGeom prst="rect">
                      <a:avLst/>
                    </a:prstGeom>
                  </pic:spPr>
                </pic:pic>
              </a:graphicData>
            </a:graphic>
          </wp:inline>
        </w:drawing>
      </w:r>
    </w:p>
    <w:p w14:paraId="56022F38" w14:textId="77777777" w:rsidR="008B571F" w:rsidRPr="003C34BF" w:rsidRDefault="008B571F" w:rsidP="008B571F">
      <w:pPr>
        <w:jc w:val="center"/>
        <w:rPr>
          <w:rFonts w:ascii="Times New Roman" w:hAnsi="Times New Roman" w:cs="Times New Roman"/>
          <w:sz w:val="40"/>
          <w:szCs w:val="40"/>
        </w:rPr>
      </w:pPr>
    </w:p>
    <w:p w14:paraId="2CDA65F0" w14:textId="2245E5E2" w:rsidR="008B571F" w:rsidRDefault="008B571F" w:rsidP="008B571F">
      <w:pPr>
        <w:jc w:val="center"/>
        <w:rPr>
          <w:rFonts w:ascii="Times New Roman" w:hAnsi="Times New Roman" w:cs="Times New Roman"/>
          <w:sz w:val="28"/>
          <w:szCs w:val="28"/>
        </w:rPr>
      </w:pPr>
      <w:r w:rsidRPr="008B571F">
        <w:rPr>
          <w:rFonts w:ascii="Times New Roman" w:hAnsi="Times New Roman" w:cs="Times New Roman"/>
          <w:b/>
          <w:bCs/>
          <w:sz w:val="28"/>
          <w:szCs w:val="28"/>
        </w:rPr>
        <w:t>MATERIA:</w:t>
      </w:r>
      <w:r w:rsidRPr="008B571F">
        <w:rPr>
          <w:rFonts w:ascii="Times New Roman" w:hAnsi="Times New Roman" w:cs="Times New Roman"/>
          <w:sz w:val="28"/>
          <w:szCs w:val="28"/>
        </w:rPr>
        <w:t xml:space="preserve"> </w:t>
      </w:r>
      <w:r>
        <w:rPr>
          <w:rFonts w:ascii="Times New Roman" w:hAnsi="Times New Roman" w:cs="Times New Roman"/>
          <w:sz w:val="28"/>
          <w:szCs w:val="28"/>
        </w:rPr>
        <w:t>GERENCIA DE PROYECTOS</w:t>
      </w:r>
    </w:p>
    <w:p w14:paraId="735286E5" w14:textId="77777777" w:rsidR="008B571F" w:rsidRDefault="008B571F" w:rsidP="008B571F">
      <w:pPr>
        <w:jc w:val="center"/>
        <w:rPr>
          <w:rFonts w:ascii="Times New Roman" w:hAnsi="Times New Roman" w:cs="Times New Roman"/>
          <w:b/>
          <w:bCs/>
          <w:sz w:val="28"/>
          <w:szCs w:val="28"/>
        </w:rPr>
      </w:pPr>
    </w:p>
    <w:p w14:paraId="3E09BD80" w14:textId="68A093C9" w:rsidR="008B571F" w:rsidRPr="008B571F" w:rsidRDefault="008B571F" w:rsidP="008B571F">
      <w:pPr>
        <w:jc w:val="center"/>
        <w:rPr>
          <w:rFonts w:ascii="Times New Roman" w:hAnsi="Times New Roman" w:cs="Times New Roman"/>
          <w:b/>
          <w:bCs/>
          <w:sz w:val="28"/>
          <w:szCs w:val="28"/>
        </w:rPr>
      </w:pPr>
      <w:r w:rsidRPr="008B571F">
        <w:rPr>
          <w:rFonts w:ascii="Times New Roman" w:hAnsi="Times New Roman" w:cs="Times New Roman"/>
          <w:b/>
          <w:bCs/>
          <w:sz w:val="28"/>
          <w:szCs w:val="28"/>
        </w:rPr>
        <w:t>GRUPO#1</w:t>
      </w:r>
    </w:p>
    <w:p w14:paraId="518585EC" w14:textId="77777777" w:rsidR="008B571F" w:rsidRPr="008B571F" w:rsidRDefault="008B571F" w:rsidP="008B571F">
      <w:pPr>
        <w:jc w:val="center"/>
        <w:rPr>
          <w:rFonts w:ascii="Times New Roman" w:hAnsi="Times New Roman" w:cs="Times New Roman"/>
          <w:b/>
          <w:bCs/>
          <w:sz w:val="28"/>
          <w:szCs w:val="28"/>
        </w:rPr>
      </w:pPr>
    </w:p>
    <w:p w14:paraId="0A6F917E" w14:textId="2510242E" w:rsidR="008B571F" w:rsidRPr="008B571F" w:rsidRDefault="008B571F" w:rsidP="008B571F">
      <w:pPr>
        <w:jc w:val="center"/>
        <w:rPr>
          <w:rFonts w:ascii="Times New Roman" w:hAnsi="Times New Roman" w:cs="Times New Roman"/>
          <w:b/>
          <w:bCs/>
          <w:sz w:val="28"/>
          <w:szCs w:val="28"/>
        </w:rPr>
      </w:pPr>
      <w:r w:rsidRPr="008B571F">
        <w:rPr>
          <w:rFonts w:ascii="Times New Roman" w:hAnsi="Times New Roman" w:cs="Times New Roman"/>
          <w:b/>
          <w:bCs/>
          <w:sz w:val="28"/>
          <w:szCs w:val="28"/>
        </w:rPr>
        <w:t>ALUMN</w:t>
      </w:r>
      <w:r>
        <w:rPr>
          <w:rFonts w:ascii="Times New Roman" w:hAnsi="Times New Roman" w:cs="Times New Roman"/>
          <w:b/>
          <w:bCs/>
          <w:sz w:val="28"/>
          <w:szCs w:val="28"/>
        </w:rPr>
        <w:t>OS:</w:t>
      </w:r>
    </w:p>
    <w:p w14:paraId="752D51AE" w14:textId="08971C8F" w:rsidR="008B571F" w:rsidRDefault="008B571F" w:rsidP="008B571F">
      <w:pPr>
        <w:jc w:val="center"/>
        <w:rPr>
          <w:rFonts w:ascii="Times New Roman" w:hAnsi="Times New Roman" w:cs="Times New Roman"/>
          <w:sz w:val="28"/>
          <w:szCs w:val="28"/>
        </w:rPr>
      </w:pPr>
      <w:r>
        <w:rPr>
          <w:rFonts w:ascii="Times New Roman" w:hAnsi="Times New Roman" w:cs="Times New Roman"/>
          <w:sz w:val="28"/>
          <w:szCs w:val="28"/>
        </w:rPr>
        <w:t>ALTAMIRANO MORALES BRAIAN</w:t>
      </w:r>
    </w:p>
    <w:p w14:paraId="742C6A2E" w14:textId="0A28F825" w:rsidR="008B571F" w:rsidRDefault="008B571F" w:rsidP="008B571F">
      <w:pPr>
        <w:jc w:val="center"/>
        <w:rPr>
          <w:rFonts w:ascii="Times New Roman" w:hAnsi="Times New Roman" w:cs="Times New Roman"/>
          <w:sz w:val="28"/>
          <w:szCs w:val="28"/>
        </w:rPr>
      </w:pPr>
      <w:r>
        <w:rPr>
          <w:rFonts w:ascii="Times New Roman" w:hAnsi="Times New Roman" w:cs="Times New Roman"/>
          <w:sz w:val="28"/>
          <w:szCs w:val="28"/>
        </w:rPr>
        <w:t>DIAZ ESPINOZA DENISSE</w:t>
      </w:r>
    </w:p>
    <w:p w14:paraId="6974EDF4" w14:textId="32CFCAB7" w:rsidR="008B571F" w:rsidRPr="008B571F" w:rsidRDefault="008B571F" w:rsidP="008B571F">
      <w:pPr>
        <w:jc w:val="center"/>
        <w:rPr>
          <w:rFonts w:ascii="Times New Roman" w:hAnsi="Times New Roman" w:cs="Times New Roman"/>
          <w:sz w:val="28"/>
          <w:szCs w:val="28"/>
        </w:rPr>
      </w:pPr>
      <w:r>
        <w:rPr>
          <w:rFonts w:ascii="Times New Roman" w:hAnsi="Times New Roman" w:cs="Times New Roman"/>
          <w:sz w:val="28"/>
          <w:szCs w:val="28"/>
        </w:rPr>
        <w:t>GONZALEZ</w:t>
      </w:r>
    </w:p>
    <w:p w14:paraId="66A38847" w14:textId="77777777" w:rsidR="008B571F" w:rsidRPr="008B571F" w:rsidRDefault="008B571F" w:rsidP="008B571F">
      <w:pPr>
        <w:jc w:val="center"/>
        <w:rPr>
          <w:rFonts w:ascii="Times New Roman" w:hAnsi="Times New Roman" w:cs="Times New Roman"/>
          <w:sz w:val="28"/>
          <w:szCs w:val="28"/>
        </w:rPr>
      </w:pPr>
      <w:r w:rsidRPr="008B571F">
        <w:rPr>
          <w:rFonts w:ascii="Times New Roman" w:hAnsi="Times New Roman" w:cs="Times New Roman"/>
          <w:sz w:val="28"/>
          <w:szCs w:val="28"/>
        </w:rPr>
        <w:t>LIMA LUCAS NOEMI</w:t>
      </w:r>
    </w:p>
    <w:p w14:paraId="2AB0069A" w14:textId="77777777" w:rsidR="008B571F" w:rsidRPr="008B571F" w:rsidRDefault="008B571F" w:rsidP="008B571F">
      <w:pPr>
        <w:jc w:val="center"/>
        <w:rPr>
          <w:rFonts w:ascii="Times New Roman" w:hAnsi="Times New Roman" w:cs="Times New Roman"/>
          <w:sz w:val="28"/>
          <w:szCs w:val="28"/>
        </w:rPr>
      </w:pPr>
    </w:p>
    <w:p w14:paraId="3DFA109F" w14:textId="77777777" w:rsidR="008B571F" w:rsidRPr="008B571F" w:rsidRDefault="008B571F" w:rsidP="008B571F">
      <w:pPr>
        <w:jc w:val="center"/>
        <w:rPr>
          <w:rFonts w:ascii="Times New Roman" w:hAnsi="Times New Roman" w:cs="Times New Roman"/>
          <w:b/>
          <w:bCs/>
          <w:sz w:val="28"/>
          <w:szCs w:val="28"/>
        </w:rPr>
      </w:pPr>
    </w:p>
    <w:p w14:paraId="3D5C72F6" w14:textId="77777777" w:rsidR="008B571F" w:rsidRPr="008B571F" w:rsidRDefault="008B571F" w:rsidP="008B571F">
      <w:pPr>
        <w:jc w:val="center"/>
        <w:rPr>
          <w:rFonts w:ascii="Times New Roman" w:hAnsi="Times New Roman" w:cs="Times New Roman"/>
          <w:sz w:val="28"/>
          <w:szCs w:val="28"/>
        </w:rPr>
      </w:pPr>
      <w:r w:rsidRPr="008B571F">
        <w:rPr>
          <w:rFonts w:ascii="Times New Roman" w:hAnsi="Times New Roman" w:cs="Times New Roman"/>
          <w:b/>
          <w:bCs/>
          <w:sz w:val="28"/>
          <w:szCs w:val="28"/>
        </w:rPr>
        <w:t>CARRERA:</w:t>
      </w:r>
      <w:r w:rsidRPr="008B571F">
        <w:rPr>
          <w:rFonts w:ascii="Times New Roman" w:hAnsi="Times New Roman" w:cs="Times New Roman"/>
          <w:sz w:val="28"/>
          <w:szCs w:val="28"/>
        </w:rPr>
        <w:t xml:space="preserve"> TELEMÁTICA</w:t>
      </w:r>
    </w:p>
    <w:p w14:paraId="1EB320FC" w14:textId="77777777" w:rsidR="008B571F" w:rsidRPr="008B571F" w:rsidRDefault="008B571F" w:rsidP="008B571F">
      <w:pPr>
        <w:jc w:val="center"/>
        <w:rPr>
          <w:rFonts w:ascii="Times New Roman" w:hAnsi="Times New Roman" w:cs="Times New Roman"/>
          <w:sz w:val="28"/>
          <w:szCs w:val="28"/>
        </w:rPr>
      </w:pPr>
    </w:p>
    <w:p w14:paraId="59052050" w14:textId="77777777" w:rsidR="008B571F" w:rsidRPr="008B571F" w:rsidRDefault="008B571F" w:rsidP="008B571F">
      <w:pPr>
        <w:jc w:val="center"/>
        <w:rPr>
          <w:rFonts w:ascii="Times New Roman" w:hAnsi="Times New Roman" w:cs="Times New Roman"/>
          <w:b/>
          <w:bCs/>
          <w:sz w:val="28"/>
          <w:szCs w:val="28"/>
        </w:rPr>
      </w:pPr>
    </w:p>
    <w:p w14:paraId="34B582D1" w14:textId="0A5EE085" w:rsidR="008B571F" w:rsidRPr="008B571F" w:rsidRDefault="008B571F" w:rsidP="008B571F">
      <w:pPr>
        <w:jc w:val="center"/>
        <w:rPr>
          <w:rFonts w:ascii="Times New Roman" w:hAnsi="Times New Roman" w:cs="Times New Roman"/>
          <w:sz w:val="28"/>
          <w:szCs w:val="28"/>
        </w:rPr>
      </w:pPr>
      <w:r w:rsidRPr="008B571F">
        <w:rPr>
          <w:rFonts w:ascii="Times New Roman" w:hAnsi="Times New Roman" w:cs="Times New Roman"/>
          <w:b/>
          <w:bCs/>
          <w:sz w:val="28"/>
          <w:szCs w:val="28"/>
        </w:rPr>
        <w:t>PROFESOR:</w:t>
      </w:r>
      <w:r w:rsidRPr="008B571F">
        <w:rPr>
          <w:rFonts w:ascii="Times New Roman" w:hAnsi="Times New Roman" w:cs="Times New Roman"/>
          <w:sz w:val="28"/>
          <w:szCs w:val="28"/>
        </w:rPr>
        <w:t xml:space="preserve"> </w:t>
      </w:r>
      <w:r>
        <w:rPr>
          <w:rFonts w:ascii="Times New Roman" w:hAnsi="Times New Roman" w:cs="Times New Roman"/>
          <w:sz w:val="28"/>
          <w:szCs w:val="28"/>
        </w:rPr>
        <w:t>LUIS HERRERA LOZANO</w:t>
      </w:r>
    </w:p>
    <w:p w14:paraId="32685907" w14:textId="77777777" w:rsidR="008B571F" w:rsidRPr="008B571F" w:rsidRDefault="008B571F" w:rsidP="008B571F">
      <w:pPr>
        <w:jc w:val="center"/>
        <w:rPr>
          <w:rFonts w:ascii="Times New Roman" w:hAnsi="Times New Roman" w:cs="Times New Roman"/>
          <w:sz w:val="28"/>
          <w:szCs w:val="28"/>
        </w:rPr>
      </w:pPr>
    </w:p>
    <w:p w14:paraId="682C37DC" w14:textId="77777777" w:rsidR="008B571F" w:rsidRPr="008B571F" w:rsidRDefault="008B571F" w:rsidP="008B571F">
      <w:pPr>
        <w:jc w:val="center"/>
        <w:rPr>
          <w:rFonts w:ascii="Times New Roman" w:hAnsi="Times New Roman" w:cs="Times New Roman"/>
          <w:b/>
          <w:bCs/>
          <w:sz w:val="28"/>
          <w:szCs w:val="28"/>
        </w:rPr>
      </w:pPr>
    </w:p>
    <w:p w14:paraId="0367D65B" w14:textId="77777777" w:rsidR="008B571F" w:rsidRPr="008B571F" w:rsidRDefault="008B571F" w:rsidP="008B571F">
      <w:pPr>
        <w:jc w:val="center"/>
        <w:rPr>
          <w:rFonts w:ascii="Times New Roman" w:hAnsi="Times New Roman" w:cs="Times New Roman"/>
          <w:b/>
          <w:bCs/>
          <w:sz w:val="28"/>
          <w:szCs w:val="28"/>
        </w:rPr>
      </w:pPr>
      <w:r w:rsidRPr="008B571F">
        <w:rPr>
          <w:rFonts w:ascii="Times New Roman" w:hAnsi="Times New Roman" w:cs="Times New Roman"/>
          <w:b/>
          <w:bCs/>
          <w:sz w:val="28"/>
          <w:szCs w:val="28"/>
        </w:rPr>
        <w:t>GUAYAQUIL</w:t>
      </w:r>
    </w:p>
    <w:p w14:paraId="419715F5" w14:textId="77777777" w:rsidR="008B571F" w:rsidRPr="008B571F" w:rsidRDefault="008B571F" w:rsidP="008B571F">
      <w:pPr>
        <w:jc w:val="center"/>
        <w:rPr>
          <w:rFonts w:ascii="Times New Roman" w:hAnsi="Times New Roman" w:cs="Times New Roman"/>
          <w:b/>
          <w:bCs/>
          <w:sz w:val="28"/>
          <w:szCs w:val="28"/>
        </w:rPr>
      </w:pPr>
      <w:r w:rsidRPr="008B571F">
        <w:rPr>
          <w:rFonts w:ascii="Times New Roman" w:hAnsi="Times New Roman" w:cs="Times New Roman"/>
          <w:b/>
          <w:bCs/>
          <w:sz w:val="28"/>
          <w:szCs w:val="28"/>
        </w:rPr>
        <w:t>2023-2024 CI</w:t>
      </w:r>
    </w:p>
    <w:p w14:paraId="654C90F0" w14:textId="77777777" w:rsidR="008B571F" w:rsidRPr="008B571F" w:rsidRDefault="008B571F">
      <w:pPr>
        <w:rPr>
          <w:sz w:val="18"/>
          <w:szCs w:val="18"/>
          <w:lang w:val="es-ES"/>
        </w:rPr>
      </w:pPr>
    </w:p>
    <w:p w14:paraId="7E67219D" w14:textId="133891CC" w:rsidR="008B571F" w:rsidRDefault="008B571F" w:rsidP="008B571F">
      <w:pPr>
        <w:jc w:val="center"/>
        <w:rPr>
          <w:lang w:val="es-ES"/>
        </w:rPr>
      </w:pPr>
    </w:p>
    <w:p w14:paraId="644DAED2" w14:textId="77777777" w:rsidR="008B571F" w:rsidRDefault="008B571F" w:rsidP="008B571F">
      <w:pPr>
        <w:jc w:val="center"/>
        <w:rPr>
          <w:lang w:val="es-ES"/>
        </w:rPr>
      </w:pPr>
    </w:p>
    <w:p w14:paraId="3ECF3307" w14:textId="55818164" w:rsidR="008B571F" w:rsidRDefault="008B571F" w:rsidP="008B571F">
      <w:pPr>
        <w:jc w:val="center"/>
        <w:rPr>
          <w:rFonts w:ascii="Times New Roman" w:hAnsi="Times New Roman" w:cs="Times New Roman"/>
          <w:b/>
          <w:bCs/>
          <w:sz w:val="28"/>
          <w:szCs w:val="28"/>
        </w:rPr>
      </w:pPr>
      <w:r w:rsidRPr="008B571F">
        <w:rPr>
          <w:rFonts w:ascii="Times New Roman" w:hAnsi="Times New Roman" w:cs="Times New Roman"/>
          <w:b/>
          <w:bCs/>
          <w:sz w:val="28"/>
          <w:szCs w:val="28"/>
        </w:rPr>
        <w:t>PROYECTO</w:t>
      </w:r>
    </w:p>
    <w:p w14:paraId="27CE2240" w14:textId="77777777" w:rsidR="008B571F" w:rsidRDefault="008B571F" w:rsidP="008B571F">
      <w:pPr>
        <w:jc w:val="center"/>
        <w:rPr>
          <w:rFonts w:ascii="Times New Roman" w:hAnsi="Times New Roman" w:cs="Times New Roman"/>
          <w:b/>
          <w:bCs/>
          <w:sz w:val="28"/>
          <w:szCs w:val="28"/>
        </w:rPr>
      </w:pPr>
    </w:p>
    <w:p w14:paraId="1091D557" w14:textId="18825907" w:rsidR="008B571F" w:rsidRDefault="008B571F" w:rsidP="008B571F">
      <w:pPr>
        <w:rPr>
          <w:rFonts w:ascii="Times New Roman" w:hAnsi="Times New Roman" w:cs="Times New Roman"/>
          <w:b/>
          <w:bCs/>
          <w:sz w:val="28"/>
          <w:szCs w:val="28"/>
        </w:rPr>
      </w:pPr>
      <w:r>
        <w:rPr>
          <w:rFonts w:ascii="Times New Roman" w:hAnsi="Times New Roman" w:cs="Times New Roman"/>
          <w:b/>
          <w:bCs/>
          <w:sz w:val="28"/>
          <w:szCs w:val="28"/>
        </w:rPr>
        <w:t>Definición:</w:t>
      </w:r>
    </w:p>
    <w:p w14:paraId="70D227AD" w14:textId="77777777" w:rsidR="008B571F" w:rsidRDefault="008B571F" w:rsidP="008B571F">
      <w:pPr>
        <w:rPr>
          <w:rFonts w:ascii="Times New Roman" w:hAnsi="Times New Roman" w:cs="Times New Roman"/>
          <w:b/>
          <w:bCs/>
          <w:sz w:val="28"/>
          <w:szCs w:val="28"/>
        </w:rPr>
      </w:pPr>
    </w:p>
    <w:p w14:paraId="3CAB508C" w14:textId="133DCEBF" w:rsidR="00E63520" w:rsidRDefault="008B571F" w:rsidP="00E63520">
      <w:pPr>
        <w:spacing w:line="360" w:lineRule="auto"/>
        <w:jc w:val="both"/>
        <w:rPr>
          <w:rFonts w:ascii="Times New Roman" w:hAnsi="Times New Roman" w:cs="Times New Roman"/>
          <w:color w:val="000000"/>
          <w:sz w:val="24"/>
          <w:szCs w:val="24"/>
          <w:shd w:val="clear" w:color="auto" w:fill="FFFFFF"/>
        </w:rPr>
      </w:pPr>
      <w:r w:rsidRPr="008B571F">
        <w:rPr>
          <w:rFonts w:ascii="Times New Roman" w:hAnsi="Times New Roman" w:cs="Times New Roman"/>
          <w:color w:val="000000"/>
          <w:sz w:val="24"/>
          <w:szCs w:val="24"/>
          <w:shd w:val="clear" w:color="auto" w:fill="FFFFFF"/>
        </w:rPr>
        <w:t>Es un</w:t>
      </w:r>
      <w:r w:rsidRPr="008B571F">
        <w:rPr>
          <w:rFonts w:ascii="Times New Roman" w:hAnsi="Times New Roman" w:cs="Times New Roman"/>
          <w:color w:val="000000"/>
          <w:sz w:val="24"/>
          <w:szCs w:val="24"/>
          <w:shd w:val="clear" w:color="auto" w:fill="FFFFFF"/>
        </w:rPr>
        <w:t> </w:t>
      </w:r>
      <w:r w:rsidRPr="008B571F">
        <w:rPr>
          <w:rStyle w:val="Textoennegrita"/>
          <w:rFonts w:ascii="Times New Roman" w:hAnsi="Times New Roman" w:cs="Times New Roman"/>
          <w:b w:val="0"/>
          <w:bCs w:val="0"/>
          <w:color w:val="000000"/>
          <w:sz w:val="24"/>
          <w:szCs w:val="24"/>
          <w:shd w:val="clear" w:color="auto" w:fill="FFFFFF"/>
        </w:rPr>
        <w:t>conjunto de procedimientos</w:t>
      </w:r>
      <w:r w:rsidRPr="008B571F">
        <w:rPr>
          <w:rStyle w:val="Textoennegrita"/>
          <w:rFonts w:ascii="Times New Roman" w:hAnsi="Times New Roman" w:cs="Times New Roman"/>
          <w:color w:val="000000"/>
          <w:sz w:val="24"/>
          <w:szCs w:val="24"/>
          <w:shd w:val="clear" w:color="auto" w:fill="FFFFFF"/>
        </w:rPr>
        <w:t xml:space="preserve"> y </w:t>
      </w:r>
      <w:r w:rsidRPr="008B571F">
        <w:rPr>
          <w:rStyle w:val="Textoennegrita"/>
          <w:rFonts w:ascii="Times New Roman" w:hAnsi="Times New Roman" w:cs="Times New Roman"/>
          <w:b w:val="0"/>
          <w:bCs w:val="0"/>
          <w:color w:val="000000"/>
          <w:sz w:val="24"/>
          <w:szCs w:val="24"/>
          <w:shd w:val="clear" w:color="auto" w:fill="FFFFFF"/>
        </w:rPr>
        <w:t>actividades</w:t>
      </w:r>
      <w:r w:rsidRPr="008B571F">
        <w:rPr>
          <w:rFonts w:ascii="Times New Roman" w:hAnsi="Times New Roman" w:cs="Times New Roman"/>
          <w:color w:val="000000"/>
          <w:sz w:val="24"/>
          <w:szCs w:val="24"/>
          <w:shd w:val="clear" w:color="auto" w:fill="FFFFFF"/>
        </w:rPr>
        <w:t> que se suceden entre sí para el cumplimiento de un </w:t>
      </w:r>
      <w:r w:rsidRPr="008B571F">
        <w:rPr>
          <w:rStyle w:val="Textoennegrita"/>
          <w:rFonts w:ascii="Times New Roman" w:hAnsi="Times New Roman" w:cs="Times New Roman"/>
          <w:b w:val="0"/>
          <w:bCs w:val="0"/>
          <w:color w:val="000000"/>
          <w:sz w:val="24"/>
          <w:szCs w:val="24"/>
          <w:shd w:val="clear" w:color="auto" w:fill="FFFFFF"/>
        </w:rPr>
        <w:t>objetivo</w:t>
      </w:r>
      <w:r w:rsidRPr="008B571F">
        <w:rPr>
          <w:rFonts w:ascii="Times New Roman" w:hAnsi="Times New Roman" w:cs="Times New Roman"/>
          <w:color w:val="000000"/>
          <w:sz w:val="24"/>
          <w:szCs w:val="24"/>
          <w:shd w:val="clear" w:color="auto" w:fill="FFFFFF"/>
        </w:rPr>
        <w:t> en específico</w:t>
      </w:r>
      <w:r>
        <w:rPr>
          <w:rFonts w:ascii="Times New Roman" w:hAnsi="Times New Roman" w:cs="Times New Roman"/>
          <w:color w:val="000000"/>
          <w:sz w:val="24"/>
          <w:szCs w:val="24"/>
          <w:shd w:val="clear" w:color="auto" w:fill="FFFFFF"/>
        </w:rPr>
        <w:t xml:space="preserve">, </w:t>
      </w:r>
      <w:r w:rsidRPr="008B571F">
        <w:rPr>
          <w:rFonts w:ascii="Times New Roman" w:hAnsi="Times New Roman" w:cs="Times New Roman"/>
          <w:color w:val="000000"/>
          <w:sz w:val="24"/>
          <w:szCs w:val="24"/>
          <w:shd w:val="clear" w:color="auto" w:fill="FFFFFF"/>
        </w:rPr>
        <w:t>que requiere del acuerdo de un conjunto de especialidades y recursos.</w:t>
      </w:r>
      <w:r w:rsidR="00E63520">
        <w:rPr>
          <w:rFonts w:ascii="Times New Roman" w:hAnsi="Times New Roman" w:cs="Times New Roman"/>
          <w:color w:val="000000"/>
          <w:sz w:val="24"/>
          <w:szCs w:val="24"/>
          <w:shd w:val="clear" w:color="auto" w:fill="FFFFFF"/>
        </w:rPr>
        <w:t xml:space="preserve"> </w:t>
      </w:r>
      <w:r w:rsidR="00E63520" w:rsidRPr="00E63520">
        <w:rPr>
          <w:rFonts w:ascii="Times New Roman" w:hAnsi="Times New Roman" w:cs="Times New Roman"/>
          <w:color w:val="000000"/>
          <w:sz w:val="24"/>
          <w:szCs w:val="24"/>
          <w:shd w:val="clear" w:color="auto" w:fill="FFFFFF"/>
        </w:rPr>
        <w:t xml:space="preserve">También puede definirse como una organización temporal con el fin de lograr un propósito específico. </w:t>
      </w:r>
    </w:p>
    <w:p w14:paraId="771135B0" w14:textId="3711B075" w:rsidR="00E63520" w:rsidRPr="00E63520" w:rsidRDefault="00E63520" w:rsidP="00E63520">
      <w:pPr>
        <w:spacing w:line="360" w:lineRule="auto"/>
        <w:jc w:val="both"/>
        <w:rPr>
          <w:rFonts w:ascii="Times New Roman" w:hAnsi="Times New Roman" w:cs="Times New Roman"/>
          <w:color w:val="000000"/>
          <w:sz w:val="24"/>
          <w:szCs w:val="24"/>
          <w:shd w:val="clear" w:color="auto" w:fill="FFFFFF"/>
        </w:rPr>
      </w:pPr>
      <w:r w:rsidRPr="00E63520">
        <w:rPr>
          <w:rFonts w:ascii="Times New Roman" w:hAnsi="Times New Roman" w:cs="Times New Roman"/>
          <w:color w:val="000000"/>
          <w:sz w:val="24"/>
          <w:szCs w:val="24"/>
          <w:shd w:val="clear" w:color="auto" w:fill="FFFFFF"/>
        </w:rPr>
        <w:t>Cuando los objetivos de un proyecto son alcanzados se entiende que el proyecto está completo.</w:t>
      </w:r>
    </w:p>
    <w:p w14:paraId="079DBD59" w14:textId="7D8420A6" w:rsidR="00E63520" w:rsidRPr="008B571F" w:rsidRDefault="00E63520" w:rsidP="00E63520">
      <w:pPr>
        <w:spacing w:line="360" w:lineRule="auto"/>
        <w:jc w:val="both"/>
        <w:rPr>
          <w:rFonts w:ascii="Times New Roman" w:hAnsi="Times New Roman" w:cs="Times New Roman"/>
          <w:color w:val="000000"/>
          <w:sz w:val="24"/>
          <w:szCs w:val="24"/>
          <w:shd w:val="clear" w:color="auto" w:fill="FFFFFF"/>
        </w:rPr>
      </w:pPr>
      <w:r w:rsidRPr="00E63520">
        <w:rPr>
          <w:rFonts w:ascii="Times New Roman" w:hAnsi="Times New Roman" w:cs="Times New Roman"/>
          <w:color w:val="000000"/>
          <w:sz w:val="24"/>
          <w:szCs w:val="24"/>
          <w:shd w:val="clear" w:color="auto" w:fill="FFFFFF"/>
        </w:rPr>
        <w:t xml:space="preserve">La gran variedad de elementos que intervienen en un proyecto, </w:t>
      </w:r>
      <w:r w:rsidRPr="00E63520">
        <w:rPr>
          <w:rFonts w:ascii="Times New Roman" w:hAnsi="Times New Roman" w:cs="Times New Roman"/>
          <w:color w:val="000000"/>
          <w:sz w:val="24"/>
          <w:szCs w:val="24"/>
          <w:shd w:val="clear" w:color="auto" w:fill="FFFFFF"/>
        </w:rPr>
        <w:t>hace</w:t>
      </w:r>
      <w:r w:rsidRPr="00E63520">
        <w:rPr>
          <w:rFonts w:ascii="Times New Roman" w:hAnsi="Times New Roman" w:cs="Times New Roman"/>
          <w:color w:val="000000"/>
          <w:sz w:val="24"/>
          <w:szCs w:val="24"/>
          <w:shd w:val="clear" w:color="auto" w:fill="FFFFFF"/>
        </w:rPr>
        <w:t xml:space="preserve"> que éste sea único. Pese a ello, es posible aplicar técnicas y métodos comunes para asistir su </w:t>
      </w:r>
      <w:hyperlink r:id="rId8" w:anchor="b1" w:tgtFrame="_blank" w:history="1">
        <w:r w:rsidRPr="00E63520">
          <w:rPr>
            <w:rFonts w:ascii="Times New Roman" w:hAnsi="Times New Roman" w:cs="Times New Roman"/>
            <w:color w:val="000000"/>
            <w:sz w:val="24"/>
            <w:szCs w:val="24"/>
            <w:shd w:val="clear" w:color="auto" w:fill="FFFFFF"/>
          </w:rPr>
          <w:t>gestión</w:t>
        </w:r>
      </w:hyperlink>
      <w:r w:rsidRPr="00E63520">
        <w:rPr>
          <w:rFonts w:ascii="Times New Roman" w:hAnsi="Times New Roman" w:cs="Times New Roman"/>
          <w:color w:val="000000"/>
          <w:sz w:val="24"/>
          <w:szCs w:val="24"/>
          <w:shd w:val="clear" w:color="auto" w:fill="FFFFFF"/>
        </w:rPr>
        <w:t> .</w:t>
      </w:r>
    </w:p>
    <w:p w14:paraId="67896ED1" w14:textId="0DD69E50" w:rsidR="008B571F" w:rsidRPr="00E63520" w:rsidRDefault="00E63520" w:rsidP="00E63520">
      <w:pPr>
        <w:spacing w:line="360" w:lineRule="auto"/>
        <w:jc w:val="both"/>
        <w:rPr>
          <w:rFonts w:ascii="Times New Roman" w:hAnsi="Times New Roman" w:cs="Times New Roman"/>
          <w:color w:val="000000"/>
          <w:sz w:val="24"/>
          <w:szCs w:val="24"/>
          <w:shd w:val="clear" w:color="auto" w:fill="FFFFFF"/>
        </w:rPr>
      </w:pPr>
      <w:r w:rsidRPr="00E63520">
        <w:rPr>
          <w:rFonts w:ascii="Times New Roman" w:hAnsi="Times New Roman" w:cs="Times New Roman"/>
          <w:color w:val="000000"/>
          <w:sz w:val="24"/>
          <w:szCs w:val="24"/>
          <w:shd w:val="clear" w:color="auto" w:fill="FFFFFF"/>
        </w:rPr>
        <w:t>Un proyecto, asimismo, supone una </w:t>
      </w:r>
      <w:r w:rsidRPr="00E63520">
        <w:rPr>
          <w:rFonts w:ascii="Times New Roman" w:hAnsi="Times New Roman" w:cs="Times New Roman"/>
          <w:sz w:val="24"/>
          <w:szCs w:val="24"/>
        </w:rPr>
        <w:t>planificación</w:t>
      </w:r>
      <w:r w:rsidRPr="00E63520">
        <w:rPr>
          <w:rFonts w:ascii="Times New Roman" w:hAnsi="Times New Roman" w:cs="Times New Roman"/>
          <w:b/>
          <w:bCs/>
          <w:sz w:val="24"/>
          <w:szCs w:val="24"/>
        </w:rPr>
        <w:t> </w:t>
      </w:r>
      <w:r w:rsidRPr="00E63520">
        <w:rPr>
          <w:rFonts w:ascii="Times New Roman" w:hAnsi="Times New Roman" w:cs="Times New Roman"/>
          <w:color w:val="000000"/>
          <w:sz w:val="24"/>
          <w:szCs w:val="24"/>
          <w:shd w:val="clear" w:color="auto" w:fill="FFFFFF"/>
        </w:rPr>
        <w:t>de los distintos procesos que se deben llevar a cabo, y contar con un personal capacitado para el desarrollo del mismo. </w:t>
      </w:r>
    </w:p>
    <w:p w14:paraId="5E52EFBE" w14:textId="2C626004" w:rsidR="008B571F" w:rsidRDefault="00E63520" w:rsidP="00E63520">
      <w:pPr>
        <w:spacing w:line="360" w:lineRule="auto"/>
        <w:jc w:val="both"/>
        <w:rPr>
          <w:rFonts w:ascii="Times New Roman" w:hAnsi="Times New Roman" w:cs="Times New Roman"/>
          <w:color w:val="000000"/>
          <w:sz w:val="24"/>
          <w:szCs w:val="24"/>
          <w:shd w:val="clear" w:color="auto" w:fill="FFFFFF"/>
        </w:rPr>
      </w:pPr>
      <w:r w:rsidRPr="00E63520">
        <w:rPr>
          <w:rFonts w:ascii="Times New Roman" w:hAnsi="Times New Roman" w:cs="Times New Roman"/>
          <w:color w:val="000000"/>
          <w:sz w:val="24"/>
          <w:szCs w:val="24"/>
          <w:shd w:val="clear" w:color="auto" w:fill="FFFFFF"/>
        </w:rPr>
        <w:t xml:space="preserve">Por ejemplo, </w:t>
      </w:r>
      <w:r>
        <w:rPr>
          <w:rFonts w:ascii="Times New Roman" w:hAnsi="Times New Roman" w:cs="Times New Roman"/>
          <w:color w:val="000000"/>
          <w:sz w:val="24"/>
          <w:szCs w:val="24"/>
          <w:shd w:val="clear" w:color="auto" w:fill="FFFFFF"/>
        </w:rPr>
        <w:t xml:space="preserve">el </w:t>
      </w:r>
      <w:r w:rsidRPr="00E63520">
        <w:rPr>
          <w:rFonts w:ascii="Times New Roman" w:hAnsi="Times New Roman" w:cs="Times New Roman" w:hint="cs"/>
          <w:color w:val="000000"/>
          <w:sz w:val="24"/>
          <w:szCs w:val="24"/>
          <w:shd w:val="clear" w:color="auto" w:fill="FFFFFF"/>
        </w:rPr>
        <w:t xml:space="preserve">avance de </w:t>
      </w:r>
      <w:r>
        <w:rPr>
          <w:rFonts w:ascii="Times New Roman" w:hAnsi="Times New Roman" w:cs="Times New Roman"/>
          <w:color w:val="000000"/>
          <w:sz w:val="24"/>
          <w:szCs w:val="24"/>
          <w:shd w:val="clear" w:color="auto" w:fill="FFFFFF"/>
        </w:rPr>
        <w:t xml:space="preserve">un </w:t>
      </w:r>
      <w:r w:rsidRPr="00E63520">
        <w:rPr>
          <w:rFonts w:ascii="Times New Roman" w:hAnsi="Times New Roman" w:cs="Times New Roman" w:hint="cs"/>
          <w:color w:val="000000"/>
          <w:sz w:val="24"/>
          <w:szCs w:val="24"/>
          <w:shd w:val="clear" w:color="auto" w:fill="FFFFFF"/>
        </w:rPr>
        <w:t xml:space="preserve">programa, campañas promocionales, avance de nuevos artículos o servicios, </w:t>
      </w:r>
      <w:r>
        <w:rPr>
          <w:rFonts w:ascii="Times New Roman" w:hAnsi="Times New Roman" w:cs="Times New Roman"/>
          <w:color w:val="000000"/>
          <w:sz w:val="24"/>
          <w:szCs w:val="24"/>
          <w:shd w:val="clear" w:color="auto" w:fill="FFFFFF"/>
        </w:rPr>
        <w:t xml:space="preserve">desarrollo de una página web </w:t>
      </w:r>
      <w:r w:rsidRPr="00E63520">
        <w:rPr>
          <w:rFonts w:ascii="Times New Roman" w:hAnsi="Times New Roman" w:cs="Times New Roman" w:hint="cs"/>
          <w:color w:val="000000"/>
          <w:sz w:val="24"/>
          <w:szCs w:val="24"/>
          <w:shd w:val="clear" w:color="auto" w:fill="FFFFFF"/>
        </w:rPr>
        <w:t>campañas de marketing, etcétera</w:t>
      </w:r>
      <w:r>
        <w:rPr>
          <w:rFonts w:ascii="Times New Roman" w:hAnsi="Times New Roman" w:cs="Times New Roman"/>
          <w:color w:val="000000"/>
          <w:sz w:val="24"/>
          <w:szCs w:val="24"/>
          <w:shd w:val="clear" w:color="auto" w:fill="FFFFFF"/>
        </w:rPr>
        <w:t>.</w:t>
      </w:r>
    </w:p>
    <w:p w14:paraId="04366372" w14:textId="77777777" w:rsidR="00E63520" w:rsidRDefault="00E63520" w:rsidP="00E63520">
      <w:pPr>
        <w:spacing w:line="360" w:lineRule="auto"/>
        <w:jc w:val="both"/>
        <w:rPr>
          <w:rFonts w:ascii="Times New Roman" w:hAnsi="Times New Roman" w:cs="Times New Roman"/>
          <w:color w:val="000000"/>
          <w:sz w:val="24"/>
          <w:szCs w:val="24"/>
          <w:shd w:val="clear" w:color="auto" w:fill="FFFFFF"/>
        </w:rPr>
      </w:pPr>
    </w:p>
    <w:p w14:paraId="35E0234F" w14:textId="77777777" w:rsidR="00E63520" w:rsidRPr="00E63520" w:rsidRDefault="00E63520" w:rsidP="00E63520">
      <w:pPr>
        <w:rPr>
          <w:rFonts w:ascii="Montserrat" w:eastAsia="Times New Roman" w:hAnsi="Montserrat" w:cs="Times New Roman"/>
          <w:b/>
          <w:bCs/>
          <w:color w:val="000000"/>
          <w:kern w:val="0"/>
          <w:sz w:val="41"/>
          <w:szCs w:val="41"/>
          <w:lang w:eastAsia="es-EC"/>
          <w14:ligatures w14:val="none"/>
        </w:rPr>
      </w:pPr>
      <w:r w:rsidRPr="00E63520">
        <w:rPr>
          <w:rFonts w:ascii="Times New Roman" w:hAnsi="Times New Roman" w:cs="Times New Roman"/>
          <w:b/>
          <w:bCs/>
          <w:sz w:val="28"/>
          <w:szCs w:val="28"/>
        </w:rPr>
        <w:t>¿Cómo nace un proyecto?</w:t>
      </w:r>
    </w:p>
    <w:p w14:paraId="32562CB1" w14:textId="77777777" w:rsidR="00E63520" w:rsidRDefault="00E63520" w:rsidP="00E63520">
      <w:pPr>
        <w:spacing w:line="360" w:lineRule="auto"/>
        <w:jc w:val="both"/>
        <w:rPr>
          <w:rFonts w:ascii="Times New Roman" w:hAnsi="Times New Roman" w:cs="Times New Roman"/>
          <w:color w:val="000000"/>
          <w:sz w:val="24"/>
          <w:szCs w:val="24"/>
          <w:shd w:val="clear" w:color="auto" w:fill="FFFFFF"/>
        </w:rPr>
      </w:pPr>
    </w:p>
    <w:p w14:paraId="171F91C9" w14:textId="0CCBF547" w:rsidR="00E63520" w:rsidRDefault="00E63520" w:rsidP="00E6352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U</w:t>
      </w:r>
      <w:r w:rsidRPr="00E63520">
        <w:rPr>
          <w:rFonts w:ascii="Times New Roman" w:hAnsi="Times New Roman" w:cs="Times New Roman"/>
          <w:sz w:val="24"/>
          <w:szCs w:val="24"/>
        </w:rPr>
        <w:t>n proyecto nace a partir de la observación y análisis del entorno</w:t>
      </w:r>
      <w:r w:rsidRPr="00E63520">
        <w:rPr>
          <w:rFonts w:ascii="Times New Roman" w:hAnsi="Times New Roman" w:cs="Times New Roman"/>
          <w:color w:val="000000"/>
          <w:sz w:val="24"/>
          <w:szCs w:val="24"/>
          <w:shd w:val="clear" w:color="auto" w:fill="FFFFFF"/>
        </w:rPr>
        <w:t>, y una base que justifique su viabilidad y eficacia, pues se debe garantizar que, al reconocer la problemática y concebir una idea, cumpla con las proyecciones.</w:t>
      </w:r>
    </w:p>
    <w:p w14:paraId="54B6BE48" w14:textId="1B5A9FC4" w:rsidR="00E63520" w:rsidRPr="00E63520" w:rsidRDefault="003F726D" w:rsidP="00E6352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También, este </w:t>
      </w:r>
      <w:r w:rsidRPr="003F726D">
        <w:rPr>
          <w:rFonts w:ascii="Times New Roman" w:hAnsi="Times New Roman" w:cs="Times New Roman"/>
          <w:color w:val="000000"/>
          <w:sz w:val="24"/>
          <w:szCs w:val="24"/>
          <w:shd w:val="clear" w:color="auto" w:fill="FFFFFF"/>
        </w:rPr>
        <w:t>puede variar dependiendo del contexto en que se encuentre la persona o personas implicadas.</w:t>
      </w:r>
      <w:r w:rsidRPr="003F726D">
        <w:rPr>
          <w:rFonts w:ascii="Times New Roman" w:hAnsi="Times New Roman" w:cs="Times New Roman"/>
          <w:color w:val="000000"/>
          <w:sz w:val="24"/>
          <w:szCs w:val="24"/>
          <w:shd w:val="clear" w:color="auto" w:fill="FFFFFF"/>
        </w:rPr>
        <w:t xml:space="preserve"> </w:t>
      </w:r>
      <w:r w:rsidR="00E63520" w:rsidRPr="00E63520">
        <w:rPr>
          <w:rFonts w:ascii="Times New Roman" w:hAnsi="Times New Roman" w:cs="Times New Roman"/>
          <w:color w:val="000000"/>
          <w:sz w:val="24"/>
          <w:szCs w:val="24"/>
          <w:shd w:val="clear" w:color="auto" w:fill="FFFFFF"/>
        </w:rPr>
        <w:t>Por ejemplo, puede que una empresa desee lanzar al mercado un nuevo producto o servicio; o también se puede presentar el caso de que la administración pública de una ciudad, al analizar el estado de las vías de una zona, presente un nuevo plan de acción para mejorarlas. </w:t>
      </w:r>
    </w:p>
    <w:p w14:paraId="35B103AC" w14:textId="77777777" w:rsidR="008B571F" w:rsidRDefault="008B571F" w:rsidP="008B571F">
      <w:pPr>
        <w:rPr>
          <w:rFonts w:ascii="Times New Roman" w:hAnsi="Times New Roman" w:cs="Times New Roman"/>
          <w:b/>
          <w:bCs/>
          <w:sz w:val="28"/>
          <w:szCs w:val="28"/>
        </w:rPr>
      </w:pPr>
    </w:p>
    <w:p w14:paraId="497B0CA8" w14:textId="77777777" w:rsidR="008B571F" w:rsidRDefault="008B571F" w:rsidP="008B571F">
      <w:pPr>
        <w:rPr>
          <w:rFonts w:ascii="Times New Roman" w:hAnsi="Times New Roman" w:cs="Times New Roman"/>
          <w:b/>
          <w:bCs/>
          <w:sz w:val="28"/>
          <w:szCs w:val="28"/>
        </w:rPr>
      </w:pPr>
    </w:p>
    <w:p w14:paraId="1D93D192" w14:textId="77777777" w:rsidR="008B571F" w:rsidRDefault="008B571F" w:rsidP="008B571F">
      <w:pPr>
        <w:rPr>
          <w:rFonts w:ascii="Times New Roman" w:hAnsi="Times New Roman" w:cs="Times New Roman"/>
          <w:b/>
          <w:bCs/>
          <w:sz w:val="28"/>
          <w:szCs w:val="28"/>
        </w:rPr>
      </w:pPr>
    </w:p>
    <w:p w14:paraId="62ED4C26" w14:textId="4EA129BF" w:rsidR="008B571F" w:rsidRPr="003F726D" w:rsidRDefault="003F726D" w:rsidP="008B571F">
      <w:pPr>
        <w:rPr>
          <w:rFonts w:ascii="Times New Roman" w:hAnsi="Times New Roman" w:cs="Times New Roman"/>
          <w:b/>
          <w:bCs/>
          <w:sz w:val="28"/>
          <w:szCs w:val="28"/>
        </w:rPr>
      </w:pPr>
      <w:r w:rsidRPr="003F726D">
        <w:rPr>
          <w:rFonts w:ascii="Times New Roman" w:hAnsi="Times New Roman" w:cs="Times New Roman"/>
          <w:b/>
          <w:bCs/>
          <w:sz w:val="28"/>
          <w:szCs w:val="28"/>
        </w:rPr>
        <w:t>Características</w:t>
      </w:r>
    </w:p>
    <w:p w14:paraId="4497439A" w14:textId="77777777" w:rsidR="008B571F" w:rsidRDefault="008B571F" w:rsidP="008B571F">
      <w:pPr>
        <w:rPr>
          <w:rFonts w:ascii="Times New Roman" w:hAnsi="Times New Roman" w:cs="Times New Roman"/>
          <w:b/>
          <w:bCs/>
          <w:sz w:val="28"/>
          <w:szCs w:val="28"/>
        </w:rPr>
      </w:pPr>
    </w:p>
    <w:p w14:paraId="51C2F7A1" w14:textId="094BF8FC" w:rsidR="008B571F" w:rsidRDefault="003F726D" w:rsidP="005A062B">
      <w:pPr>
        <w:jc w:val="both"/>
        <w:rPr>
          <w:rFonts w:ascii="Times New Roman" w:hAnsi="Times New Roman" w:cs="Times New Roman"/>
          <w:sz w:val="24"/>
          <w:szCs w:val="24"/>
        </w:rPr>
      </w:pPr>
      <w:r w:rsidRPr="003F726D">
        <w:rPr>
          <w:rFonts w:ascii="Times New Roman" w:hAnsi="Times New Roman" w:cs="Times New Roman"/>
          <w:sz w:val="24"/>
          <w:szCs w:val="24"/>
        </w:rPr>
        <w:t xml:space="preserve">Todo proyecto </w:t>
      </w:r>
      <w:r>
        <w:rPr>
          <w:rFonts w:ascii="Times New Roman" w:hAnsi="Times New Roman" w:cs="Times New Roman"/>
          <w:sz w:val="24"/>
          <w:szCs w:val="24"/>
        </w:rPr>
        <w:t>s</w:t>
      </w:r>
      <w:r w:rsidRPr="003F726D">
        <w:rPr>
          <w:rFonts w:ascii="Times New Roman" w:hAnsi="Times New Roman" w:cs="Times New Roman"/>
          <w:sz w:val="24"/>
          <w:szCs w:val="24"/>
        </w:rPr>
        <w:t>e identifica por ser: Temporal, Únic</w:t>
      </w:r>
      <w:r>
        <w:rPr>
          <w:rFonts w:ascii="Times New Roman" w:hAnsi="Times New Roman" w:cs="Times New Roman"/>
          <w:sz w:val="24"/>
          <w:szCs w:val="24"/>
        </w:rPr>
        <w:t xml:space="preserve">o y </w:t>
      </w:r>
      <w:r w:rsidRPr="003F726D">
        <w:rPr>
          <w:rFonts w:ascii="Times New Roman" w:hAnsi="Times New Roman" w:cs="Times New Roman"/>
          <w:sz w:val="24"/>
          <w:szCs w:val="24"/>
        </w:rPr>
        <w:t>Progresiv</w:t>
      </w:r>
      <w:r>
        <w:rPr>
          <w:rFonts w:ascii="Times New Roman" w:hAnsi="Times New Roman" w:cs="Times New Roman"/>
          <w:sz w:val="24"/>
          <w:szCs w:val="24"/>
        </w:rPr>
        <w:t>o.</w:t>
      </w:r>
    </w:p>
    <w:p w14:paraId="6631FAAF" w14:textId="77777777" w:rsidR="003F726D" w:rsidRDefault="003F726D" w:rsidP="003F726D">
      <w:pPr>
        <w:rPr>
          <w:rFonts w:ascii="Times New Roman" w:hAnsi="Times New Roman" w:cs="Times New Roman"/>
          <w:sz w:val="24"/>
          <w:szCs w:val="24"/>
        </w:rPr>
      </w:pPr>
    </w:p>
    <w:p w14:paraId="7128E00F" w14:textId="210265C0" w:rsidR="003F726D" w:rsidRDefault="003F726D" w:rsidP="003F726D">
      <w:pPr>
        <w:rPr>
          <w:rFonts w:ascii="Times New Roman" w:hAnsi="Times New Roman" w:cs="Times New Roman"/>
          <w:sz w:val="24"/>
          <w:szCs w:val="24"/>
        </w:rPr>
      </w:pPr>
      <w:r w:rsidRPr="003F726D">
        <w:rPr>
          <w:rFonts w:ascii="Times New Roman" w:hAnsi="Times New Roman" w:cs="Times New Roman"/>
          <w:sz w:val="24"/>
          <w:szCs w:val="24"/>
        </w:rPr>
        <w:drawing>
          <wp:inline distT="0" distB="0" distL="0" distR="0" wp14:anchorId="740633F7" wp14:editId="2D0473EE">
            <wp:extent cx="5020376" cy="3296110"/>
            <wp:effectExtent l="0" t="0" r="8890" b="0"/>
            <wp:docPr id="484389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89403" name=""/>
                    <pic:cNvPicPr/>
                  </pic:nvPicPr>
                  <pic:blipFill>
                    <a:blip r:embed="rId9"/>
                    <a:stretch>
                      <a:fillRect/>
                    </a:stretch>
                  </pic:blipFill>
                  <pic:spPr>
                    <a:xfrm>
                      <a:off x="0" y="0"/>
                      <a:ext cx="5020376" cy="3296110"/>
                    </a:xfrm>
                    <a:prstGeom prst="rect">
                      <a:avLst/>
                    </a:prstGeom>
                  </pic:spPr>
                </pic:pic>
              </a:graphicData>
            </a:graphic>
          </wp:inline>
        </w:drawing>
      </w:r>
    </w:p>
    <w:p w14:paraId="1DD81918" w14:textId="77777777" w:rsidR="003F726D" w:rsidRDefault="003F726D" w:rsidP="003F726D">
      <w:pPr>
        <w:rPr>
          <w:rFonts w:ascii="Times New Roman" w:hAnsi="Times New Roman" w:cs="Times New Roman"/>
          <w:sz w:val="24"/>
          <w:szCs w:val="24"/>
        </w:rPr>
      </w:pPr>
    </w:p>
    <w:p w14:paraId="7F6D9E89" w14:textId="1BC58C3B" w:rsidR="003F726D" w:rsidRDefault="003F726D" w:rsidP="005A062B">
      <w:pPr>
        <w:jc w:val="both"/>
        <w:rPr>
          <w:rFonts w:ascii="Times New Roman" w:hAnsi="Times New Roman" w:cs="Times New Roman"/>
          <w:sz w:val="24"/>
          <w:szCs w:val="24"/>
        </w:rPr>
      </w:pPr>
      <w:r w:rsidRPr="003F726D">
        <w:rPr>
          <w:rFonts w:ascii="Times New Roman" w:hAnsi="Times New Roman" w:cs="Times New Roman"/>
          <w:sz w:val="24"/>
          <w:szCs w:val="24"/>
        </w:rPr>
        <w:t xml:space="preserve">Como características principales de un proyecto </w:t>
      </w:r>
      <w:r>
        <w:rPr>
          <w:rFonts w:ascii="Times New Roman" w:hAnsi="Times New Roman" w:cs="Times New Roman"/>
          <w:sz w:val="24"/>
          <w:szCs w:val="24"/>
        </w:rPr>
        <w:t xml:space="preserve">también </w:t>
      </w:r>
      <w:r w:rsidRPr="003F726D">
        <w:rPr>
          <w:rFonts w:ascii="Times New Roman" w:hAnsi="Times New Roman" w:cs="Times New Roman"/>
          <w:sz w:val="24"/>
          <w:szCs w:val="24"/>
        </w:rPr>
        <w:t>podemos destacar</w:t>
      </w:r>
      <w:r>
        <w:rPr>
          <w:rFonts w:ascii="Times New Roman" w:hAnsi="Times New Roman" w:cs="Times New Roman"/>
          <w:sz w:val="24"/>
          <w:szCs w:val="24"/>
        </w:rPr>
        <w:t xml:space="preserve"> lo siguiente:</w:t>
      </w:r>
    </w:p>
    <w:p w14:paraId="2475E015" w14:textId="77777777" w:rsidR="003F726D" w:rsidRDefault="003F726D" w:rsidP="003F726D">
      <w:pPr>
        <w:spacing w:line="360" w:lineRule="auto"/>
        <w:rPr>
          <w:rFonts w:ascii="Times New Roman" w:hAnsi="Times New Roman" w:cs="Times New Roman"/>
          <w:sz w:val="24"/>
          <w:szCs w:val="24"/>
        </w:rPr>
      </w:pPr>
    </w:p>
    <w:p w14:paraId="173AF0AC" w14:textId="0DF8EAA5" w:rsidR="003F726D" w:rsidRPr="003F726D" w:rsidRDefault="003F726D" w:rsidP="003F726D">
      <w:pPr>
        <w:pStyle w:val="Prrafodelista"/>
        <w:numPr>
          <w:ilvl w:val="0"/>
          <w:numId w:val="2"/>
        </w:numPr>
        <w:spacing w:line="360" w:lineRule="auto"/>
        <w:rPr>
          <w:rFonts w:ascii="Times New Roman" w:hAnsi="Times New Roman" w:cs="Times New Roman"/>
          <w:sz w:val="24"/>
          <w:szCs w:val="24"/>
        </w:rPr>
      </w:pPr>
      <w:r w:rsidRPr="003F726D">
        <w:rPr>
          <w:rFonts w:ascii="Times New Roman" w:hAnsi="Times New Roman" w:cs="Times New Roman"/>
          <w:sz w:val="24"/>
          <w:szCs w:val="24"/>
        </w:rPr>
        <w:t>N</w:t>
      </w:r>
      <w:r w:rsidRPr="003F726D">
        <w:rPr>
          <w:rFonts w:ascii="Times New Roman" w:hAnsi="Times New Roman" w:cs="Times New Roman"/>
          <w:sz w:val="24"/>
          <w:szCs w:val="24"/>
        </w:rPr>
        <w:t>o es una operación rutinaria</w:t>
      </w:r>
    </w:p>
    <w:p w14:paraId="4B2FBA72" w14:textId="1817AD3A" w:rsidR="003F726D" w:rsidRPr="003F726D" w:rsidRDefault="003F726D" w:rsidP="003F726D">
      <w:pPr>
        <w:pStyle w:val="Prrafodelista"/>
        <w:numPr>
          <w:ilvl w:val="0"/>
          <w:numId w:val="2"/>
        </w:numPr>
        <w:spacing w:line="360" w:lineRule="auto"/>
        <w:rPr>
          <w:rFonts w:ascii="Times New Roman" w:hAnsi="Times New Roman" w:cs="Times New Roman"/>
          <w:sz w:val="24"/>
          <w:szCs w:val="24"/>
        </w:rPr>
      </w:pPr>
      <w:r w:rsidRPr="003F726D">
        <w:rPr>
          <w:rFonts w:ascii="Times New Roman" w:hAnsi="Times New Roman" w:cs="Times New Roman"/>
          <w:sz w:val="24"/>
          <w:szCs w:val="24"/>
        </w:rPr>
        <w:t>O</w:t>
      </w:r>
      <w:r w:rsidRPr="003F726D">
        <w:rPr>
          <w:rFonts w:ascii="Times New Roman" w:hAnsi="Times New Roman" w:cs="Times New Roman"/>
          <w:sz w:val="24"/>
          <w:szCs w:val="24"/>
        </w:rPr>
        <w:t>btiene sus propios entregables, distintos a cualquier otro proyecto</w:t>
      </w:r>
    </w:p>
    <w:p w14:paraId="6FC89CF7" w14:textId="3F95CE65" w:rsidR="003F726D" w:rsidRPr="003F726D" w:rsidRDefault="003F726D" w:rsidP="003F726D">
      <w:pPr>
        <w:pStyle w:val="Prrafodelista"/>
        <w:numPr>
          <w:ilvl w:val="0"/>
          <w:numId w:val="2"/>
        </w:numPr>
        <w:spacing w:line="360" w:lineRule="auto"/>
        <w:rPr>
          <w:rFonts w:ascii="Times New Roman" w:hAnsi="Times New Roman" w:cs="Times New Roman"/>
          <w:sz w:val="24"/>
          <w:szCs w:val="24"/>
        </w:rPr>
      </w:pPr>
      <w:r w:rsidRPr="003F726D">
        <w:rPr>
          <w:rFonts w:ascii="Times New Roman" w:hAnsi="Times New Roman" w:cs="Times New Roman"/>
          <w:sz w:val="24"/>
          <w:szCs w:val="24"/>
        </w:rPr>
        <w:t>L</w:t>
      </w:r>
      <w:r w:rsidRPr="003F726D">
        <w:rPr>
          <w:rFonts w:ascii="Times New Roman" w:hAnsi="Times New Roman" w:cs="Times New Roman"/>
          <w:sz w:val="24"/>
          <w:szCs w:val="24"/>
        </w:rPr>
        <w:t>o forma un equipo de trabajo distinto a cualquier otro proyecto</w:t>
      </w:r>
    </w:p>
    <w:p w14:paraId="7E3AAA03" w14:textId="536339A4" w:rsidR="003F726D" w:rsidRPr="003F726D" w:rsidRDefault="003F726D" w:rsidP="003F726D">
      <w:pPr>
        <w:pStyle w:val="Prrafodelista"/>
        <w:numPr>
          <w:ilvl w:val="0"/>
          <w:numId w:val="2"/>
        </w:numPr>
        <w:spacing w:line="360" w:lineRule="auto"/>
        <w:rPr>
          <w:rFonts w:ascii="Times New Roman" w:hAnsi="Times New Roman" w:cs="Times New Roman"/>
          <w:sz w:val="24"/>
          <w:szCs w:val="24"/>
        </w:rPr>
      </w:pPr>
      <w:r w:rsidRPr="003F726D">
        <w:rPr>
          <w:rFonts w:ascii="Times New Roman" w:hAnsi="Times New Roman" w:cs="Times New Roman"/>
          <w:sz w:val="24"/>
          <w:szCs w:val="24"/>
        </w:rPr>
        <w:t>T</w:t>
      </w:r>
      <w:r w:rsidRPr="003F726D">
        <w:rPr>
          <w:rFonts w:ascii="Times New Roman" w:hAnsi="Times New Roman" w:cs="Times New Roman"/>
          <w:sz w:val="24"/>
          <w:szCs w:val="24"/>
        </w:rPr>
        <w:t>iene carácter flexible, se gestiona en función de sus necesidades e imprevistos</w:t>
      </w:r>
    </w:p>
    <w:p w14:paraId="2B992B41" w14:textId="1FCA1C4A" w:rsidR="003F726D" w:rsidRPr="003F726D" w:rsidRDefault="003F726D" w:rsidP="003F726D">
      <w:pPr>
        <w:pStyle w:val="Prrafodelista"/>
        <w:numPr>
          <w:ilvl w:val="0"/>
          <w:numId w:val="2"/>
        </w:numPr>
        <w:spacing w:line="360" w:lineRule="auto"/>
        <w:rPr>
          <w:rFonts w:ascii="Times New Roman" w:hAnsi="Times New Roman" w:cs="Times New Roman"/>
          <w:sz w:val="24"/>
          <w:szCs w:val="24"/>
        </w:rPr>
      </w:pPr>
      <w:r w:rsidRPr="003F726D">
        <w:rPr>
          <w:rFonts w:ascii="Times New Roman" w:hAnsi="Times New Roman" w:cs="Times New Roman"/>
          <w:sz w:val="24"/>
          <w:szCs w:val="24"/>
        </w:rPr>
        <w:t>G</w:t>
      </w:r>
      <w:r w:rsidRPr="003F726D">
        <w:rPr>
          <w:rFonts w:ascii="Times New Roman" w:hAnsi="Times New Roman" w:cs="Times New Roman"/>
          <w:sz w:val="24"/>
          <w:szCs w:val="24"/>
        </w:rPr>
        <w:t>estiona mejor la incertidumbre frente a un proceso. Gracias a ese carácter flexible.</w:t>
      </w:r>
    </w:p>
    <w:p w14:paraId="2E1D2153" w14:textId="75248050" w:rsidR="003F726D" w:rsidRPr="003F726D" w:rsidRDefault="003F726D" w:rsidP="003F726D">
      <w:pPr>
        <w:pStyle w:val="Prrafodelista"/>
        <w:numPr>
          <w:ilvl w:val="0"/>
          <w:numId w:val="2"/>
        </w:numPr>
        <w:spacing w:line="360" w:lineRule="auto"/>
        <w:rPr>
          <w:rFonts w:ascii="Times New Roman" w:hAnsi="Times New Roman" w:cs="Times New Roman"/>
          <w:sz w:val="24"/>
          <w:szCs w:val="24"/>
        </w:rPr>
      </w:pPr>
      <w:r w:rsidRPr="003F726D">
        <w:rPr>
          <w:rFonts w:ascii="Times New Roman" w:hAnsi="Times New Roman" w:cs="Times New Roman"/>
          <w:sz w:val="24"/>
          <w:szCs w:val="24"/>
        </w:rPr>
        <w:t>Cuenta</w:t>
      </w:r>
      <w:r w:rsidRPr="003F726D">
        <w:rPr>
          <w:rFonts w:ascii="Times New Roman" w:hAnsi="Times New Roman" w:cs="Times New Roman"/>
          <w:sz w:val="24"/>
          <w:szCs w:val="24"/>
        </w:rPr>
        <w:t xml:space="preserve"> con al menos tres fases: planificación, ejecución y entrega.</w:t>
      </w:r>
    </w:p>
    <w:p w14:paraId="2E943649" w14:textId="40B875CC" w:rsidR="003F726D" w:rsidRPr="003F726D" w:rsidRDefault="003F726D" w:rsidP="003F726D">
      <w:pPr>
        <w:pStyle w:val="Prrafodelista"/>
        <w:numPr>
          <w:ilvl w:val="0"/>
          <w:numId w:val="2"/>
        </w:numPr>
        <w:spacing w:line="360" w:lineRule="auto"/>
        <w:rPr>
          <w:rFonts w:ascii="Times New Roman" w:hAnsi="Times New Roman" w:cs="Times New Roman"/>
          <w:sz w:val="24"/>
          <w:szCs w:val="24"/>
        </w:rPr>
      </w:pPr>
      <w:r w:rsidRPr="003F726D">
        <w:rPr>
          <w:rFonts w:ascii="Times New Roman" w:hAnsi="Times New Roman" w:cs="Times New Roman"/>
          <w:sz w:val="24"/>
          <w:szCs w:val="24"/>
        </w:rPr>
        <w:t>I</w:t>
      </w:r>
      <w:r w:rsidRPr="003F726D">
        <w:rPr>
          <w:rFonts w:ascii="Times New Roman" w:hAnsi="Times New Roman" w:cs="Times New Roman"/>
          <w:sz w:val="24"/>
          <w:szCs w:val="24"/>
        </w:rPr>
        <w:t>nvolucra a una serie de personas con unos roles y unas responsabilidades.</w:t>
      </w:r>
    </w:p>
    <w:p w14:paraId="46EB8029" w14:textId="77777777" w:rsidR="003F726D" w:rsidRDefault="003F726D" w:rsidP="003F726D">
      <w:pPr>
        <w:spacing w:line="480" w:lineRule="auto"/>
        <w:rPr>
          <w:rFonts w:ascii="Times New Roman" w:hAnsi="Times New Roman" w:cs="Times New Roman"/>
          <w:sz w:val="24"/>
          <w:szCs w:val="24"/>
        </w:rPr>
      </w:pPr>
    </w:p>
    <w:p w14:paraId="2CE2B43A" w14:textId="5A4AC965" w:rsidR="003F726D" w:rsidRPr="003F726D" w:rsidRDefault="003F726D" w:rsidP="005A062B">
      <w:pPr>
        <w:jc w:val="both"/>
        <w:rPr>
          <w:rFonts w:ascii="Times New Roman" w:hAnsi="Times New Roman" w:cs="Times New Roman"/>
          <w:sz w:val="24"/>
          <w:szCs w:val="24"/>
        </w:rPr>
      </w:pPr>
      <w:r w:rsidRPr="003F726D">
        <w:rPr>
          <w:rFonts w:ascii="Times New Roman" w:hAnsi="Times New Roman" w:cs="Times New Roman"/>
          <w:sz w:val="24"/>
          <w:szCs w:val="24"/>
        </w:rPr>
        <w:t xml:space="preserve">De esta manera, realizamos planificaciones flexibles que puedan </w:t>
      </w:r>
      <w:r w:rsidRPr="003F726D">
        <w:rPr>
          <w:rFonts w:ascii="Times New Roman" w:hAnsi="Times New Roman" w:cs="Times New Roman"/>
          <w:sz w:val="24"/>
          <w:szCs w:val="24"/>
        </w:rPr>
        <w:t>lidiar</w:t>
      </w:r>
      <w:r w:rsidRPr="003F726D">
        <w:rPr>
          <w:rFonts w:ascii="Times New Roman" w:hAnsi="Times New Roman" w:cs="Times New Roman"/>
          <w:sz w:val="24"/>
          <w:szCs w:val="24"/>
        </w:rPr>
        <w:t xml:space="preserve"> adecuadamente </w:t>
      </w:r>
      <w:r>
        <w:rPr>
          <w:rFonts w:ascii="Times New Roman" w:hAnsi="Times New Roman" w:cs="Times New Roman"/>
          <w:sz w:val="24"/>
          <w:szCs w:val="24"/>
        </w:rPr>
        <w:t xml:space="preserve">con </w:t>
      </w:r>
      <w:r w:rsidRPr="003F726D">
        <w:rPr>
          <w:rFonts w:ascii="Times New Roman" w:hAnsi="Times New Roman" w:cs="Times New Roman"/>
          <w:sz w:val="24"/>
          <w:szCs w:val="24"/>
        </w:rPr>
        <w:t>cualquier contratiempo. Siempre y cuando llevemos un control real de lo que sucede en el proyecto.</w:t>
      </w:r>
    </w:p>
    <w:p w14:paraId="5896097B" w14:textId="77777777" w:rsidR="008B571F" w:rsidRPr="008B571F" w:rsidRDefault="008B571F" w:rsidP="003F726D">
      <w:pPr>
        <w:rPr>
          <w:rFonts w:ascii="Times New Roman" w:hAnsi="Times New Roman" w:cs="Times New Roman"/>
          <w:b/>
          <w:bCs/>
          <w:sz w:val="28"/>
          <w:szCs w:val="28"/>
        </w:rPr>
      </w:pPr>
    </w:p>
    <w:sectPr w:rsidR="008B571F" w:rsidRPr="008B571F" w:rsidSect="008B571F">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0080E"/>
    <w:multiLevelType w:val="hybridMultilevel"/>
    <w:tmpl w:val="603C438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D72309B"/>
    <w:multiLevelType w:val="multilevel"/>
    <w:tmpl w:val="B9B8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604629">
    <w:abstractNumId w:val="1"/>
  </w:num>
  <w:num w:numId="2" w16cid:durableId="27722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1F"/>
    <w:rsid w:val="00095751"/>
    <w:rsid w:val="00350740"/>
    <w:rsid w:val="003F726D"/>
    <w:rsid w:val="004C3CF1"/>
    <w:rsid w:val="005A062B"/>
    <w:rsid w:val="00724DE2"/>
    <w:rsid w:val="008A48AD"/>
    <w:rsid w:val="008B571F"/>
    <w:rsid w:val="00901F9F"/>
    <w:rsid w:val="00D40DB4"/>
    <w:rsid w:val="00E6352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9BE"/>
  <w15:chartTrackingRefBased/>
  <w15:docId w15:val="{C3650285-C1D4-4136-BC57-6D045CC6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635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B571F"/>
    <w:rPr>
      <w:b/>
      <w:bCs/>
    </w:rPr>
  </w:style>
  <w:style w:type="paragraph" w:styleId="NormalWeb">
    <w:name w:val="Normal (Web)"/>
    <w:basedOn w:val="Normal"/>
    <w:uiPriority w:val="99"/>
    <w:semiHidden/>
    <w:unhideWhenUsed/>
    <w:rsid w:val="00E63520"/>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Hipervnculo">
    <w:name w:val="Hyperlink"/>
    <w:basedOn w:val="Fuentedeprrafopredeter"/>
    <w:uiPriority w:val="99"/>
    <w:semiHidden/>
    <w:unhideWhenUsed/>
    <w:rsid w:val="00E63520"/>
    <w:rPr>
      <w:color w:val="0000FF"/>
      <w:u w:val="single"/>
    </w:rPr>
  </w:style>
  <w:style w:type="character" w:customStyle="1" w:styleId="Ttulo2Car">
    <w:name w:val="Título 2 Car"/>
    <w:basedOn w:val="Fuentedeprrafopredeter"/>
    <w:link w:val="Ttulo2"/>
    <w:uiPriority w:val="9"/>
    <w:rsid w:val="00E63520"/>
    <w:rPr>
      <w:rFonts w:ascii="Times New Roman" w:eastAsia="Times New Roman" w:hAnsi="Times New Roman" w:cs="Times New Roman"/>
      <w:b/>
      <w:bCs/>
      <w:kern w:val="0"/>
      <w:sz w:val="36"/>
      <w:szCs w:val="36"/>
      <w:lang w:eastAsia="es-EC"/>
      <w14:ligatures w14:val="none"/>
    </w:rPr>
  </w:style>
  <w:style w:type="paragraph" w:styleId="Prrafodelista">
    <w:name w:val="List Paragraph"/>
    <w:basedOn w:val="Normal"/>
    <w:uiPriority w:val="34"/>
    <w:qFormat/>
    <w:rsid w:val="003F7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455127">
      <w:bodyDiv w:val="1"/>
      <w:marLeft w:val="0"/>
      <w:marRight w:val="0"/>
      <w:marTop w:val="0"/>
      <w:marBottom w:val="0"/>
      <w:divBdr>
        <w:top w:val="none" w:sz="0" w:space="0" w:color="auto"/>
        <w:left w:val="none" w:sz="0" w:space="0" w:color="auto"/>
        <w:bottom w:val="none" w:sz="0" w:space="0" w:color="auto"/>
        <w:right w:val="none" w:sz="0" w:space="0" w:color="auto"/>
      </w:divBdr>
    </w:div>
    <w:div w:id="677077280">
      <w:bodyDiv w:val="1"/>
      <w:marLeft w:val="0"/>
      <w:marRight w:val="0"/>
      <w:marTop w:val="0"/>
      <w:marBottom w:val="0"/>
      <w:divBdr>
        <w:top w:val="none" w:sz="0" w:space="0" w:color="auto"/>
        <w:left w:val="none" w:sz="0" w:space="0" w:color="auto"/>
        <w:bottom w:val="none" w:sz="0" w:space="0" w:color="auto"/>
        <w:right w:val="none" w:sz="0" w:space="0" w:color="auto"/>
      </w:divBdr>
    </w:div>
    <w:div w:id="72040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decame.uaeh.edu.mx/lcc/mapa/PROYECTO/libro22/glosario.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425</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Lima Coronado</dc:creator>
  <cp:keywords/>
  <dc:description/>
  <cp:lastModifiedBy>Victor Lima Coronado</cp:lastModifiedBy>
  <cp:revision>3</cp:revision>
  <dcterms:created xsi:type="dcterms:W3CDTF">2023-06-06T20:09:00Z</dcterms:created>
  <dcterms:modified xsi:type="dcterms:W3CDTF">2023-06-06T20:38:00Z</dcterms:modified>
</cp:coreProperties>
</file>