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1A1AD1" w14:textId="002FBBC8" w:rsidR="006A7086" w:rsidRPr="003669F4" w:rsidRDefault="006A7086" w:rsidP="00DE2FA5">
      <w:pPr>
        <w:spacing w:line="360" w:lineRule="auto"/>
        <w:jc w:val="center"/>
        <w:rPr>
          <w:rFonts w:ascii="Century Gothic" w:hAnsi="Century Gothic" w:cs="Arial"/>
          <w:b/>
          <w:i/>
          <w:sz w:val="16"/>
          <w:szCs w:val="16"/>
        </w:rPr>
      </w:pPr>
      <w:r w:rsidRPr="003669F4">
        <w:rPr>
          <w:rFonts w:ascii="Century Gothic" w:hAnsi="Century Gothic" w:cs="Arial"/>
          <w:b/>
          <w:i/>
          <w:sz w:val="16"/>
          <w:szCs w:val="16"/>
        </w:rPr>
        <w:t>“202</w:t>
      </w:r>
      <w:r w:rsidR="00802F38">
        <w:rPr>
          <w:rFonts w:ascii="Century Gothic" w:hAnsi="Century Gothic" w:cs="Arial"/>
          <w:b/>
          <w:i/>
          <w:sz w:val="16"/>
          <w:szCs w:val="16"/>
        </w:rPr>
        <w:t>6</w:t>
      </w:r>
      <w:r w:rsidRPr="003669F4">
        <w:rPr>
          <w:rFonts w:ascii="Century Gothic" w:hAnsi="Century Gothic" w:cs="Arial"/>
          <w:b/>
          <w:i/>
          <w:sz w:val="16"/>
          <w:szCs w:val="16"/>
        </w:rPr>
        <w:t xml:space="preserve">. </w:t>
      </w:r>
      <w:r w:rsidR="00802F38">
        <w:rPr>
          <w:rFonts w:ascii="Century Gothic" w:hAnsi="Century Gothic" w:cs="Arial"/>
          <w:b/>
          <w:i/>
          <w:sz w:val="16"/>
          <w:szCs w:val="16"/>
        </w:rPr>
        <w:t>AÑO DEL HUMANISMO MEXICANO EN EL ESTADO DE MÉXICO</w:t>
      </w:r>
      <w:r w:rsidRPr="003669F4">
        <w:rPr>
          <w:rFonts w:ascii="Century Gothic" w:hAnsi="Century Gothic" w:cs="Arial"/>
          <w:b/>
          <w:i/>
          <w:sz w:val="16"/>
          <w:szCs w:val="16"/>
        </w:rPr>
        <w:t>”</w:t>
      </w:r>
    </w:p>
    <w:p w14:paraId="1DAA0341" w14:textId="46AF4EBA" w:rsidR="00CC4F38" w:rsidRPr="0038206C" w:rsidRDefault="00CC4F38" w:rsidP="00CC4F38">
      <w:pPr>
        <w:tabs>
          <w:tab w:val="left" w:pos="2880"/>
        </w:tabs>
        <w:spacing w:line="276" w:lineRule="auto"/>
        <w:rPr>
          <w:rFonts w:ascii="Century Gothic" w:hAnsi="Century Gothic" w:cs="Arial"/>
          <w:sz w:val="20"/>
          <w:szCs w:val="20"/>
        </w:rPr>
      </w:pPr>
    </w:p>
    <w:p w14:paraId="1E4BA8D6" w14:textId="6E9EF93C" w:rsidR="00CC4F38" w:rsidRPr="00BA5C24" w:rsidRDefault="00CC4F38" w:rsidP="00CC4F38">
      <w:pPr>
        <w:jc w:val="right"/>
        <w:rPr>
          <w:rFonts w:ascii="Century Gothic" w:hAnsi="Century Gothic" w:cs="Arial"/>
          <w:b/>
          <w:bCs/>
          <w:sz w:val="20"/>
          <w:szCs w:val="20"/>
        </w:rPr>
      </w:pPr>
      <w:r w:rsidRPr="00BA5C24">
        <w:rPr>
          <w:rFonts w:ascii="Century Gothic" w:hAnsi="Century Gothic" w:cs="Arial"/>
          <w:b/>
          <w:bCs/>
          <w:sz w:val="20"/>
          <w:szCs w:val="20"/>
        </w:rPr>
        <w:t xml:space="preserve">TEMASCALCINGO, ESTADO DE MÉXICO, A </w:t>
      </w:r>
      <w:r w:rsidR="00802F38" w:rsidRPr="00296527">
        <w:rPr>
          <w:rFonts w:ascii="Century Gothic" w:hAnsi="Century Gothic" w:cs="Arial"/>
          <w:b/>
          <w:bCs/>
          <w:sz w:val="20"/>
          <w:szCs w:val="20"/>
          <w:highlight w:val="yellow"/>
        </w:rPr>
        <w:t>30</w:t>
      </w:r>
      <w:r w:rsidRPr="00296527">
        <w:rPr>
          <w:rFonts w:ascii="Century Gothic" w:hAnsi="Century Gothic" w:cs="Arial"/>
          <w:b/>
          <w:bCs/>
          <w:sz w:val="20"/>
          <w:szCs w:val="20"/>
          <w:highlight w:val="yellow"/>
        </w:rPr>
        <w:t xml:space="preserve"> DE </w:t>
      </w:r>
      <w:r w:rsidR="00802F38" w:rsidRPr="00296527">
        <w:rPr>
          <w:rFonts w:ascii="Century Gothic" w:hAnsi="Century Gothic" w:cs="Arial"/>
          <w:b/>
          <w:bCs/>
          <w:sz w:val="20"/>
          <w:szCs w:val="20"/>
          <w:highlight w:val="yellow"/>
        </w:rPr>
        <w:t>ENERO</w:t>
      </w:r>
      <w:r w:rsidRPr="00296527">
        <w:rPr>
          <w:rFonts w:ascii="Century Gothic" w:hAnsi="Century Gothic" w:cs="Arial"/>
          <w:b/>
          <w:bCs/>
          <w:sz w:val="20"/>
          <w:szCs w:val="20"/>
          <w:highlight w:val="yellow"/>
        </w:rPr>
        <w:t xml:space="preserve"> DEL 202</w:t>
      </w:r>
      <w:r w:rsidR="00802F38" w:rsidRPr="00296527">
        <w:rPr>
          <w:rFonts w:ascii="Century Gothic" w:hAnsi="Century Gothic" w:cs="Arial"/>
          <w:b/>
          <w:bCs/>
          <w:sz w:val="20"/>
          <w:szCs w:val="20"/>
          <w:highlight w:val="yellow"/>
        </w:rPr>
        <w:t>6</w:t>
      </w:r>
    </w:p>
    <w:p w14:paraId="6F1C4355" w14:textId="0A7AB411" w:rsidR="005F5FE8" w:rsidRPr="00BA5C24" w:rsidRDefault="005F5FE8" w:rsidP="005F5FE8">
      <w:pPr>
        <w:jc w:val="right"/>
        <w:rPr>
          <w:rFonts w:ascii="Century Gothic" w:hAnsi="Century Gothic" w:cs="Arial"/>
          <w:sz w:val="20"/>
          <w:szCs w:val="20"/>
        </w:rPr>
      </w:pPr>
      <w:r w:rsidRPr="00BA5C24">
        <w:rPr>
          <w:rFonts w:ascii="Century Gothic" w:hAnsi="Century Gothic" w:cs="Arial"/>
          <w:b/>
          <w:bCs/>
          <w:sz w:val="20"/>
          <w:szCs w:val="20"/>
        </w:rPr>
        <w:t>DEPENDENCIA</w:t>
      </w:r>
      <w:r w:rsidR="00453F32" w:rsidRPr="00BA5C24">
        <w:rPr>
          <w:rFonts w:ascii="Century Gothic" w:hAnsi="Century Gothic" w:cs="Arial"/>
          <w:b/>
          <w:bCs/>
          <w:sz w:val="20"/>
          <w:szCs w:val="20"/>
        </w:rPr>
        <w:t>:</w:t>
      </w:r>
      <w:r w:rsidR="00453F32" w:rsidRPr="00BA5C24">
        <w:rPr>
          <w:rFonts w:ascii="Century Gothic" w:hAnsi="Century Gothic" w:cs="Arial"/>
          <w:sz w:val="20"/>
          <w:szCs w:val="20"/>
        </w:rPr>
        <w:t xml:space="preserve"> </w:t>
      </w:r>
      <w:r w:rsidR="00453F32" w:rsidRPr="00296527">
        <w:rPr>
          <w:rFonts w:ascii="Century Gothic" w:hAnsi="Century Gothic" w:cs="Arial"/>
          <w:sz w:val="20"/>
          <w:szCs w:val="20"/>
          <w:highlight w:val="yellow"/>
        </w:rPr>
        <w:t>DIRECCIÓN DE ADMINISTRACIÓN Y DESARROLLO DE PERONAL</w:t>
      </w:r>
    </w:p>
    <w:p w14:paraId="5CF9DD21" w14:textId="77777777" w:rsidR="005F5FE8" w:rsidRPr="00BA5C24" w:rsidRDefault="005F5FE8" w:rsidP="005F5FE8">
      <w:pPr>
        <w:jc w:val="right"/>
        <w:rPr>
          <w:rFonts w:ascii="Century Gothic" w:hAnsi="Century Gothic" w:cs="Arial"/>
          <w:b/>
          <w:bCs/>
          <w:sz w:val="20"/>
          <w:szCs w:val="20"/>
        </w:rPr>
      </w:pPr>
    </w:p>
    <w:p w14:paraId="0211AD4D" w14:textId="176DDB28" w:rsidR="006A7086" w:rsidRPr="00BA5C24" w:rsidRDefault="005F5FE8" w:rsidP="005F5FE8">
      <w:pPr>
        <w:spacing w:line="276" w:lineRule="auto"/>
        <w:jc w:val="right"/>
        <w:rPr>
          <w:rFonts w:ascii="Century Gothic" w:eastAsia="Times New Roman" w:hAnsi="Century Gothic" w:cs="Arial"/>
          <w:b/>
          <w:bCs/>
          <w:sz w:val="20"/>
          <w:szCs w:val="20"/>
          <w:lang w:eastAsia="es-ES"/>
        </w:rPr>
      </w:pPr>
      <w:r w:rsidRPr="00BA5C24">
        <w:rPr>
          <w:rFonts w:ascii="Century Gothic" w:eastAsia="Times New Roman" w:hAnsi="Century Gothic" w:cs="Arial"/>
          <w:b/>
          <w:bCs/>
          <w:sz w:val="20"/>
          <w:szCs w:val="20"/>
          <w:lang w:eastAsia="es-ES"/>
        </w:rPr>
        <w:t xml:space="preserve">ASUNTO: </w:t>
      </w:r>
      <w:r w:rsidR="00206670" w:rsidRPr="00BA5C24">
        <w:rPr>
          <w:rFonts w:ascii="Century Gothic" w:eastAsia="Times New Roman" w:hAnsi="Century Gothic" w:cs="Arial"/>
          <w:b/>
          <w:bCs/>
          <w:sz w:val="20"/>
          <w:szCs w:val="20"/>
          <w:lang w:eastAsia="es-ES"/>
        </w:rPr>
        <w:t>SOLICITUD DE PARTICIPACIÓN</w:t>
      </w:r>
    </w:p>
    <w:p w14:paraId="13A54512" w14:textId="46576DB9" w:rsidR="00B3715F" w:rsidRPr="00BA5C24" w:rsidRDefault="00B3715F" w:rsidP="009B3C3A">
      <w:pPr>
        <w:spacing w:line="276" w:lineRule="auto"/>
        <w:rPr>
          <w:rFonts w:ascii="Century Gothic" w:eastAsia="Times New Roman" w:hAnsi="Century Gothic" w:cs="Arial"/>
          <w:b/>
          <w:bCs/>
          <w:sz w:val="20"/>
          <w:szCs w:val="20"/>
          <w:lang w:eastAsia="es-ES"/>
        </w:rPr>
      </w:pPr>
    </w:p>
    <w:p w14:paraId="106AFE79" w14:textId="77777777" w:rsidR="00206670" w:rsidRPr="00BA5C24" w:rsidRDefault="00206670" w:rsidP="00206670">
      <w:pPr>
        <w:rPr>
          <w:rFonts w:ascii="Century Gothic" w:hAnsi="Century Gothic" w:cs="Arial"/>
          <w:b/>
          <w:bCs/>
          <w:sz w:val="20"/>
          <w:szCs w:val="20"/>
        </w:rPr>
      </w:pPr>
    </w:p>
    <w:p w14:paraId="0316E0DA" w14:textId="14A4D0E4" w:rsidR="00206670" w:rsidRPr="00836BAE" w:rsidRDefault="00206670" w:rsidP="00206670">
      <w:pPr>
        <w:rPr>
          <w:rFonts w:ascii="Century Gothic" w:hAnsi="Century Gothic" w:cs="Arial"/>
          <w:b/>
          <w:bCs/>
          <w:sz w:val="20"/>
          <w:szCs w:val="20"/>
        </w:rPr>
      </w:pPr>
      <w:r w:rsidRPr="00836BAE">
        <w:rPr>
          <w:rFonts w:ascii="Century Gothic" w:hAnsi="Century Gothic" w:cs="Arial"/>
          <w:b/>
          <w:bCs/>
          <w:sz w:val="20"/>
          <w:szCs w:val="20"/>
        </w:rPr>
        <w:t>PROVEEDOR:</w:t>
      </w:r>
      <w:r w:rsidR="002D1E7F" w:rsidRPr="00836BAE">
        <w:rPr>
          <w:rFonts w:ascii="Century Gothic" w:hAnsi="Century Gothic" w:cs="Arial"/>
          <w:b/>
          <w:bCs/>
          <w:sz w:val="20"/>
          <w:szCs w:val="20"/>
        </w:rPr>
        <w:t xml:space="preserve"> </w:t>
      </w:r>
      <w:r w:rsidR="00802F38" w:rsidRPr="00296527">
        <w:rPr>
          <w:rFonts w:ascii="Century Gothic" w:eastAsia="Times New Roman" w:hAnsi="Century Gothic" w:cstheme="minorHAnsi"/>
          <w:color w:val="000000"/>
          <w:kern w:val="0"/>
          <w:sz w:val="20"/>
          <w:szCs w:val="20"/>
          <w:highlight w:val="yellow"/>
          <w:lang w:eastAsia="es-MX"/>
          <w14:ligatures w14:val="none"/>
        </w:rPr>
        <w:t>PRONABYS, S.A. DE C.V.</w:t>
      </w:r>
    </w:p>
    <w:p w14:paraId="1A433B36" w14:textId="1F2605B1" w:rsidR="00C37222" w:rsidRPr="00836BAE" w:rsidRDefault="00206670" w:rsidP="00206670">
      <w:pPr>
        <w:rPr>
          <w:rFonts w:ascii="Century Gothic" w:hAnsi="Century Gothic" w:cs="Arial"/>
          <w:b/>
          <w:bCs/>
          <w:sz w:val="20"/>
          <w:szCs w:val="20"/>
        </w:rPr>
      </w:pPr>
      <w:r w:rsidRPr="00836BAE">
        <w:rPr>
          <w:rFonts w:ascii="Century Gothic" w:hAnsi="Century Gothic" w:cs="Arial"/>
          <w:b/>
          <w:bCs/>
          <w:sz w:val="20"/>
          <w:szCs w:val="20"/>
        </w:rPr>
        <w:t xml:space="preserve">DIRECCIÓN: </w:t>
      </w:r>
      <w:r w:rsidR="00802F38" w:rsidRPr="00296527">
        <w:rPr>
          <w:rFonts w:ascii="Century Gothic" w:hAnsi="Century Gothic"/>
          <w:sz w:val="20"/>
          <w:szCs w:val="20"/>
          <w:highlight w:val="yellow"/>
        </w:rPr>
        <w:t>PROVIDENCIA 507, INTERIOR 302, COLONIA DEL VALLE CENTRO, ALCALDÍA BENITO JUÁREZ, C.P. 03100, CDMX.</w:t>
      </w:r>
    </w:p>
    <w:p w14:paraId="2319362A" w14:textId="5A5DC0AA" w:rsidR="00B3715F" w:rsidRPr="00836BAE" w:rsidRDefault="00206670" w:rsidP="00206670">
      <w:pPr>
        <w:rPr>
          <w:rFonts w:ascii="Century Gothic" w:hAnsi="Century Gothic" w:cs="Arial"/>
          <w:b/>
          <w:bCs/>
          <w:sz w:val="20"/>
          <w:szCs w:val="20"/>
        </w:rPr>
      </w:pPr>
      <w:r w:rsidRPr="00836BAE">
        <w:rPr>
          <w:rFonts w:ascii="Century Gothic" w:hAnsi="Century Gothic" w:cs="Arial"/>
          <w:b/>
          <w:bCs/>
          <w:sz w:val="20"/>
          <w:szCs w:val="20"/>
        </w:rPr>
        <w:t xml:space="preserve">R.F.C.: </w:t>
      </w:r>
      <w:r w:rsidR="00802F38" w:rsidRPr="00296527">
        <w:rPr>
          <w:rFonts w:ascii="Century Gothic" w:eastAsia="Times New Roman" w:hAnsi="Century Gothic" w:cstheme="minorHAnsi"/>
          <w:color w:val="000000"/>
          <w:kern w:val="0"/>
          <w:sz w:val="20"/>
          <w:szCs w:val="20"/>
          <w:highlight w:val="yellow"/>
          <w:lang w:eastAsia="es-MX"/>
          <w14:ligatures w14:val="none"/>
        </w:rPr>
        <w:t>PRO160304UJ0</w:t>
      </w:r>
    </w:p>
    <w:p w14:paraId="29B86B7F" w14:textId="56FB0C32" w:rsidR="005444EC" w:rsidRPr="00836BAE" w:rsidRDefault="005444EC" w:rsidP="00206670">
      <w:pPr>
        <w:rPr>
          <w:rFonts w:ascii="Century Gothic" w:hAnsi="Century Gothic" w:cs="Arial"/>
          <w:sz w:val="20"/>
          <w:szCs w:val="20"/>
        </w:rPr>
      </w:pPr>
      <w:r w:rsidRPr="00836BAE">
        <w:rPr>
          <w:rFonts w:ascii="Century Gothic" w:hAnsi="Century Gothic" w:cs="Arial"/>
          <w:b/>
          <w:bCs/>
          <w:sz w:val="20"/>
          <w:szCs w:val="20"/>
        </w:rPr>
        <w:t xml:space="preserve">CORREO ELECTRÓNICO: </w:t>
      </w:r>
      <w:r w:rsidR="00802F38" w:rsidRPr="00296527">
        <w:rPr>
          <w:rFonts w:ascii="Century Gothic" w:eastAsia="Times New Roman" w:hAnsi="Century Gothic" w:cstheme="minorHAnsi"/>
          <w:color w:val="000000"/>
          <w:kern w:val="0"/>
          <w:sz w:val="20"/>
          <w:szCs w:val="20"/>
          <w:highlight w:val="yellow"/>
          <w:lang w:eastAsia="es-MX"/>
          <w14:ligatures w14:val="none"/>
        </w:rPr>
        <w:t>ventas@pronabys.com.</w:t>
      </w:r>
    </w:p>
    <w:p w14:paraId="67D65DFC" w14:textId="4EF8B27D" w:rsidR="005F5FE8" w:rsidRPr="00836BAE" w:rsidRDefault="005444EC" w:rsidP="006A7086">
      <w:pPr>
        <w:spacing w:line="276" w:lineRule="auto"/>
        <w:rPr>
          <w:rFonts w:ascii="Century Gothic" w:hAnsi="Century Gothic" w:cs="Arial"/>
          <w:b/>
          <w:bCs/>
          <w:sz w:val="20"/>
          <w:szCs w:val="20"/>
        </w:rPr>
      </w:pPr>
      <w:r w:rsidRPr="00836BAE">
        <w:rPr>
          <w:rFonts w:ascii="Century Gothic" w:hAnsi="Century Gothic" w:cs="Arial"/>
          <w:b/>
          <w:bCs/>
          <w:sz w:val="20"/>
          <w:szCs w:val="20"/>
        </w:rPr>
        <w:t>P R E S E N T E</w:t>
      </w:r>
      <w:r w:rsidR="008524D6" w:rsidRPr="00836BAE">
        <w:rPr>
          <w:rFonts w:ascii="Century Gothic" w:hAnsi="Century Gothic" w:cs="Arial"/>
          <w:b/>
          <w:bCs/>
          <w:sz w:val="20"/>
          <w:szCs w:val="20"/>
        </w:rPr>
        <w:t xml:space="preserve"> </w:t>
      </w:r>
    </w:p>
    <w:p w14:paraId="3BEC48E9" w14:textId="4B702256" w:rsidR="005F5FE8" w:rsidRPr="002D1E7F" w:rsidRDefault="005F5FE8" w:rsidP="00206670">
      <w:pPr>
        <w:spacing w:line="276" w:lineRule="auto"/>
        <w:rPr>
          <w:rFonts w:ascii="Century Gothic" w:eastAsia="Times New Roman" w:hAnsi="Century Gothic" w:cs="Arial"/>
          <w:b/>
          <w:bCs/>
          <w:sz w:val="20"/>
          <w:szCs w:val="20"/>
          <w:lang w:val="es-ES_tradnl" w:eastAsia="es-ES"/>
        </w:rPr>
      </w:pPr>
    </w:p>
    <w:p w14:paraId="4FBC8239" w14:textId="314B9F03" w:rsidR="00CC4F38" w:rsidRPr="00BA5C24" w:rsidRDefault="00CC4F38" w:rsidP="00CC4F38">
      <w:pPr>
        <w:jc w:val="both"/>
        <w:rPr>
          <w:rFonts w:ascii="Century Gothic" w:eastAsia="Times New Roman" w:hAnsi="Century Gothic" w:cs="Arial"/>
          <w:sz w:val="20"/>
          <w:szCs w:val="20"/>
          <w:lang w:val="es-ES_tradnl" w:eastAsia="es-ES"/>
        </w:rPr>
      </w:pPr>
      <w:r w:rsidRPr="00BA5C24">
        <w:rPr>
          <w:rFonts w:ascii="Century Gothic" w:eastAsia="Times New Roman" w:hAnsi="Century Gothic" w:cs="Arial"/>
          <w:sz w:val="20"/>
          <w:szCs w:val="20"/>
          <w:lang w:val="es-ES_tradnl" w:eastAsia="es-ES"/>
        </w:rPr>
        <w:t xml:space="preserve">Por medio del presente me permito hacerle la cordial invitación al procedimiento de </w:t>
      </w:r>
      <w:r w:rsidRPr="00296527">
        <w:rPr>
          <w:rFonts w:ascii="Century Gothic" w:eastAsia="Times New Roman" w:hAnsi="Century Gothic" w:cs="Arial"/>
          <w:b/>
          <w:bCs/>
          <w:sz w:val="20"/>
          <w:szCs w:val="20"/>
          <w:highlight w:val="yellow"/>
          <w:lang w:val="es-ES_tradnl" w:eastAsia="es-ES"/>
        </w:rPr>
        <w:t>Invitación Restringida</w:t>
      </w:r>
      <w:r w:rsidRPr="00296527">
        <w:rPr>
          <w:rFonts w:ascii="Century Gothic" w:eastAsia="Times New Roman" w:hAnsi="Century Gothic" w:cs="Arial"/>
          <w:sz w:val="20"/>
          <w:szCs w:val="20"/>
          <w:highlight w:val="yellow"/>
          <w:lang w:val="es-ES_tradnl" w:eastAsia="es-ES"/>
        </w:rPr>
        <w:t xml:space="preserve"> </w:t>
      </w:r>
      <w:r w:rsidRPr="00296527">
        <w:rPr>
          <w:rFonts w:ascii="Century Gothic" w:eastAsia="Times New Roman" w:hAnsi="Century Gothic" w:cs="Arial"/>
          <w:b/>
          <w:bCs/>
          <w:sz w:val="20"/>
          <w:szCs w:val="20"/>
          <w:highlight w:val="yellow"/>
          <w:lang w:val="es-ES_tradnl" w:eastAsia="es-ES"/>
        </w:rPr>
        <w:t>Nacional Presencial IRNP-00</w:t>
      </w:r>
      <w:r w:rsidR="00802F38" w:rsidRPr="00296527">
        <w:rPr>
          <w:rFonts w:ascii="Century Gothic" w:eastAsia="Times New Roman" w:hAnsi="Century Gothic" w:cs="Arial"/>
          <w:b/>
          <w:bCs/>
          <w:sz w:val="20"/>
          <w:szCs w:val="20"/>
          <w:highlight w:val="yellow"/>
          <w:lang w:val="es-ES_tradnl" w:eastAsia="es-ES"/>
        </w:rPr>
        <w:t>1</w:t>
      </w:r>
      <w:r w:rsidRPr="00296527">
        <w:rPr>
          <w:rFonts w:ascii="Century Gothic" w:eastAsia="Times New Roman" w:hAnsi="Century Gothic" w:cs="Arial"/>
          <w:b/>
          <w:bCs/>
          <w:sz w:val="20"/>
          <w:szCs w:val="20"/>
          <w:highlight w:val="yellow"/>
          <w:lang w:val="es-ES_tradnl" w:eastAsia="es-ES"/>
        </w:rPr>
        <w:t>-202</w:t>
      </w:r>
      <w:r w:rsidR="00802F38" w:rsidRPr="00296527">
        <w:rPr>
          <w:rFonts w:ascii="Century Gothic" w:eastAsia="Times New Roman" w:hAnsi="Century Gothic" w:cs="Arial"/>
          <w:b/>
          <w:bCs/>
          <w:sz w:val="20"/>
          <w:szCs w:val="20"/>
          <w:highlight w:val="yellow"/>
          <w:lang w:val="es-ES_tradnl" w:eastAsia="es-ES"/>
        </w:rPr>
        <w:t>6</w:t>
      </w:r>
      <w:r w:rsidRPr="00BA5C24">
        <w:rPr>
          <w:rFonts w:ascii="Century Gothic" w:eastAsia="Times New Roman" w:hAnsi="Century Gothic" w:cs="Arial"/>
          <w:sz w:val="20"/>
          <w:szCs w:val="20"/>
          <w:lang w:val="es-ES_tradnl" w:eastAsia="es-ES"/>
        </w:rPr>
        <w:t xml:space="preserve">, para la </w:t>
      </w:r>
      <w:r w:rsidRPr="00A46ECE">
        <w:rPr>
          <w:rFonts w:ascii="Century Gothic" w:eastAsia="Times New Roman" w:hAnsi="Century Gothic" w:cs="Arial"/>
          <w:b/>
          <w:bCs/>
          <w:sz w:val="20"/>
          <w:szCs w:val="20"/>
          <w:lang w:val="es-ES_tradnl" w:eastAsia="es-ES"/>
        </w:rPr>
        <w:t>“</w:t>
      </w:r>
      <w:r w:rsidRPr="00296527">
        <w:rPr>
          <w:rFonts w:ascii="Century Gothic" w:eastAsia="Times New Roman" w:hAnsi="Century Gothic" w:cs="Arial"/>
          <w:b/>
          <w:bCs/>
          <w:sz w:val="20"/>
          <w:szCs w:val="20"/>
          <w:highlight w:val="yellow"/>
          <w:lang w:val="es-ES_tradnl" w:eastAsia="es-ES"/>
        </w:rPr>
        <w:t xml:space="preserve">ADQUISICIÓN DE </w:t>
      </w:r>
      <w:r w:rsidR="00802F38" w:rsidRPr="00296527">
        <w:rPr>
          <w:rFonts w:ascii="Century Gothic" w:eastAsia="Times New Roman" w:hAnsi="Century Gothic" w:cs="Arial"/>
          <w:b/>
          <w:bCs/>
          <w:sz w:val="20"/>
          <w:szCs w:val="20"/>
          <w:highlight w:val="yellow"/>
          <w:lang w:val="es-ES_tradnl" w:eastAsia="es-ES"/>
        </w:rPr>
        <w:t>EQUIPOS DE CÓMPUTO</w:t>
      </w:r>
      <w:r w:rsidRPr="00A46ECE">
        <w:rPr>
          <w:rFonts w:ascii="Century Gothic" w:eastAsia="Times New Roman" w:hAnsi="Century Gothic" w:cs="Arial"/>
          <w:b/>
          <w:bCs/>
          <w:sz w:val="20"/>
          <w:szCs w:val="20"/>
          <w:lang w:val="es-ES_tradnl" w:eastAsia="es-ES"/>
        </w:rPr>
        <w:t>”</w:t>
      </w:r>
      <w:r w:rsidRPr="00BA5C24">
        <w:rPr>
          <w:rFonts w:ascii="Century Gothic" w:hAnsi="Century Gothic" w:cs="Arial"/>
          <w:sz w:val="20"/>
          <w:szCs w:val="20"/>
        </w:rPr>
        <w:t>,</w:t>
      </w:r>
      <w:r w:rsidRPr="00BA5C24">
        <w:rPr>
          <w:rFonts w:ascii="Century Gothic" w:eastAsia="Times New Roman" w:hAnsi="Century Gothic" w:cs="Arial"/>
          <w:b/>
          <w:bCs/>
          <w:sz w:val="20"/>
          <w:szCs w:val="20"/>
          <w:lang w:val="es-ES_tradnl" w:eastAsia="es-ES"/>
        </w:rPr>
        <w:t xml:space="preserve"> </w:t>
      </w:r>
      <w:r w:rsidRPr="00BA5C24">
        <w:rPr>
          <w:rFonts w:ascii="Century Gothic" w:eastAsia="Times New Roman" w:hAnsi="Century Gothic" w:cs="Arial"/>
          <w:sz w:val="20"/>
          <w:szCs w:val="20"/>
          <w:lang w:val="es-ES_tradnl" w:eastAsia="es-ES"/>
        </w:rPr>
        <w:t xml:space="preserve">se informa que, las Bases que contienen todos los elementos estarán disponibles para su venta los días </w:t>
      </w:r>
      <w:r w:rsidR="00802F38" w:rsidRPr="00296527">
        <w:rPr>
          <w:rFonts w:ascii="Century Gothic" w:eastAsia="Times New Roman" w:hAnsi="Century Gothic" w:cs="Arial"/>
          <w:b/>
          <w:bCs/>
          <w:sz w:val="20"/>
          <w:szCs w:val="20"/>
          <w:highlight w:val="yellow"/>
          <w:u w:val="single"/>
          <w:lang w:val="es-ES_tradnl" w:eastAsia="es-ES"/>
        </w:rPr>
        <w:t>30 de enero</w:t>
      </w:r>
      <w:r w:rsidRPr="00296527">
        <w:rPr>
          <w:rFonts w:ascii="Century Gothic" w:eastAsia="Times New Roman" w:hAnsi="Century Gothic" w:cs="Arial"/>
          <w:b/>
          <w:bCs/>
          <w:sz w:val="20"/>
          <w:szCs w:val="20"/>
          <w:highlight w:val="yellow"/>
          <w:u w:val="single"/>
          <w:lang w:val="es-ES_tradnl" w:eastAsia="es-ES"/>
        </w:rPr>
        <w:t xml:space="preserve">, </w:t>
      </w:r>
      <w:r w:rsidR="00802F38" w:rsidRPr="00296527">
        <w:rPr>
          <w:rFonts w:ascii="Century Gothic" w:eastAsia="Times New Roman" w:hAnsi="Century Gothic" w:cs="Arial"/>
          <w:b/>
          <w:bCs/>
          <w:sz w:val="20"/>
          <w:szCs w:val="20"/>
          <w:highlight w:val="yellow"/>
          <w:u w:val="single"/>
          <w:lang w:val="es-ES_tradnl" w:eastAsia="es-ES"/>
        </w:rPr>
        <w:t>03</w:t>
      </w:r>
      <w:r w:rsidRPr="00296527">
        <w:rPr>
          <w:rFonts w:ascii="Century Gothic" w:eastAsia="Times New Roman" w:hAnsi="Century Gothic" w:cs="Arial"/>
          <w:b/>
          <w:bCs/>
          <w:sz w:val="20"/>
          <w:szCs w:val="20"/>
          <w:highlight w:val="yellow"/>
          <w:u w:val="single"/>
          <w:lang w:val="es-ES_tradnl" w:eastAsia="es-ES"/>
        </w:rPr>
        <w:t xml:space="preserve"> y </w:t>
      </w:r>
      <w:r w:rsidR="00802F38" w:rsidRPr="00296527">
        <w:rPr>
          <w:rFonts w:ascii="Century Gothic" w:eastAsia="Times New Roman" w:hAnsi="Century Gothic" w:cs="Arial"/>
          <w:b/>
          <w:bCs/>
          <w:sz w:val="20"/>
          <w:szCs w:val="20"/>
          <w:highlight w:val="yellow"/>
          <w:u w:val="single"/>
          <w:lang w:val="es-ES_tradnl" w:eastAsia="es-ES"/>
        </w:rPr>
        <w:t>04</w:t>
      </w:r>
      <w:r w:rsidRPr="00296527">
        <w:rPr>
          <w:rFonts w:ascii="Century Gothic" w:eastAsia="Times New Roman" w:hAnsi="Century Gothic" w:cs="Arial"/>
          <w:b/>
          <w:bCs/>
          <w:sz w:val="20"/>
          <w:szCs w:val="20"/>
          <w:highlight w:val="yellow"/>
          <w:u w:val="single"/>
          <w:lang w:val="es-ES_tradnl" w:eastAsia="es-ES"/>
        </w:rPr>
        <w:t xml:space="preserve"> de </w:t>
      </w:r>
      <w:r w:rsidR="00802F38" w:rsidRPr="00296527">
        <w:rPr>
          <w:rFonts w:ascii="Century Gothic" w:eastAsia="Times New Roman" w:hAnsi="Century Gothic" w:cs="Arial"/>
          <w:b/>
          <w:bCs/>
          <w:sz w:val="20"/>
          <w:szCs w:val="20"/>
          <w:highlight w:val="yellow"/>
          <w:u w:val="single"/>
          <w:lang w:val="es-ES_tradnl" w:eastAsia="es-ES"/>
        </w:rPr>
        <w:t>febrero</w:t>
      </w:r>
      <w:r w:rsidRPr="00296527">
        <w:rPr>
          <w:rFonts w:ascii="Century Gothic" w:eastAsia="Times New Roman" w:hAnsi="Century Gothic" w:cs="Arial"/>
          <w:b/>
          <w:bCs/>
          <w:sz w:val="20"/>
          <w:szCs w:val="20"/>
          <w:highlight w:val="yellow"/>
          <w:u w:val="single"/>
          <w:lang w:val="es-ES_tradnl" w:eastAsia="es-ES"/>
        </w:rPr>
        <w:t xml:space="preserve"> de 2025</w:t>
      </w:r>
      <w:r w:rsidRPr="00BA5C24">
        <w:rPr>
          <w:rFonts w:ascii="Century Gothic" w:eastAsia="Times New Roman" w:hAnsi="Century Gothic" w:cs="Arial"/>
          <w:sz w:val="20"/>
          <w:szCs w:val="20"/>
          <w:lang w:val="es-ES_tradnl" w:eastAsia="es-ES"/>
        </w:rPr>
        <w:t xml:space="preserve">, en las instalaciones de la Dirección de Administración y Desarrollo de Personal, ubicada en </w:t>
      </w:r>
      <w:r w:rsidRPr="00BA5C24">
        <w:rPr>
          <w:rFonts w:ascii="Century Gothic" w:eastAsia="Times New Roman" w:hAnsi="Century Gothic" w:cs="Arial"/>
          <w:kern w:val="0"/>
          <w:sz w:val="20"/>
          <w:szCs w:val="20"/>
          <w:lang w:val="es-ES_tradnl" w:eastAsia="es-ES"/>
          <w14:ligatures w14:val="none"/>
        </w:rPr>
        <w:t xml:space="preserve">el Ex Seminario en avenida de la Paz Esq. Miguel Hidalgo, Col. Centro, Temascalcingo, México, C.P. 50400, en un horario de </w:t>
      </w:r>
      <w:r>
        <w:rPr>
          <w:rFonts w:ascii="Century Gothic" w:eastAsia="Times New Roman" w:hAnsi="Century Gothic" w:cs="Arial"/>
          <w:kern w:val="0"/>
          <w:sz w:val="20"/>
          <w:szCs w:val="20"/>
          <w:lang w:val="es-ES_tradnl" w:eastAsia="es-ES"/>
          <w14:ligatures w14:val="none"/>
        </w:rPr>
        <w:t>09</w:t>
      </w:r>
      <w:r w:rsidRPr="00BA5C24">
        <w:rPr>
          <w:rFonts w:ascii="Century Gothic" w:eastAsia="Times New Roman" w:hAnsi="Century Gothic" w:cs="Arial"/>
          <w:kern w:val="0"/>
          <w:sz w:val="20"/>
          <w:szCs w:val="20"/>
          <w:lang w:val="es-ES_tradnl" w:eastAsia="es-ES"/>
          <w14:ligatures w14:val="none"/>
        </w:rPr>
        <w:t xml:space="preserve">:00 am a </w:t>
      </w:r>
      <w:r w:rsidR="003B2901">
        <w:rPr>
          <w:rFonts w:ascii="Century Gothic" w:eastAsia="Times New Roman" w:hAnsi="Century Gothic" w:cs="Arial"/>
          <w:kern w:val="0"/>
          <w:sz w:val="20"/>
          <w:szCs w:val="20"/>
          <w:lang w:val="es-ES_tradnl" w:eastAsia="es-ES"/>
          <w14:ligatures w14:val="none"/>
        </w:rPr>
        <w:t>16</w:t>
      </w:r>
      <w:r w:rsidRPr="00BA5C24">
        <w:rPr>
          <w:rFonts w:ascii="Century Gothic" w:eastAsia="Times New Roman" w:hAnsi="Century Gothic" w:cs="Arial"/>
          <w:kern w:val="0"/>
          <w:sz w:val="20"/>
          <w:szCs w:val="20"/>
          <w:lang w:val="es-ES_tradnl" w:eastAsia="es-ES"/>
          <w14:ligatures w14:val="none"/>
        </w:rPr>
        <w:t>:</w:t>
      </w:r>
      <w:r>
        <w:rPr>
          <w:rFonts w:ascii="Century Gothic" w:eastAsia="Times New Roman" w:hAnsi="Century Gothic" w:cs="Arial"/>
          <w:kern w:val="0"/>
          <w:sz w:val="20"/>
          <w:szCs w:val="20"/>
          <w:lang w:val="es-ES_tradnl" w:eastAsia="es-ES"/>
          <w14:ligatures w14:val="none"/>
        </w:rPr>
        <w:t>0</w:t>
      </w:r>
      <w:r w:rsidRPr="00BA5C24">
        <w:rPr>
          <w:rFonts w:ascii="Century Gothic" w:eastAsia="Times New Roman" w:hAnsi="Century Gothic" w:cs="Arial"/>
          <w:kern w:val="0"/>
          <w:sz w:val="20"/>
          <w:szCs w:val="20"/>
          <w:lang w:val="es-ES_tradnl" w:eastAsia="es-ES"/>
          <w14:ligatures w14:val="none"/>
        </w:rPr>
        <w:t xml:space="preserve">0 </w:t>
      </w:r>
      <w:r w:rsidR="003B2901">
        <w:rPr>
          <w:rFonts w:ascii="Century Gothic" w:eastAsia="Times New Roman" w:hAnsi="Century Gothic" w:cs="Arial"/>
          <w:kern w:val="0"/>
          <w:sz w:val="20"/>
          <w:szCs w:val="20"/>
          <w:lang w:val="es-ES_tradnl" w:eastAsia="es-ES"/>
          <w14:ligatures w14:val="none"/>
        </w:rPr>
        <w:t>p</w:t>
      </w:r>
      <w:r w:rsidR="008C1DC5">
        <w:rPr>
          <w:rFonts w:ascii="Century Gothic" w:eastAsia="Times New Roman" w:hAnsi="Century Gothic" w:cs="Arial"/>
          <w:kern w:val="0"/>
          <w:sz w:val="20"/>
          <w:szCs w:val="20"/>
          <w:lang w:val="es-ES_tradnl" w:eastAsia="es-ES"/>
          <w14:ligatures w14:val="none"/>
        </w:rPr>
        <w:t>m</w:t>
      </w:r>
      <w:r w:rsidRPr="00BA5C24">
        <w:rPr>
          <w:rFonts w:ascii="Century Gothic" w:eastAsia="Times New Roman" w:hAnsi="Century Gothic" w:cs="Arial"/>
          <w:kern w:val="0"/>
          <w:sz w:val="20"/>
          <w:szCs w:val="20"/>
          <w:lang w:val="es-ES_tradnl" w:eastAsia="es-ES"/>
          <w14:ligatures w14:val="none"/>
        </w:rPr>
        <w:t>.</w:t>
      </w:r>
    </w:p>
    <w:p w14:paraId="0DDCB075" w14:textId="77777777" w:rsidR="00CC4F38" w:rsidRPr="00BA5C24" w:rsidRDefault="00CC4F38" w:rsidP="00CC4F38">
      <w:pPr>
        <w:spacing w:line="276" w:lineRule="auto"/>
        <w:jc w:val="both"/>
        <w:rPr>
          <w:rFonts w:ascii="Century Gothic" w:eastAsia="Times New Roman" w:hAnsi="Century Gothic" w:cs="Arial"/>
          <w:kern w:val="0"/>
          <w:sz w:val="20"/>
          <w:szCs w:val="20"/>
          <w:lang w:val="es-ES_tradnl" w:eastAsia="es-ES"/>
          <w14:ligatures w14:val="none"/>
        </w:rPr>
      </w:pPr>
    </w:p>
    <w:p w14:paraId="6070E75B" w14:textId="423C015B" w:rsidR="00474E37" w:rsidRPr="00BA5C24" w:rsidRDefault="00FC3411" w:rsidP="002A7AFB">
      <w:pPr>
        <w:spacing w:line="276" w:lineRule="auto"/>
        <w:jc w:val="both"/>
        <w:rPr>
          <w:rFonts w:ascii="Century Gothic" w:eastAsia="Times New Roman" w:hAnsi="Century Gothic" w:cs="Arial"/>
          <w:sz w:val="20"/>
          <w:szCs w:val="20"/>
          <w:lang w:val="es-ES_tradnl" w:eastAsia="es-ES"/>
        </w:rPr>
      </w:pPr>
      <w:r w:rsidRPr="00BA5C24">
        <w:rPr>
          <w:rFonts w:ascii="Century Gothic" w:eastAsia="Times New Roman" w:hAnsi="Century Gothic" w:cs="Arial"/>
          <w:kern w:val="0"/>
          <w:sz w:val="20"/>
          <w:szCs w:val="20"/>
          <w:lang w:val="es-ES_tradnl" w:eastAsia="es-ES"/>
          <w14:ligatures w14:val="none"/>
        </w:rPr>
        <w:t>Por lo anterior</w:t>
      </w:r>
      <w:r w:rsidR="00C166AD" w:rsidRPr="00BA5C24">
        <w:rPr>
          <w:rFonts w:ascii="Century Gothic" w:eastAsia="Times New Roman" w:hAnsi="Century Gothic" w:cs="Arial"/>
          <w:kern w:val="0"/>
          <w:sz w:val="20"/>
          <w:szCs w:val="20"/>
          <w:lang w:val="es-ES_tradnl" w:eastAsia="es-ES"/>
          <w14:ligatures w14:val="none"/>
        </w:rPr>
        <w:t xml:space="preserve">, hago de su conocimiento que las mismas tendrán un costo de recuperación por la cantidad de </w:t>
      </w:r>
      <w:r w:rsidR="00C166AD" w:rsidRPr="00296527">
        <w:rPr>
          <w:rFonts w:ascii="Century Gothic" w:eastAsia="Times New Roman" w:hAnsi="Century Gothic" w:cs="Arial"/>
          <w:b/>
          <w:bCs/>
          <w:kern w:val="0"/>
          <w:sz w:val="20"/>
          <w:szCs w:val="20"/>
          <w:highlight w:val="yellow"/>
          <w:lang w:val="es-ES_tradnl" w:eastAsia="es-ES"/>
          <w14:ligatures w14:val="none"/>
        </w:rPr>
        <w:t>$</w:t>
      </w:r>
      <w:r w:rsidR="00E26BC9" w:rsidRPr="00296527">
        <w:rPr>
          <w:rFonts w:ascii="Century Gothic" w:hAnsi="Century Gothic" w:cs="Arial"/>
          <w:b/>
          <w:bCs/>
          <w:sz w:val="20"/>
          <w:szCs w:val="20"/>
          <w:highlight w:val="yellow"/>
        </w:rPr>
        <w:t>1,</w:t>
      </w:r>
      <w:r w:rsidR="00802F38" w:rsidRPr="00296527">
        <w:rPr>
          <w:rFonts w:ascii="Century Gothic" w:hAnsi="Century Gothic" w:cs="Arial"/>
          <w:b/>
          <w:bCs/>
          <w:sz w:val="20"/>
          <w:szCs w:val="20"/>
          <w:highlight w:val="yellow"/>
        </w:rPr>
        <w:t>0</w:t>
      </w:r>
      <w:r w:rsidR="00A4464F" w:rsidRPr="00296527">
        <w:rPr>
          <w:rFonts w:ascii="Century Gothic" w:hAnsi="Century Gothic" w:cs="Arial"/>
          <w:b/>
          <w:bCs/>
          <w:sz w:val="20"/>
          <w:szCs w:val="20"/>
          <w:highlight w:val="yellow"/>
        </w:rPr>
        <w:t>38</w:t>
      </w:r>
      <w:r w:rsidR="00E26BC9" w:rsidRPr="00296527">
        <w:rPr>
          <w:rFonts w:ascii="Century Gothic" w:hAnsi="Century Gothic" w:cs="Arial"/>
          <w:b/>
          <w:bCs/>
          <w:sz w:val="20"/>
          <w:szCs w:val="20"/>
          <w:highlight w:val="yellow"/>
        </w:rPr>
        <w:t>.00 (Un mil</w:t>
      </w:r>
      <w:r w:rsidR="00A4464F" w:rsidRPr="00296527">
        <w:rPr>
          <w:rFonts w:ascii="Century Gothic" w:hAnsi="Century Gothic" w:cs="Arial"/>
          <w:b/>
          <w:bCs/>
          <w:sz w:val="20"/>
          <w:szCs w:val="20"/>
          <w:highlight w:val="yellow"/>
        </w:rPr>
        <w:t xml:space="preserve"> treinta y ocho</w:t>
      </w:r>
      <w:r w:rsidR="00802F38" w:rsidRPr="00296527">
        <w:rPr>
          <w:rFonts w:ascii="Century Gothic" w:hAnsi="Century Gothic" w:cs="Arial"/>
          <w:b/>
          <w:bCs/>
          <w:sz w:val="20"/>
          <w:szCs w:val="20"/>
          <w:highlight w:val="yellow"/>
        </w:rPr>
        <w:t xml:space="preserve"> pesos </w:t>
      </w:r>
      <w:r w:rsidR="00E26BC9" w:rsidRPr="00296527">
        <w:rPr>
          <w:rFonts w:ascii="Century Gothic" w:hAnsi="Century Gothic" w:cs="Arial"/>
          <w:b/>
          <w:bCs/>
          <w:sz w:val="20"/>
          <w:szCs w:val="20"/>
          <w:highlight w:val="yellow"/>
        </w:rPr>
        <w:t>00</w:t>
      </w:r>
      <w:r w:rsidR="00C166AD" w:rsidRPr="00296527">
        <w:rPr>
          <w:rFonts w:ascii="Century Gothic" w:eastAsia="Times New Roman" w:hAnsi="Century Gothic" w:cs="Arial"/>
          <w:b/>
          <w:bCs/>
          <w:kern w:val="0"/>
          <w:sz w:val="20"/>
          <w:szCs w:val="20"/>
          <w:highlight w:val="yellow"/>
          <w:lang w:val="es-ES_tradnl" w:eastAsia="es-ES"/>
          <w14:ligatures w14:val="none"/>
        </w:rPr>
        <w:t>/100 M.N.)</w:t>
      </w:r>
      <w:r w:rsidR="00EF4D46" w:rsidRPr="00296527">
        <w:rPr>
          <w:rFonts w:ascii="Century Gothic" w:eastAsia="Times New Roman" w:hAnsi="Century Gothic" w:cs="Arial"/>
          <w:b/>
          <w:bCs/>
          <w:kern w:val="0"/>
          <w:sz w:val="20"/>
          <w:szCs w:val="20"/>
          <w:highlight w:val="yellow"/>
          <w:lang w:val="es-ES_tradnl" w:eastAsia="es-ES"/>
          <w14:ligatures w14:val="none"/>
        </w:rPr>
        <w:t>,</w:t>
      </w:r>
      <w:r w:rsidR="00EF4D46" w:rsidRPr="00BA5C24">
        <w:rPr>
          <w:rFonts w:ascii="Century Gothic" w:eastAsia="Times New Roman" w:hAnsi="Century Gothic" w:cs="Arial"/>
          <w:kern w:val="0"/>
          <w:sz w:val="20"/>
          <w:szCs w:val="20"/>
          <w:lang w:val="es-ES_tradnl" w:eastAsia="es-ES"/>
          <w14:ligatures w14:val="none"/>
        </w:rPr>
        <w:t xml:space="preserve"> </w:t>
      </w:r>
      <w:r w:rsidR="002E4A50" w:rsidRPr="00BA5C24">
        <w:rPr>
          <w:rFonts w:ascii="Century Gothic" w:eastAsia="Times New Roman" w:hAnsi="Century Gothic" w:cs="Arial"/>
          <w:kern w:val="0"/>
          <w:sz w:val="20"/>
          <w:szCs w:val="20"/>
          <w:lang w:val="es-ES_tradnl" w:eastAsia="es-ES"/>
          <w14:ligatures w14:val="none"/>
        </w:rPr>
        <w:t xml:space="preserve">pago que se realizará en la Tesorería Municipal </w:t>
      </w:r>
      <w:r w:rsidR="002A7AFB" w:rsidRPr="00BA5C24">
        <w:rPr>
          <w:rFonts w:ascii="Century Gothic" w:eastAsia="Times New Roman" w:hAnsi="Century Gothic" w:cs="Arial"/>
          <w:kern w:val="0"/>
          <w:sz w:val="20"/>
          <w:szCs w:val="20"/>
          <w:lang w:val="es-ES_tradnl" w:eastAsia="es-ES"/>
          <w14:ligatures w14:val="none"/>
        </w:rPr>
        <w:t xml:space="preserve">y posteriormente </w:t>
      </w:r>
      <w:r w:rsidR="00F37E23" w:rsidRPr="00BA5C24">
        <w:rPr>
          <w:rFonts w:ascii="Century Gothic" w:eastAsia="Times New Roman" w:hAnsi="Century Gothic" w:cs="Arial"/>
          <w:kern w:val="0"/>
          <w:sz w:val="20"/>
          <w:szCs w:val="20"/>
          <w:lang w:val="es-ES_tradnl" w:eastAsia="es-ES"/>
          <w14:ligatures w14:val="none"/>
        </w:rPr>
        <w:t xml:space="preserve">deberá </w:t>
      </w:r>
      <w:r w:rsidR="002A7AFB" w:rsidRPr="00BA5C24">
        <w:rPr>
          <w:rFonts w:ascii="Century Gothic" w:eastAsia="Times New Roman" w:hAnsi="Century Gothic" w:cs="Arial"/>
          <w:kern w:val="0"/>
          <w:sz w:val="20"/>
          <w:szCs w:val="20"/>
          <w:lang w:val="es-ES_tradnl" w:eastAsia="es-ES"/>
          <w14:ligatures w14:val="none"/>
        </w:rPr>
        <w:t>presentar</w:t>
      </w:r>
      <w:r w:rsidR="00EF4D46" w:rsidRPr="00BA5C24">
        <w:rPr>
          <w:rFonts w:ascii="Century Gothic" w:eastAsia="Times New Roman" w:hAnsi="Century Gothic" w:cs="Arial"/>
          <w:kern w:val="0"/>
          <w:sz w:val="20"/>
          <w:szCs w:val="20"/>
          <w:lang w:val="es-ES_tradnl" w:eastAsia="es-ES"/>
          <w14:ligatures w14:val="none"/>
        </w:rPr>
        <w:t xml:space="preserve"> el comprobante</w:t>
      </w:r>
      <w:r w:rsidR="00F403AB" w:rsidRPr="00BA5C24">
        <w:rPr>
          <w:rFonts w:ascii="Century Gothic" w:eastAsia="Times New Roman" w:hAnsi="Century Gothic" w:cs="Arial"/>
          <w:kern w:val="0"/>
          <w:sz w:val="20"/>
          <w:szCs w:val="20"/>
          <w:lang w:val="es-ES_tradnl" w:eastAsia="es-ES"/>
          <w14:ligatures w14:val="none"/>
        </w:rPr>
        <w:t xml:space="preserve"> de pago</w:t>
      </w:r>
      <w:r w:rsidR="00F37E23" w:rsidRPr="00BA5C24">
        <w:rPr>
          <w:rFonts w:ascii="Century Gothic" w:eastAsia="Times New Roman" w:hAnsi="Century Gothic" w:cs="Arial"/>
          <w:kern w:val="0"/>
          <w:sz w:val="20"/>
          <w:szCs w:val="20"/>
          <w:lang w:val="es-ES_tradnl" w:eastAsia="es-ES"/>
          <w14:ligatures w14:val="none"/>
        </w:rPr>
        <w:t xml:space="preserve"> en la Dirección de Administración y Desarrollo de Personal</w:t>
      </w:r>
      <w:r w:rsidR="00EF4D46" w:rsidRPr="00BA5C24">
        <w:rPr>
          <w:rFonts w:ascii="Century Gothic" w:eastAsia="Times New Roman" w:hAnsi="Century Gothic" w:cs="Arial"/>
          <w:kern w:val="0"/>
          <w:sz w:val="20"/>
          <w:szCs w:val="20"/>
          <w:lang w:val="es-ES_tradnl" w:eastAsia="es-ES"/>
          <w14:ligatures w14:val="none"/>
        </w:rPr>
        <w:t xml:space="preserve"> </w:t>
      </w:r>
      <w:r w:rsidR="002A7AFB" w:rsidRPr="00BA5C24">
        <w:rPr>
          <w:rFonts w:ascii="Century Gothic" w:eastAsia="Times New Roman" w:hAnsi="Century Gothic" w:cs="Arial"/>
          <w:kern w:val="0"/>
          <w:sz w:val="20"/>
          <w:szCs w:val="20"/>
          <w:lang w:val="es-ES_tradnl" w:eastAsia="es-ES"/>
          <w14:ligatures w14:val="none"/>
        </w:rPr>
        <w:t xml:space="preserve">para la entrega de las </w:t>
      </w:r>
      <w:r w:rsidR="00D76B3B" w:rsidRPr="00BA5C24">
        <w:rPr>
          <w:rFonts w:ascii="Century Gothic" w:eastAsia="Times New Roman" w:hAnsi="Century Gothic" w:cs="Arial"/>
          <w:kern w:val="0"/>
          <w:sz w:val="20"/>
          <w:szCs w:val="20"/>
          <w:lang w:val="es-ES_tradnl" w:eastAsia="es-ES"/>
          <w14:ligatures w14:val="none"/>
        </w:rPr>
        <w:t>B</w:t>
      </w:r>
      <w:r w:rsidR="002A7AFB" w:rsidRPr="00BA5C24">
        <w:rPr>
          <w:rFonts w:ascii="Century Gothic" w:eastAsia="Times New Roman" w:hAnsi="Century Gothic" w:cs="Arial"/>
          <w:kern w:val="0"/>
          <w:sz w:val="20"/>
          <w:szCs w:val="20"/>
          <w:lang w:val="es-ES_tradnl" w:eastAsia="es-ES"/>
          <w14:ligatures w14:val="none"/>
        </w:rPr>
        <w:t>ases correspondientes.</w:t>
      </w:r>
    </w:p>
    <w:p w14:paraId="37824BEB" w14:textId="77777777" w:rsidR="00C67230" w:rsidRPr="00BA5C24" w:rsidRDefault="00C67230" w:rsidP="002A7AFB">
      <w:pPr>
        <w:pStyle w:val="BodyTextIndent"/>
        <w:ind w:left="0"/>
        <w:jc w:val="both"/>
        <w:rPr>
          <w:rFonts w:ascii="Century Gothic" w:hAnsi="Century Gothic" w:cs="Arial"/>
          <w:sz w:val="20"/>
          <w:szCs w:val="20"/>
        </w:rPr>
      </w:pPr>
    </w:p>
    <w:p w14:paraId="149EB28D" w14:textId="639DCB04" w:rsidR="001E24AC" w:rsidRPr="00BA5C24" w:rsidRDefault="001E24AC" w:rsidP="002A7AFB">
      <w:pPr>
        <w:pStyle w:val="BodyTextIndent"/>
        <w:ind w:left="0"/>
        <w:jc w:val="both"/>
        <w:rPr>
          <w:rFonts w:ascii="Century Gothic" w:hAnsi="Century Gothic" w:cs="Arial"/>
          <w:sz w:val="20"/>
          <w:szCs w:val="20"/>
        </w:rPr>
      </w:pPr>
      <w:r w:rsidRPr="00BA5C24">
        <w:rPr>
          <w:rFonts w:ascii="Century Gothic" w:hAnsi="Century Gothic" w:cs="Arial"/>
          <w:sz w:val="20"/>
          <w:szCs w:val="20"/>
        </w:rPr>
        <w:t>No omito manifestarle</w:t>
      </w:r>
      <w:r w:rsidR="00D76B3B" w:rsidRPr="00BA5C24">
        <w:rPr>
          <w:rFonts w:ascii="Century Gothic" w:hAnsi="Century Gothic" w:cs="Arial"/>
          <w:sz w:val="20"/>
          <w:szCs w:val="20"/>
        </w:rPr>
        <w:t>,</w:t>
      </w:r>
      <w:r w:rsidRPr="00BA5C24">
        <w:rPr>
          <w:rFonts w:ascii="Century Gothic" w:hAnsi="Century Gothic" w:cs="Arial"/>
          <w:sz w:val="20"/>
          <w:szCs w:val="20"/>
        </w:rPr>
        <w:t xml:space="preserve"> que l</w:t>
      </w:r>
      <w:r w:rsidR="002A7AFB" w:rsidRPr="00BA5C24">
        <w:rPr>
          <w:rFonts w:ascii="Century Gothic" w:hAnsi="Century Gothic" w:cs="Arial"/>
          <w:sz w:val="20"/>
          <w:szCs w:val="20"/>
        </w:rPr>
        <w:t>os</w:t>
      </w:r>
      <w:r w:rsidRPr="00BA5C24">
        <w:rPr>
          <w:rFonts w:ascii="Century Gothic" w:hAnsi="Century Gothic" w:cs="Arial"/>
          <w:sz w:val="20"/>
          <w:szCs w:val="20"/>
        </w:rPr>
        <w:t xml:space="preserve"> acto</w:t>
      </w:r>
      <w:r w:rsidR="002A7AFB" w:rsidRPr="00BA5C24">
        <w:rPr>
          <w:rFonts w:ascii="Century Gothic" w:hAnsi="Century Gothic" w:cs="Arial"/>
          <w:sz w:val="20"/>
          <w:szCs w:val="20"/>
        </w:rPr>
        <w:t>s</w:t>
      </w:r>
      <w:r w:rsidRPr="00BA5C24">
        <w:rPr>
          <w:rFonts w:ascii="Century Gothic" w:hAnsi="Century Gothic" w:cs="Arial"/>
          <w:sz w:val="20"/>
          <w:szCs w:val="20"/>
        </w:rPr>
        <w:t xml:space="preserve"> será</w:t>
      </w:r>
      <w:r w:rsidR="002A7AFB" w:rsidRPr="00BA5C24">
        <w:rPr>
          <w:rFonts w:ascii="Century Gothic" w:hAnsi="Century Gothic" w:cs="Arial"/>
          <w:sz w:val="20"/>
          <w:szCs w:val="20"/>
        </w:rPr>
        <w:t xml:space="preserve">n </w:t>
      </w:r>
      <w:r w:rsidRPr="00BA5C24">
        <w:rPr>
          <w:rFonts w:ascii="Century Gothic" w:hAnsi="Century Gothic" w:cs="Arial"/>
          <w:sz w:val="20"/>
          <w:szCs w:val="20"/>
        </w:rPr>
        <w:t>en punto de la</w:t>
      </w:r>
      <w:r w:rsidR="002A7AFB" w:rsidRPr="00BA5C24">
        <w:rPr>
          <w:rFonts w:ascii="Century Gothic" w:hAnsi="Century Gothic" w:cs="Arial"/>
          <w:sz w:val="20"/>
          <w:szCs w:val="20"/>
        </w:rPr>
        <w:t xml:space="preserve">s fechas y </w:t>
      </w:r>
      <w:r w:rsidRPr="00BA5C24">
        <w:rPr>
          <w:rFonts w:ascii="Century Gothic" w:hAnsi="Century Gothic" w:cs="Arial"/>
          <w:sz w:val="20"/>
          <w:szCs w:val="20"/>
        </w:rPr>
        <w:t>hora</w:t>
      </w:r>
      <w:r w:rsidR="002A7AFB" w:rsidRPr="00BA5C24">
        <w:rPr>
          <w:rFonts w:ascii="Century Gothic" w:hAnsi="Century Gothic" w:cs="Arial"/>
          <w:sz w:val="20"/>
          <w:szCs w:val="20"/>
        </w:rPr>
        <w:t>s</w:t>
      </w:r>
      <w:r w:rsidRPr="00BA5C24">
        <w:rPr>
          <w:rFonts w:ascii="Century Gothic" w:hAnsi="Century Gothic" w:cs="Arial"/>
          <w:sz w:val="20"/>
          <w:szCs w:val="20"/>
        </w:rPr>
        <w:t xml:space="preserve"> señalada</w:t>
      </w:r>
      <w:r w:rsidR="002A7AFB" w:rsidRPr="00BA5C24">
        <w:rPr>
          <w:rFonts w:ascii="Century Gothic" w:hAnsi="Century Gothic" w:cs="Arial"/>
          <w:sz w:val="20"/>
          <w:szCs w:val="20"/>
        </w:rPr>
        <w:t>s en l</w:t>
      </w:r>
      <w:r w:rsidR="00B63973" w:rsidRPr="00BA5C24">
        <w:rPr>
          <w:rFonts w:ascii="Century Gothic" w:hAnsi="Century Gothic" w:cs="Arial"/>
          <w:sz w:val="20"/>
          <w:szCs w:val="20"/>
        </w:rPr>
        <w:t xml:space="preserve">as </w:t>
      </w:r>
      <w:r w:rsidR="00F37E23" w:rsidRPr="00BA5C24">
        <w:rPr>
          <w:rFonts w:ascii="Century Gothic" w:hAnsi="Century Gothic" w:cs="Arial"/>
          <w:sz w:val="20"/>
          <w:szCs w:val="20"/>
        </w:rPr>
        <w:t>B</w:t>
      </w:r>
      <w:r w:rsidR="00B63973" w:rsidRPr="00BA5C24">
        <w:rPr>
          <w:rFonts w:ascii="Century Gothic" w:hAnsi="Century Gothic" w:cs="Arial"/>
          <w:sz w:val="20"/>
          <w:szCs w:val="20"/>
        </w:rPr>
        <w:t>ases</w:t>
      </w:r>
      <w:r w:rsidRPr="00BA5C24">
        <w:rPr>
          <w:rFonts w:ascii="Century Gothic" w:hAnsi="Century Gothic" w:cs="Arial"/>
          <w:sz w:val="20"/>
          <w:szCs w:val="20"/>
        </w:rPr>
        <w:t>, e</w:t>
      </w:r>
      <w:r w:rsidR="00366069" w:rsidRPr="00BA5C24">
        <w:rPr>
          <w:rFonts w:ascii="Century Gothic" w:hAnsi="Century Gothic" w:cs="Arial"/>
          <w:sz w:val="20"/>
          <w:szCs w:val="20"/>
        </w:rPr>
        <w:t>n</w:t>
      </w:r>
      <w:r w:rsidRPr="00BA5C24">
        <w:rPr>
          <w:rFonts w:ascii="Century Gothic" w:hAnsi="Century Gothic" w:cs="Arial"/>
          <w:sz w:val="20"/>
          <w:szCs w:val="20"/>
        </w:rPr>
        <w:t xml:space="preserve"> caso de no asistir</w:t>
      </w:r>
      <w:r w:rsidR="00B63973" w:rsidRPr="00BA5C24">
        <w:rPr>
          <w:rFonts w:ascii="Century Gothic" w:hAnsi="Century Gothic" w:cs="Arial"/>
          <w:sz w:val="20"/>
          <w:szCs w:val="20"/>
        </w:rPr>
        <w:t xml:space="preserve"> </w:t>
      </w:r>
      <w:r w:rsidRPr="00BA5C24">
        <w:rPr>
          <w:rFonts w:ascii="Century Gothic" w:hAnsi="Century Gothic" w:cs="Arial"/>
          <w:sz w:val="20"/>
          <w:szCs w:val="20"/>
        </w:rPr>
        <w:t>se procederá a la invitación de otra</w:t>
      </w:r>
      <w:r w:rsidR="00B63973" w:rsidRPr="00BA5C24">
        <w:rPr>
          <w:rFonts w:ascii="Century Gothic" w:hAnsi="Century Gothic" w:cs="Arial"/>
          <w:sz w:val="20"/>
          <w:szCs w:val="20"/>
        </w:rPr>
        <w:t>s</w:t>
      </w:r>
      <w:r w:rsidRPr="00BA5C24">
        <w:rPr>
          <w:rFonts w:ascii="Century Gothic" w:hAnsi="Century Gothic" w:cs="Arial"/>
          <w:sz w:val="20"/>
          <w:szCs w:val="20"/>
        </w:rPr>
        <w:t xml:space="preserve"> empresa</w:t>
      </w:r>
      <w:r w:rsidR="00471E5D" w:rsidRPr="00BA5C24">
        <w:rPr>
          <w:rFonts w:ascii="Century Gothic" w:hAnsi="Century Gothic" w:cs="Arial"/>
          <w:sz w:val="20"/>
          <w:szCs w:val="20"/>
        </w:rPr>
        <w:t>s</w:t>
      </w:r>
      <w:r w:rsidR="00130778" w:rsidRPr="00BA5C24">
        <w:rPr>
          <w:rFonts w:ascii="Century Gothic" w:hAnsi="Century Gothic" w:cs="Arial"/>
          <w:sz w:val="20"/>
          <w:szCs w:val="20"/>
        </w:rPr>
        <w:t>, favor de asistir con memoria USB mínimo de 16 GB.</w:t>
      </w:r>
    </w:p>
    <w:p w14:paraId="2762C2DE" w14:textId="77777777" w:rsidR="001E24AC" w:rsidRPr="00BA5C24" w:rsidRDefault="001E24AC" w:rsidP="001E24AC">
      <w:pPr>
        <w:jc w:val="both"/>
        <w:rPr>
          <w:rFonts w:ascii="Century Gothic" w:hAnsi="Century Gothic" w:cs="Arial"/>
          <w:sz w:val="20"/>
          <w:szCs w:val="20"/>
        </w:rPr>
      </w:pPr>
    </w:p>
    <w:p w14:paraId="12DA94BE" w14:textId="1AF4D7B6" w:rsidR="001E24AC" w:rsidRPr="00BA5C24" w:rsidRDefault="001E24AC" w:rsidP="00453F32">
      <w:pPr>
        <w:pStyle w:val="BodyText"/>
        <w:jc w:val="both"/>
        <w:rPr>
          <w:rFonts w:ascii="Century Gothic" w:hAnsi="Century Gothic" w:cs="Arial"/>
        </w:rPr>
      </w:pPr>
      <w:r w:rsidRPr="00BA5C24">
        <w:rPr>
          <w:rFonts w:ascii="Century Gothic" w:hAnsi="Century Gothic" w:cs="Arial"/>
        </w:rPr>
        <w:t xml:space="preserve">Esperando contar con su </w:t>
      </w:r>
      <w:r w:rsidR="00F37E23" w:rsidRPr="00BA5C24">
        <w:rPr>
          <w:rFonts w:ascii="Century Gothic" w:hAnsi="Century Gothic" w:cs="Arial"/>
        </w:rPr>
        <w:t xml:space="preserve">apreciable </w:t>
      </w:r>
      <w:r w:rsidRPr="00BA5C24">
        <w:rPr>
          <w:rFonts w:ascii="Century Gothic" w:hAnsi="Century Gothic" w:cs="Arial"/>
        </w:rPr>
        <w:t xml:space="preserve">participación, aprovecho la oportunidad para enviarle </w:t>
      </w:r>
      <w:r w:rsidR="00B63973" w:rsidRPr="00BA5C24">
        <w:rPr>
          <w:rFonts w:ascii="Century Gothic" w:hAnsi="Century Gothic" w:cs="Arial"/>
        </w:rPr>
        <w:t xml:space="preserve">un </w:t>
      </w:r>
      <w:r w:rsidR="00453F32" w:rsidRPr="00BA5C24">
        <w:rPr>
          <w:rFonts w:ascii="Century Gothic" w:hAnsi="Century Gothic" w:cs="Arial"/>
        </w:rPr>
        <w:t xml:space="preserve">cordial </w:t>
      </w:r>
      <w:r w:rsidRPr="00BA5C24">
        <w:rPr>
          <w:rFonts w:ascii="Century Gothic" w:hAnsi="Century Gothic" w:cs="Arial"/>
        </w:rPr>
        <w:t>saludo.</w:t>
      </w:r>
    </w:p>
    <w:p w14:paraId="5D9F7834" w14:textId="77777777" w:rsidR="00FA4BEB" w:rsidRPr="00BA5C24" w:rsidRDefault="00FA4BEB" w:rsidP="00FA4BEB">
      <w:pPr>
        <w:pStyle w:val="BodyTextIndent"/>
        <w:ind w:left="0"/>
        <w:jc w:val="center"/>
        <w:rPr>
          <w:rFonts w:ascii="Century Gothic" w:hAnsi="Century Gothic" w:cs="Arial"/>
          <w:sz w:val="20"/>
          <w:szCs w:val="20"/>
        </w:rPr>
      </w:pPr>
    </w:p>
    <w:p w14:paraId="71798F06" w14:textId="77777777" w:rsidR="00FF56EB" w:rsidRPr="00BA5C24" w:rsidRDefault="001E24AC" w:rsidP="00DA2433">
      <w:pPr>
        <w:pStyle w:val="BodyTextIndent"/>
        <w:spacing w:after="0"/>
        <w:ind w:left="0"/>
        <w:jc w:val="center"/>
        <w:rPr>
          <w:rFonts w:ascii="Century Gothic" w:hAnsi="Century Gothic" w:cs="Arial"/>
          <w:b/>
          <w:bCs/>
          <w:sz w:val="20"/>
          <w:szCs w:val="20"/>
        </w:rPr>
      </w:pPr>
      <w:r w:rsidRPr="00BA5C24">
        <w:rPr>
          <w:rFonts w:ascii="Century Gothic" w:hAnsi="Century Gothic" w:cs="Arial"/>
          <w:b/>
          <w:bCs/>
          <w:sz w:val="20"/>
          <w:szCs w:val="20"/>
        </w:rPr>
        <w:t>A T E N T A M E N T E</w:t>
      </w:r>
    </w:p>
    <w:p w14:paraId="4EFA932E" w14:textId="4E2EB8EF" w:rsidR="00FF56EB" w:rsidRPr="00BA5C24" w:rsidRDefault="00FF56EB" w:rsidP="00DA2433">
      <w:pPr>
        <w:pStyle w:val="BodyTextIndent"/>
        <w:spacing w:after="0"/>
        <w:ind w:left="0"/>
        <w:jc w:val="center"/>
        <w:rPr>
          <w:rFonts w:ascii="Century Gothic" w:hAnsi="Century Gothic" w:cs="Arial"/>
          <w:b/>
          <w:bCs/>
          <w:sz w:val="20"/>
          <w:szCs w:val="20"/>
        </w:rPr>
      </w:pPr>
      <w:r w:rsidRPr="00BA5C24">
        <w:rPr>
          <w:rFonts w:ascii="Century Gothic" w:hAnsi="Century Gothic" w:cs="Arial"/>
          <w:b/>
          <w:bCs/>
          <w:sz w:val="20"/>
          <w:szCs w:val="20"/>
        </w:rPr>
        <w:t>“SERVIR CON VALORES”</w:t>
      </w:r>
    </w:p>
    <w:p w14:paraId="3278C193" w14:textId="77777777" w:rsidR="00FA4BEB" w:rsidRPr="00BA5C24" w:rsidRDefault="00FA4BEB" w:rsidP="00FF56EB">
      <w:pPr>
        <w:pStyle w:val="NoSpacing"/>
        <w:jc w:val="center"/>
        <w:rPr>
          <w:rFonts w:ascii="Century Gothic" w:hAnsi="Century Gothic" w:cs="Arial"/>
          <w:b/>
          <w:sz w:val="20"/>
          <w:szCs w:val="20"/>
        </w:rPr>
      </w:pPr>
    </w:p>
    <w:p w14:paraId="45CEB3CE" w14:textId="6B4AE72C" w:rsidR="00C26BA7" w:rsidRPr="00BA5C24" w:rsidRDefault="00C26BA7" w:rsidP="00FF56EB">
      <w:pPr>
        <w:pStyle w:val="NoSpacing"/>
        <w:rPr>
          <w:rFonts w:ascii="Century Gothic" w:hAnsi="Century Gothic" w:cs="Arial"/>
          <w:b/>
          <w:sz w:val="20"/>
          <w:szCs w:val="20"/>
        </w:rPr>
      </w:pPr>
    </w:p>
    <w:p w14:paraId="339376C0" w14:textId="77777777" w:rsidR="00567FFA" w:rsidRPr="00BA5C24" w:rsidRDefault="00567FFA" w:rsidP="00FF56EB">
      <w:pPr>
        <w:pStyle w:val="NoSpacing"/>
        <w:rPr>
          <w:rFonts w:ascii="Century Gothic" w:hAnsi="Century Gothic" w:cs="Arial"/>
          <w:b/>
          <w:sz w:val="20"/>
          <w:szCs w:val="20"/>
        </w:rPr>
      </w:pPr>
    </w:p>
    <w:p w14:paraId="773B612B" w14:textId="77777777" w:rsidR="00FA4BEB" w:rsidRPr="00BA5C24" w:rsidRDefault="00FA4BEB" w:rsidP="00FF56EB">
      <w:pPr>
        <w:pStyle w:val="NoSpacing"/>
        <w:jc w:val="center"/>
        <w:rPr>
          <w:rFonts w:ascii="Century Gothic" w:hAnsi="Century Gothic" w:cs="Arial"/>
          <w:b/>
          <w:sz w:val="20"/>
          <w:szCs w:val="20"/>
        </w:rPr>
      </w:pPr>
    </w:p>
    <w:p w14:paraId="68C65C71" w14:textId="6A804E7B" w:rsidR="001E24AC" w:rsidRPr="00BA5C24" w:rsidRDefault="00366069" w:rsidP="00FF56EB">
      <w:pPr>
        <w:pStyle w:val="NoSpacing"/>
        <w:jc w:val="center"/>
        <w:rPr>
          <w:rFonts w:ascii="Century Gothic" w:hAnsi="Century Gothic" w:cs="Arial"/>
          <w:b/>
          <w:sz w:val="20"/>
          <w:szCs w:val="20"/>
        </w:rPr>
      </w:pPr>
      <w:r w:rsidRPr="00BA5C24">
        <w:rPr>
          <w:rFonts w:ascii="Century Gothic" w:hAnsi="Century Gothic" w:cs="Arial"/>
          <w:b/>
          <w:sz w:val="20"/>
          <w:szCs w:val="20"/>
        </w:rPr>
        <w:t xml:space="preserve">C. </w:t>
      </w:r>
      <w:r w:rsidR="00FA4BEB" w:rsidRPr="00BA5C24">
        <w:rPr>
          <w:rFonts w:ascii="Century Gothic" w:hAnsi="Century Gothic" w:cs="Arial"/>
          <w:b/>
          <w:sz w:val="20"/>
          <w:szCs w:val="20"/>
        </w:rPr>
        <w:t>MIRIAM VIANEY OVANDO RUBIO</w:t>
      </w:r>
    </w:p>
    <w:p w14:paraId="78BEF4F7" w14:textId="49109C22" w:rsidR="00BC6AE0" w:rsidRPr="00BA5C24" w:rsidRDefault="001E24AC" w:rsidP="00FF56EB">
      <w:pPr>
        <w:pStyle w:val="BodyTextIndent"/>
        <w:spacing w:after="0"/>
        <w:jc w:val="center"/>
        <w:rPr>
          <w:rFonts w:ascii="Century Gothic" w:hAnsi="Century Gothic" w:cs="Arial"/>
          <w:b/>
          <w:bCs/>
          <w:sz w:val="20"/>
          <w:szCs w:val="20"/>
        </w:rPr>
      </w:pPr>
      <w:r w:rsidRPr="00BA5C24">
        <w:rPr>
          <w:rFonts w:ascii="Century Gothic" w:hAnsi="Century Gothic" w:cs="Arial"/>
          <w:b/>
          <w:bCs/>
          <w:sz w:val="20"/>
          <w:szCs w:val="20"/>
        </w:rPr>
        <w:t xml:space="preserve">DIRECTORA DE ADMINISTRACIÓN Y </w:t>
      </w:r>
      <w:r w:rsidR="00FA4BEB" w:rsidRPr="00BA5C24">
        <w:rPr>
          <w:rFonts w:ascii="Century Gothic" w:hAnsi="Century Gothic" w:cs="Arial"/>
          <w:b/>
          <w:bCs/>
          <w:sz w:val="20"/>
          <w:szCs w:val="20"/>
        </w:rPr>
        <w:t>DESARROLLO DE PERSONAL</w:t>
      </w:r>
    </w:p>
    <w:p w14:paraId="426FFC78" w14:textId="77777777" w:rsidR="00FF56EB" w:rsidRPr="0038206C" w:rsidRDefault="00FF56EB" w:rsidP="000D0C4C">
      <w:pPr>
        <w:spacing w:line="276" w:lineRule="auto"/>
        <w:jc w:val="both"/>
        <w:rPr>
          <w:rFonts w:ascii="Century Gothic" w:hAnsi="Century Gothic" w:cs="Arial"/>
          <w:sz w:val="20"/>
          <w:szCs w:val="20"/>
          <w:lang w:val="es-ES" w:bidi="es-ES"/>
        </w:rPr>
      </w:pPr>
    </w:p>
    <w:p w14:paraId="2DB7FF3B" w14:textId="452AA4D5" w:rsidR="00DB24ED" w:rsidRDefault="00BC6AE0" w:rsidP="00C744A9">
      <w:pPr>
        <w:spacing w:line="276" w:lineRule="auto"/>
        <w:jc w:val="both"/>
        <w:rPr>
          <w:rFonts w:ascii="Century Gothic" w:hAnsi="Century Gothic" w:cs="Arial"/>
          <w:sz w:val="14"/>
          <w:szCs w:val="14"/>
          <w:lang w:val="es-ES" w:bidi="es-ES"/>
        </w:rPr>
      </w:pPr>
      <w:r w:rsidRPr="00F37E23">
        <w:rPr>
          <w:rFonts w:ascii="Century Gothic" w:hAnsi="Century Gothic" w:cs="Arial"/>
          <w:sz w:val="14"/>
          <w:szCs w:val="14"/>
          <w:lang w:val="es-ES" w:bidi="es-ES"/>
        </w:rPr>
        <w:t xml:space="preserve">C. c. p. </w:t>
      </w:r>
      <w:r w:rsidR="003669F4">
        <w:rPr>
          <w:rFonts w:ascii="Century Gothic" w:hAnsi="Century Gothic" w:cs="Arial"/>
          <w:sz w:val="14"/>
          <w:szCs w:val="14"/>
          <w:lang w:val="es-ES" w:bidi="es-ES"/>
        </w:rPr>
        <w:tab/>
      </w:r>
      <w:r w:rsidRPr="00F37E23">
        <w:rPr>
          <w:rFonts w:ascii="Century Gothic" w:hAnsi="Century Gothic" w:cs="Arial"/>
          <w:sz w:val="14"/>
          <w:szCs w:val="14"/>
          <w:lang w:val="es-ES" w:bidi="es-ES"/>
        </w:rPr>
        <w:t>Archiv</w:t>
      </w:r>
      <w:r w:rsidR="00202266">
        <w:rPr>
          <w:rFonts w:ascii="Century Gothic" w:hAnsi="Century Gothic" w:cs="Arial"/>
          <w:sz w:val="14"/>
          <w:szCs w:val="14"/>
          <w:lang w:val="es-ES" w:bidi="es-ES"/>
        </w:rPr>
        <w:t>o</w:t>
      </w:r>
    </w:p>
    <w:p w14:paraId="3BE6A0B0" w14:textId="32EC83D4" w:rsidR="00802F38" w:rsidRDefault="003669F4" w:rsidP="00C744A9">
      <w:pPr>
        <w:spacing w:line="276" w:lineRule="auto"/>
        <w:jc w:val="both"/>
        <w:rPr>
          <w:rFonts w:ascii="Century Gothic" w:hAnsi="Century Gothic" w:cs="Arial"/>
          <w:sz w:val="14"/>
          <w:szCs w:val="14"/>
          <w:lang w:val="es-ES" w:bidi="es-ES"/>
        </w:rPr>
      </w:pPr>
      <w:r>
        <w:rPr>
          <w:rFonts w:ascii="Century Gothic" w:hAnsi="Century Gothic" w:cs="Arial"/>
          <w:sz w:val="14"/>
          <w:szCs w:val="14"/>
          <w:lang w:val="es-ES" w:bidi="es-ES"/>
        </w:rPr>
        <w:tab/>
        <w:t>P.S.H.C.</w:t>
      </w:r>
    </w:p>
    <w:p w14:paraId="75D87B12" w14:textId="2D6BA39C" w:rsidR="003669F4" w:rsidRPr="00C744A9" w:rsidRDefault="003669F4" w:rsidP="00FD614F">
      <w:pPr>
        <w:rPr>
          <w:rFonts w:ascii="Century Gothic" w:hAnsi="Century Gothic" w:cs="Arial"/>
          <w:sz w:val="14"/>
          <w:szCs w:val="14"/>
          <w:lang w:val="es-ES" w:bidi="es-ES"/>
        </w:rPr>
      </w:pPr>
    </w:p>
    <w:sectPr w:rsidR="003669F4" w:rsidRPr="00C744A9" w:rsidSect="00DE2FA5">
      <w:headerReference w:type="default" r:id="rId7"/>
      <w:pgSz w:w="12240" w:h="15840"/>
      <w:pgMar w:top="1719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DB2DEA" w14:textId="77777777" w:rsidR="00C92492" w:rsidRDefault="00C92492" w:rsidP="00FA3463">
      <w:r>
        <w:separator/>
      </w:r>
    </w:p>
  </w:endnote>
  <w:endnote w:type="continuationSeparator" w:id="0">
    <w:p w14:paraId="0D67871D" w14:textId="77777777" w:rsidR="00C92492" w:rsidRDefault="00C92492" w:rsidP="00FA346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8F8AF8" w14:textId="77777777" w:rsidR="00C92492" w:rsidRDefault="00C92492" w:rsidP="00FA3463">
      <w:r>
        <w:separator/>
      </w:r>
    </w:p>
  </w:footnote>
  <w:footnote w:type="continuationSeparator" w:id="0">
    <w:p w14:paraId="62E292DD" w14:textId="77777777" w:rsidR="00C92492" w:rsidRDefault="00C92492" w:rsidP="00FA346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08ADC3" w14:textId="77777777" w:rsidR="00FA3463" w:rsidRDefault="00FA3463">
    <w:pPr>
      <w:pStyle w:val="Header"/>
    </w:pPr>
    <w:r>
      <w:rPr>
        <w:noProof/>
      </w:rPr>
      <w:drawing>
        <wp:anchor distT="0" distB="0" distL="114300" distR="114300" simplePos="0" relativeHeight="251658240" behindDoc="1" locked="0" layoutInCell="1" allowOverlap="1" wp14:anchorId="0186F0F1" wp14:editId="239BF543">
          <wp:simplePos x="0" y="0"/>
          <wp:positionH relativeFrom="margin">
            <wp:posOffset>-1274543</wp:posOffset>
          </wp:positionH>
          <wp:positionV relativeFrom="margin">
            <wp:posOffset>-1408430</wp:posOffset>
          </wp:positionV>
          <wp:extent cx="8254999" cy="10682941"/>
          <wp:effectExtent l="0" t="0" r="635" b="0"/>
          <wp:wrapNone/>
          <wp:docPr id="14" name="Imagen 1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97197016" name="Imagen 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254999" cy="10682941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3"/>
    <w:multiLevelType w:val="singleLevel"/>
    <w:tmpl w:val="266C5688"/>
    <w:lvl w:ilvl="0">
      <w:start w:val="1"/>
      <w:numFmt w:val="bullet"/>
      <w:pStyle w:val="ListBullet2"/>
      <w:lvlText w:val=""/>
      <w:lvlJc w:val="left"/>
      <w:pPr>
        <w:tabs>
          <w:tab w:val="num" w:pos="850"/>
        </w:tabs>
        <w:ind w:left="850" w:hanging="360"/>
      </w:pPr>
      <w:rPr>
        <w:rFonts w:ascii="Symbol" w:hAnsi="Symbol" w:hint="default"/>
      </w:rPr>
    </w:lvl>
  </w:abstractNum>
  <w:abstractNum w:abstractNumId="1" w15:restartNumberingAfterBreak="0">
    <w:nsid w:val="352802E0"/>
    <w:multiLevelType w:val="multilevel"/>
    <w:tmpl w:val="67C68FC2"/>
    <w:styleLink w:val="Estilo1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2028824867">
    <w:abstractNumId w:val="1"/>
  </w:num>
  <w:num w:numId="2" w16cid:durableId="1850828138">
    <w:abstractNumId w:val="0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3463"/>
    <w:rsid w:val="00014BB0"/>
    <w:rsid w:val="0003705C"/>
    <w:rsid w:val="000406B5"/>
    <w:rsid w:val="00054079"/>
    <w:rsid w:val="00062929"/>
    <w:rsid w:val="0009391A"/>
    <w:rsid w:val="00096A27"/>
    <w:rsid w:val="000B50D5"/>
    <w:rsid w:val="000D0C4C"/>
    <w:rsid w:val="000D1915"/>
    <w:rsid w:val="000E5EE2"/>
    <w:rsid w:val="000E7B00"/>
    <w:rsid w:val="000E7DD1"/>
    <w:rsid w:val="00105365"/>
    <w:rsid w:val="00130778"/>
    <w:rsid w:val="001334D8"/>
    <w:rsid w:val="00133C89"/>
    <w:rsid w:val="0013668D"/>
    <w:rsid w:val="00161209"/>
    <w:rsid w:val="001A5016"/>
    <w:rsid w:val="001B014F"/>
    <w:rsid w:val="001D5F62"/>
    <w:rsid w:val="001E24AC"/>
    <w:rsid w:val="001F0C87"/>
    <w:rsid w:val="001F29FE"/>
    <w:rsid w:val="00202266"/>
    <w:rsid w:val="00206670"/>
    <w:rsid w:val="00215C46"/>
    <w:rsid w:val="00224B76"/>
    <w:rsid w:val="00232579"/>
    <w:rsid w:val="0024118A"/>
    <w:rsid w:val="00244EE8"/>
    <w:rsid w:val="00261FC1"/>
    <w:rsid w:val="0026419E"/>
    <w:rsid w:val="00271029"/>
    <w:rsid w:val="00277670"/>
    <w:rsid w:val="002836F0"/>
    <w:rsid w:val="00285D97"/>
    <w:rsid w:val="00296527"/>
    <w:rsid w:val="002A7AFB"/>
    <w:rsid w:val="002B6519"/>
    <w:rsid w:val="002C1456"/>
    <w:rsid w:val="002D1E7F"/>
    <w:rsid w:val="002D75FB"/>
    <w:rsid w:val="002E0AA1"/>
    <w:rsid w:val="002E2E6E"/>
    <w:rsid w:val="002E4A50"/>
    <w:rsid w:val="002F0B8A"/>
    <w:rsid w:val="002F343E"/>
    <w:rsid w:val="003006DC"/>
    <w:rsid w:val="003307A2"/>
    <w:rsid w:val="00332310"/>
    <w:rsid w:val="00333559"/>
    <w:rsid w:val="0034012B"/>
    <w:rsid w:val="00362E34"/>
    <w:rsid w:val="00366069"/>
    <w:rsid w:val="003669F4"/>
    <w:rsid w:val="0038206C"/>
    <w:rsid w:val="00384745"/>
    <w:rsid w:val="003930CC"/>
    <w:rsid w:val="003945FC"/>
    <w:rsid w:val="003A0A33"/>
    <w:rsid w:val="003B2901"/>
    <w:rsid w:val="003C62E7"/>
    <w:rsid w:val="003D49FA"/>
    <w:rsid w:val="003D4F23"/>
    <w:rsid w:val="003D71BA"/>
    <w:rsid w:val="003D7277"/>
    <w:rsid w:val="003E251A"/>
    <w:rsid w:val="003E4CAA"/>
    <w:rsid w:val="003E61A0"/>
    <w:rsid w:val="003F7846"/>
    <w:rsid w:val="004108E3"/>
    <w:rsid w:val="0042097E"/>
    <w:rsid w:val="00422AF2"/>
    <w:rsid w:val="004371E3"/>
    <w:rsid w:val="00441FBB"/>
    <w:rsid w:val="00442319"/>
    <w:rsid w:val="004462DF"/>
    <w:rsid w:val="00453F32"/>
    <w:rsid w:val="00471E5D"/>
    <w:rsid w:val="00474E37"/>
    <w:rsid w:val="0049282B"/>
    <w:rsid w:val="004A2AF1"/>
    <w:rsid w:val="004A4F81"/>
    <w:rsid w:val="004B49F0"/>
    <w:rsid w:val="004C24F7"/>
    <w:rsid w:val="004D3B94"/>
    <w:rsid w:val="004E030F"/>
    <w:rsid w:val="004E14A0"/>
    <w:rsid w:val="0050735D"/>
    <w:rsid w:val="005129E2"/>
    <w:rsid w:val="00513440"/>
    <w:rsid w:val="005352B1"/>
    <w:rsid w:val="00535C31"/>
    <w:rsid w:val="00541340"/>
    <w:rsid w:val="005444EC"/>
    <w:rsid w:val="00564A8B"/>
    <w:rsid w:val="00566385"/>
    <w:rsid w:val="00567FFA"/>
    <w:rsid w:val="005743E2"/>
    <w:rsid w:val="00584CEE"/>
    <w:rsid w:val="005B087B"/>
    <w:rsid w:val="005B0A5E"/>
    <w:rsid w:val="005B493C"/>
    <w:rsid w:val="005E0751"/>
    <w:rsid w:val="005E2955"/>
    <w:rsid w:val="005F5FE8"/>
    <w:rsid w:val="0061325E"/>
    <w:rsid w:val="00616965"/>
    <w:rsid w:val="00641FBB"/>
    <w:rsid w:val="00653CDE"/>
    <w:rsid w:val="00655445"/>
    <w:rsid w:val="00664FFB"/>
    <w:rsid w:val="00673D45"/>
    <w:rsid w:val="006A3316"/>
    <w:rsid w:val="006A7086"/>
    <w:rsid w:val="006C6D31"/>
    <w:rsid w:val="006D644B"/>
    <w:rsid w:val="006E035F"/>
    <w:rsid w:val="006E5950"/>
    <w:rsid w:val="006F0161"/>
    <w:rsid w:val="0070765D"/>
    <w:rsid w:val="00721E4A"/>
    <w:rsid w:val="007244F0"/>
    <w:rsid w:val="00732744"/>
    <w:rsid w:val="00743F03"/>
    <w:rsid w:val="00754E78"/>
    <w:rsid w:val="00761AA7"/>
    <w:rsid w:val="0077281F"/>
    <w:rsid w:val="007749DE"/>
    <w:rsid w:val="00774A14"/>
    <w:rsid w:val="00774CD8"/>
    <w:rsid w:val="007A4327"/>
    <w:rsid w:val="007C3C69"/>
    <w:rsid w:val="007D5514"/>
    <w:rsid w:val="007E55D7"/>
    <w:rsid w:val="007F0855"/>
    <w:rsid w:val="00800752"/>
    <w:rsid w:val="00802F38"/>
    <w:rsid w:val="00836BAE"/>
    <w:rsid w:val="0085151B"/>
    <w:rsid w:val="008524D6"/>
    <w:rsid w:val="00873A12"/>
    <w:rsid w:val="008840E3"/>
    <w:rsid w:val="0089436F"/>
    <w:rsid w:val="008C1DC5"/>
    <w:rsid w:val="008C4B82"/>
    <w:rsid w:val="008C7F09"/>
    <w:rsid w:val="008D3966"/>
    <w:rsid w:val="008D4ADF"/>
    <w:rsid w:val="008E2F58"/>
    <w:rsid w:val="008F7072"/>
    <w:rsid w:val="00914DD1"/>
    <w:rsid w:val="00915490"/>
    <w:rsid w:val="009315CC"/>
    <w:rsid w:val="00932DC1"/>
    <w:rsid w:val="009648CE"/>
    <w:rsid w:val="0096531F"/>
    <w:rsid w:val="00966926"/>
    <w:rsid w:val="009718A7"/>
    <w:rsid w:val="00987B2C"/>
    <w:rsid w:val="009A085A"/>
    <w:rsid w:val="009B3C3A"/>
    <w:rsid w:val="009C59BA"/>
    <w:rsid w:val="009D579B"/>
    <w:rsid w:val="009E2E6A"/>
    <w:rsid w:val="009F5E15"/>
    <w:rsid w:val="00A4464F"/>
    <w:rsid w:val="00A52CA3"/>
    <w:rsid w:val="00A5762E"/>
    <w:rsid w:val="00A6660D"/>
    <w:rsid w:val="00A7503A"/>
    <w:rsid w:val="00A7563A"/>
    <w:rsid w:val="00A76F53"/>
    <w:rsid w:val="00A932BB"/>
    <w:rsid w:val="00AA0D26"/>
    <w:rsid w:val="00AD7129"/>
    <w:rsid w:val="00AE1956"/>
    <w:rsid w:val="00AF066A"/>
    <w:rsid w:val="00B00138"/>
    <w:rsid w:val="00B22182"/>
    <w:rsid w:val="00B24D49"/>
    <w:rsid w:val="00B261D6"/>
    <w:rsid w:val="00B33657"/>
    <w:rsid w:val="00B3715F"/>
    <w:rsid w:val="00B47E91"/>
    <w:rsid w:val="00B56F12"/>
    <w:rsid w:val="00B63973"/>
    <w:rsid w:val="00B817DC"/>
    <w:rsid w:val="00BA5773"/>
    <w:rsid w:val="00BA5C24"/>
    <w:rsid w:val="00BB427E"/>
    <w:rsid w:val="00BC0D3A"/>
    <w:rsid w:val="00BC31D7"/>
    <w:rsid w:val="00BC6AE0"/>
    <w:rsid w:val="00C166AD"/>
    <w:rsid w:val="00C26BA7"/>
    <w:rsid w:val="00C330D3"/>
    <w:rsid w:val="00C37222"/>
    <w:rsid w:val="00C532F4"/>
    <w:rsid w:val="00C67230"/>
    <w:rsid w:val="00C744A9"/>
    <w:rsid w:val="00C87E5E"/>
    <w:rsid w:val="00C92492"/>
    <w:rsid w:val="00C97CBE"/>
    <w:rsid w:val="00CB4066"/>
    <w:rsid w:val="00CC243D"/>
    <w:rsid w:val="00CC4F38"/>
    <w:rsid w:val="00CD1058"/>
    <w:rsid w:val="00CD1D59"/>
    <w:rsid w:val="00CD319A"/>
    <w:rsid w:val="00CF350B"/>
    <w:rsid w:val="00D21F29"/>
    <w:rsid w:val="00D33AA2"/>
    <w:rsid w:val="00D35ECF"/>
    <w:rsid w:val="00D51269"/>
    <w:rsid w:val="00D516F1"/>
    <w:rsid w:val="00D546E8"/>
    <w:rsid w:val="00D76B3B"/>
    <w:rsid w:val="00D930B6"/>
    <w:rsid w:val="00DA2433"/>
    <w:rsid w:val="00DA51ED"/>
    <w:rsid w:val="00DA7BDA"/>
    <w:rsid w:val="00DB24ED"/>
    <w:rsid w:val="00DD76DC"/>
    <w:rsid w:val="00DE2FA5"/>
    <w:rsid w:val="00DF02CC"/>
    <w:rsid w:val="00E001E4"/>
    <w:rsid w:val="00E05B4D"/>
    <w:rsid w:val="00E26BC9"/>
    <w:rsid w:val="00E30ACC"/>
    <w:rsid w:val="00E6173A"/>
    <w:rsid w:val="00E62725"/>
    <w:rsid w:val="00E65882"/>
    <w:rsid w:val="00E67E29"/>
    <w:rsid w:val="00E726FA"/>
    <w:rsid w:val="00E87EE7"/>
    <w:rsid w:val="00E9493F"/>
    <w:rsid w:val="00E94B03"/>
    <w:rsid w:val="00EA154F"/>
    <w:rsid w:val="00EA2F4D"/>
    <w:rsid w:val="00EA56E2"/>
    <w:rsid w:val="00EC2271"/>
    <w:rsid w:val="00ED329D"/>
    <w:rsid w:val="00EE75B1"/>
    <w:rsid w:val="00EE7728"/>
    <w:rsid w:val="00EF4D46"/>
    <w:rsid w:val="00F07ECA"/>
    <w:rsid w:val="00F2072C"/>
    <w:rsid w:val="00F26DE1"/>
    <w:rsid w:val="00F37E23"/>
    <w:rsid w:val="00F403AB"/>
    <w:rsid w:val="00F422E1"/>
    <w:rsid w:val="00F42B42"/>
    <w:rsid w:val="00F50781"/>
    <w:rsid w:val="00F81EBF"/>
    <w:rsid w:val="00F82876"/>
    <w:rsid w:val="00F931F8"/>
    <w:rsid w:val="00F95D8F"/>
    <w:rsid w:val="00F97AB6"/>
    <w:rsid w:val="00FA3463"/>
    <w:rsid w:val="00FA4BEB"/>
    <w:rsid w:val="00FC3411"/>
    <w:rsid w:val="00FD10AA"/>
    <w:rsid w:val="00FD614F"/>
    <w:rsid w:val="00FF1D7B"/>
    <w:rsid w:val="00FF56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12C4524"/>
  <w15:chartTrackingRefBased/>
  <w15:docId w15:val="{0B4B3AE8-ECDE-46B4-8B09-B174542158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iPriority="0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0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iPriority="0" w:unhideWhenUsed="1"/>
    <w:lsdException w:name="List Continue" w:semiHidden="1" w:uiPriority="0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iPriority="0" w:unhideWhenUsed="1"/>
    <w:lsdException w:name="Date" w:semiHidden="1" w:unhideWhenUsed="1"/>
    <w:lsdException w:name="Body Text First Indent" w:semiHidden="1" w:uiPriority="0" w:unhideWhenUsed="1"/>
    <w:lsdException w:name="Body Text First Indent 2" w:semiHidden="1" w:uiPriority="0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qFormat/>
    <w:rsid w:val="004D3B94"/>
    <w:pPr>
      <w:keepNext/>
      <w:jc w:val="right"/>
      <w:outlineLvl w:val="0"/>
    </w:pPr>
    <w:rPr>
      <w:rFonts w:ascii="Arial" w:eastAsia="Times New Roman" w:hAnsi="Arial" w:cs="Times New Roman"/>
      <w:b/>
      <w:color w:val="000000"/>
      <w:kern w:val="0"/>
      <w:szCs w:val="20"/>
      <w:lang w:eastAsia="es-ES"/>
      <w14:ligatures w14:val="none"/>
    </w:rPr>
  </w:style>
  <w:style w:type="paragraph" w:styleId="Heading2">
    <w:name w:val="heading 2"/>
    <w:basedOn w:val="Normal"/>
    <w:next w:val="Normal"/>
    <w:link w:val="Heading2Char"/>
    <w:qFormat/>
    <w:rsid w:val="004D3B94"/>
    <w:pPr>
      <w:keepNext/>
      <w:outlineLvl w:val="1"/>
    </w:pPr>
    <w:rPr>
      <w:rFonts w:ascii="Arial" w:eastAsia="Times New Roman" w:hAnsi="Arial" w:cs="Times New Roman"/>
      <w:b/>
      <w:color w:val="000000"/>
      <w:kern w:val="0"/>
      <w:szCs w:val="20"/>
      <w:lang w:eastAsia="es-ES"/>
      <w14:ligatures w14:val="none"/>
    </w:rPr>
  </w:style>
  <w:style w:type="paragraph" w:styleId="Heading3">
    <w:name w:val="heading 3"/>
    <w:basedOn w:val="Normal"/>
    <w:next w:val="Normal"/>
    <w:link w:val="Heading3Char"/>
    <w:qFormat/>
    <w:rsid w:val="004D3B94"/>
    <w:pPr>
      <w:keepNext/>
      <w:jc w:val="right"/>
      <w:outlineLvl w:val="2"/>
    </w:pPr>
    <w:rPr>
      <w:rFonts w:ascii="Arial" w:eastAsia="Times New Roman" w:hAnsi="Arial" w:cs="Times New Roman"/>
      <w:b/>
      <w:kern w:val="0"/>
      <w:szCs w:val="20"/>
      <w:lang w:eastAsia="es-ES"/>
      <w14:ligatures w14:val="none"/>
    </w:rPr>
  </w:style>
  <w:style w:type="paragraph" w:styleId="Heading9">
    <w:name w:val="heading 9"/>
    <w:basedOn w:val="Normal"/>
    <w:next w:val="Normal"/>
    <w:link w:val="Heading9Char"/>
    <w:qFormat/>
    <w:rsid w:val="004D3B94"/>
    <w:pPr>
      <w:keepNext/>
      <w:jc w:val="center"/>
      <w:outlineLvl w:val="8"/>
    </w:pPr>
    <w:rPr>
      <w:rFonts w:ascii="Times New Roman" w:eastAsia="Times New Roman" w:hAnsi="Times New Roman" w:cs="Times New Roman"/>
      <w:b/>
      <w:kern w:val="0"/>
      <w:szCs w:val="20"/>
      <w:lang w:eastAsia="es-ES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A3463"/>
    <w:pPr>
      <w:tabs>
        <w:tab w:val="center" w:pos="4419"/>
        <w:tab w:val="right" w:pos="8838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A3463"/>
  </w:style>
  <w:style w:type="paragraph" w:styleId="Footer">
    <w:name w:val="footer"/>
    <w:basedOn w:val="Normal"/>
    <w:link w:val="FooterChar"/>
    <w:uiPriority w:val="99"/>
    <w:unhideWhenUsed/>
    <w:rsid w:val="00FA3463"/>
    <w:pPr>
      <w:tabs>
        <w:tab w:val="center" w:pos="4419"/>
        <w:tab w:val="right" w:pos="8838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A3463"/>
  </w:style>
  <w:style w:type="paragraph" w:styleId="ListParagraph">
    <w:name w:val="List Paragraph"/>
    <w:aliases w:val="Bullet List,FooterText,numbered,List Paragraph1,Paragraphe de liste1,Bulletr List Paragraph,列出段落,列出段落1,lp1,Lista vistosa - Énfasis 11"/>
    <w:basedOn w:val="Normal"/>
    <w:link w:val="ListParagraphChar"/>
    <w:uiPriority w:val="34"/>
    <w:qFormat/>
    <w:rsid w:val="00DF02CC"/>
    <w:pPr>
      <w:spacing w:after="200" w:line="276" w:lineRule="auto"/>
      <w:ind w:left="720"/>
      <w:contextualSpacing/>
    </w:pPr>
    <w:rPr>
      <w:kern w:val="0"/>
      <w:sz w:val="22"/>
      <w:szCs w:val="22"/>
      <w14:ligatures w14:val="none"/>
    </w:rPr>
  </w:style>
  <w:style w:type="table" w:styleId="TableGrid">
    <w:name w:val="Table Grid"/>
    <w:basedOn w:val="TableNormal"/>
    <w:uiPriority w:val="39"/>
    <w:rsid w:val="00DF02CC"/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aconcuadrcula1">
    <w:name w:val="Tabla con cuadrícula1"/>
    <w:basedOn w:val="TableNormal"/>
    <w:next w:val="TableGrid"/>
    <w:uiPriority w:val="59"/>
    <w:rsid w:val="00DF02CC"/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link w:val="NoSpacingChar"/>
    <w:uiPriority w:val="1"/>
    <w:qFormat/>
    <w:rsid w:val="006A7086"/>
    <w:rPr>
      <w:rFonts w:ascii="Calibri" w:eastAsia="Calibri" w:hAnsi="Calibri" w:cs="Times New Roman"/>
      <w:kern w:val="0"/>
      <w:sz w:val="22"/>
      <w:szCs w:val="22"/>
      <w14:ligatures w14:val="none"/>
    </w:rPr>
  </w:style>
  <w:style w:type="paragraph" w:styleId="BodyText">
    <w:name w:val="Body Text"/>
    <w:basedOn w:val="Normal"/>
    <w:link w:val="BodyTextChar"/>
    <w:qFormat/>
    <w:rsid w:val="006A7086"/>
    <w:pPr>
      <w:widowControl w:val="0"/>
      <w:autoSpaceDE w:val="0"/>
      <w:autoSpaceDN w:val="0"/>
    </w:pPr>
    <w:rPr>
      <w:rFonts w:ascii="Calibri" w:eastAsia="Calibri" w:hAnsi="Calibri" w:cs="Calibri"/>
      <w:kern w:val="0"/>
      <w:sz w:val="20"/>
      <w:szCs w:val="20"/>
      <w:lang w:val="es-ES" w:eastAsia="es-ES" w:bidi="es-ES"/>
      <w14:ligatures w14:val="none"/>
    </w:rPr>
  </w:style>
  <w:style w:type="character" w:customStyle="1" w:styleId="BodyTextChar">
    <w:name w:val="Body Text Char"/>
    <w:basedOn w:val="DefaultParagraphFont"/>
    <w:link w:val="BodyText"/>
    <w:rsid w:val="006A7086"/>
    <w:rPr>
      <w:rFonts w:ascii="Calibri" w:eastAsia="Calibri" w:hAnsi="Calibri" w:cs="Calibri"/>
      <w:kern w:val="0"/>
      <w:sz w:val="20"/>
      <w:szCs w:val="20"/>
      <w:lang w:val="es-ES" w:eastAsia="es-ES" w:bidi="es-ES"/>
      <w14:ligatures w14:val="none"/>
    </w:rPr>
  </w:style>
  <w:style w:type="paragraph" w:styleId="BodyTextIndent">
    <w:name w:val="Body Text Indent"/>
    <w:basedOn w:val="Normal"/>
    <w:link w:val="BodyTextIndentChar"/>
    <w:unhideWhenUsed/>
    <w:rsid w:val="00BA5773"/>
    <w:pPr>
      <w:spacing w:after="120"/>
      <w:ind w:left="283"/>
    </w:pPr>
  </w:style>
  <w:style w:type="character" w:customStyle="1" w:styleId="BodyTextIndentChar">
    <w:name w:val="Body Text Indent Char"/>
    <w:basedOn w:val="DefaultParagraphFont"/>
    <w:link w:val="BodyTextIndent"/>
    <w:rsid w:val="00BA5773"/>
  </w:style>
  <w:style w:type="character" w:customStyle="1" w:styleId="Heading1Char">
    <w:name w:val="Heading 1 Char"/>
    <w:basedOn w:val="DefaultParagraphFont"/>
    <w:link w:val="Heading1"/>
    <w:rsid w:val="004D3B94"/>
    <w:rPr>
      <w:rFonts w:ascii="Arial" w:eastAsia="Times New Roman" w:hAnsi="Arial" w:cs="Times New Roman"/>
      <w:b/>
      <w:color w:val="000000"/>
      <w:kern w:val="0"/>
      <w:szCs w:val="20"/>
      <w:lang w:eastAsia="es-ES"/>
      <w14:ligatures w14:val="none"/>
    </w:rPr>
  </w:style>
  <w:style w:type="character" w:customStyle="1" w:styleId="Heading2Char">
    <w:name w:val="Heading 2 Char"/>
    <w:basedOn w:val="DefaultParagraphFont"/>
    <w:link w:val="Heading2"/>
    <w:rsid w:val="004D3B94"/>
    <w:rPr>
      <w:rFonts w:ascii="Arial" w:eastAsia="Times New Roman" w:hAnsi="Arial" w:cs="Times New Roman"/>
      <w:b/>
      <w:color w:val="000000"/>
      <w:kern w:val="0"/>
      <w:szCs w:val="20"/>
      <w:lang w:eastAsia="es-ES"/>
      <w14:ligatures w14:val="none"/>
    </w:rPr>
  </w:style>
  <w:style w:type="character" w:customStyle="1" w:styleId="Heading3Char">
    <w:name w:val="Heading 3 Char"/>
    <w:basedOn w:val="DefaultParagraphFont"/>
    <w:link w:val="Heading3"/>
    <w:rsid w:val="004D3B94"/>
    <w:rPr>
      <w:rFonts w:ascii="Arial" w:eastAsia="Times New Roman" w:hAnsi="Arial" w:cs="Times New Roman"/>
      <w:b/>
      <w:kern w:val="0"/>
      <w:szCs w:val="20"/>
      <w:lang w:eastAsia="es-ES"/>
      <w14:ligatures w14:val="none"/>
    </w:rPr>
  </w:style>
  <w:style w:type="character" w:customStyle="1" w:styleId="Heading9Char">
    <w:name w:val="Heading 9 Char"/>
    <w:basedOn w:val="DefaultParagraphFont"/>
    <w:link w:val="Heading9"/>
    <w:rsid w:val="004D3B94"/>
    <w:rPr>
      <w:rFonts w:ascii="Times New Roman" w:eastAsia="Times New Roman" w:hAnsi="Times New Roman" w:cs="Times New Roman"/>
      <w:b/>
      <w:kern w:val="0"/>
      <w:szCs w:val="20"/>
      <w:lang w:eastAsia="es-ES"/>
      <w14:ligatures w14:val="none"/>
    </w:rPr>
  </w:style>
  <w:style w:type="character" w:customStyle="1" w:styleId="ListParagraphChar">
    <w:name w:val="List Paragraph Char"/>
    <w:aliases w:val="Bullet List Char,FooterText Char,numbered Char,List Paragraph1 Char,Paragraphe de liste1 Char,Bulletr List Paragraph Char,列出段落 Char,列出段落1 Char,lp1 Char,Lista vistosa - Énfasis 11 Char"/>
    <w:link w:val="ListParagraph"/>
    <w:uiPriority w:val="1"/>
    <w:rsid w:val="004D3B94"/>
    <w:rPr>
      <w:kern w:val="0"/>
      <w:sz w:val="22"/>
      <w:szCs w:val="22"/>
      <w14:ligatures w14:val="none"/>
    </w:rPr>
  </w:style>
  <w:style w:type="paragraph" w:customStyle="1" w:styleId="Texto">
    <w:name w:val="Texto"/>
    <w:basedOn w:val="Normal"/>
    <w:rsid w:val="004D3B94"/>
    <w:pPr>
      <w:spacing w:after="101" w:line="216" w:lineRule="exact"/>
      <w:ind w:firstLine="288"/>
      <w:jc w:val="both"/>
    </w:pPr>
    <w:rPr>
      <w:rFonts w:ascii="Arial" w:eastAsia="Times New Roman" w:hAnsi="Arial" w:cs="Arial"/>
      <w:kern w:val="0"/>
      <w:sz w:val="18"/>
      <w:szCs w:val="20"/>
      <w:lang w:val="es-ES" w:eastAsia="es-ES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3B94"/>
    <w:pPr>
      <w:numPr>
        <w:ilvl w:val="1"/>
      </w:numPr>
      <w:spacing w:after="160"/>
    </w:pPr>
    <w:rPr>
      <w:rFonts w:eastAsiaTheme="minorEastAsia"/>
      <w:color w:val="5A5A5A" w:themeColor="text1" w:themeTint="A5"/>
      <w:spacing w:val="15"/>
      <w:kern w:val="0"/>
      <w:sz w:val="22"/>
      <w:szCs w:val="22"/>
      <w14:ligatures w14:val="none"/>
    </w:rPr>
  </w:style>
  <w:style w:type="character" w:customStyle="1" w:styleId="SubtitleChar">
    <w:name w:val="Subtitle Char"/>
    <w:basedOn w:val="DefaultParagraphFont"/>
    <w:link w:val="Subtitle"/>
    <w:uiPriority w:val="11"/>
    <w:rsid w:val="004D3B94"/>
    <w:rPr>
      <w:rFonts w:eastAsiaTheme="minorEastAsia"/>
      <w:color w:val="5A5A5A" w:themeColor="text1" w:themeTint="A5"/>
      <w:spacing w:val="15"/>
      <w:kern w:val="0"/>
      <w:sz w:val="22"/>
      <w:szCs w:val="22"/>
      <w14:ligatures w14:val="none"/>
    </w:rPr>
  </w:style>
  <w:style w:type="character" w:styleId="Hyperlink">
    <w:name w:val="Hyperlink"/>
    <w:basedOn w:val="DefaultParagraphFont"/>
    <w:uiPriority w:val="99"/>
    <w:unhideWhenUsed/>
    <w:rsid w:val="004D3B94"/>
    <w:rPr>
      <w:color w:val="0563C1" w:themeColor="hyperlink"/>
      <w:u w:val="single"/>
    </w:rPr>
  </w:style>
  <w:style w:type="paragraph" w:customStyle="1" w:styleId="xmsonormal">
    <w:name w:val="x_msonormal"/>
    <w:basedOn w:val="Normal"/>
    <w:rsid w:val="004D3B94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s-MX"/>
      <w14:ligatures w14:val="non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D3B94"/>
    <w:rPr>
      <w:rFonts w:ascii="Tahoma" w:eastAsia="Times New Roman" w:hAnsi="Tahoma" w:cs="Tahoma"/>
      <w:kern w:val="0"/>
      <w:sz w:val="16"/>
      <w:szCs w:val="16"/>
      <w:lang w:eastAsia="es-MX"/>
      <w14:ligatures w14:val="none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D3B94"/>
    <w:rPr>
      <w:rFonts w:ascii="Tahoma" w:eastAsia="Times New Roman" w:hAnsi="Tahoma" w:cs="Tahoma"/>
      <w:kern w:val="0"/>
      <w:sz w:val="16"/>
      <w:szCs w:val="16"/>
      <w:lang w:eastAsia="es-MX"/>
      <w14:ligatures w14:val="none"/>
    </w:rPr>
  </w:style>
  <w:style w:type="character" w:styleId="Strong">
    <w:name w:val="Strong"/>
    <w:basedOn w:val="DefaultParagraphFont"/>
    <w:uiPriority w:val="22"/>
    <w:qFormat/>
    <w:rsid w:val="004D3B94"/>
    <w:rPr>
      <w:b/>
      <w:bCs/>
    </w:rPr>
  </w:style>
  <w:style w:type="paragraph" w:customStyle="1" w:styleId="ecxmsonormal">
    <w:name w:val="ecxmsonormal"/>
    <w:basedOn w:val="Normal"/>
    <w:rsid w:val="004D3B94"/>
    <w:pPr>
      <w:spacing w:after="324"/>
    </w:pPr>
    <w:rPr>
      <w:rFonts w:ascii="Times New Roman" w:eastAsia="Times New Roman" w:hAnsi="Times New Roman" w:cs="Times New Roman"/>
      <w:kern w:val="0"/>
      <w:lang w:eastAsia="es-MX"/>
      <w14:ligatures w14:val="none"/>
    </w:rPr>
  </w:style>
  <w:style w:type="paragraph" w:customStyle="1" w:styleId="ListaCC">
    <w:name w:val="Lista CC."/>
    <w:basedOn w:val="Normal"/>
    <w:uiPriority w:val="99"/>
    <w:rsid w:val="004D3B94"/>
    <w:rPr>
      <w:rFonts w:ascii="Times New Roman" w:eastAsia="Times New Roman" w:hAnsi="Times New Roman" w:cs="Times New Roman"/>
      <w:kern w:val="0"/>
      <w:lang w:eastAsia="es-ES"/>
      <w14:ligatures w14:val="none"/>
    </w:rPr>
  </w:style>
  <w:style w:type="paragraph" w:customStyle="1" w:styleId="ecxmsobodytext">
    <w:name w:val="ecxmsobodytext"/>
    <w:basedOn w:val="Normal"/>
    <w:rsid w:val="004D3B94"/>
    <w:pPr>
      <w:spacing w:after="324"/>
    </w:pPr>
    <w:rPr>
      <w:rFonts w:ascii="Times New Roman" w:eastAsia="Times New Roman" w:hAnsi="Times New Roman" w:cs="Times New Roman"/>
      <w:kern w:val="0"/>
      <w:lang w:eastAsia="es-MX"/>
      <w14:ligatures w14:val="none"/>
    </w:rPr>
  </w:style>
  <w:style w:type="paragraph" w:customStyle="1" w:styleId="ecxmsolist">
    <w:name w:val="ecxmsolist"/>
    <w:basedOn w:val="Normal"/>
    <w:rsid w:val="004D3B94"/>
    <w:pPr>
      <w:spacing w:after="324"/>
    </w:pPr>
    <w:rPr>
      <w:rFonts w:ascii="Times New Roman" w:eastAsia="Times New Roman" w:hAnsi="Times New Roman" w:cs="Times New Roman"/>
      <w:kern w:val="0"/>
      <w:lang w:eastAsia="es-MX"/>
      <w14:ligatures w14:val="none"/>
    </w:rPr>
  </w:style>
  <w:style w:type="character" w:customStyle="1" w:styleId="apple-converted-space">
    <w:name w:val="apple-converted-space"/>
    <w:basedOn w:val="DefaultParagraphFont"/>
    <w:rsid w:val="004D3B94"/>
  </w:style>
  <w:style w:type="paragraph" w:styleId="NormalWeb">
    <w:name w:val="Normal (Web)"/>
    <w:basedOn w:val="Normal"/>
    <w:uiPriority w:val="99"/>
    <w:unhideWhenUsed/>
    <w:rsid w:val="004D3B94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s-MX"/>
      <w14:ligatures w14:val="none"/>
    </w:rPr>
  </w:style>
  <w:style w:type="paragraph" w:customStyle="1" w:styleId="tituloprincipal">
    <w:name w:val="tituloprincipal"/>
    <w:basedOn w:val="Normal"/>
    <w:rsid w:val="004D3B94"/>
    <w:pPr>
      <w:textAlignment w:val="top"/>
    </w:pPr>
    <w:rPr>
      <w:rFonts w:ascii="Arial" w:eastAsia="Times New Roman" w:hAnsi="Arial" w:cs="Arial"/>
      <w:b/>
      <w:bCs/>
      <w:color w:val="D21145"/>
      <w:kern w:val="0"/>
      <w:sz w:val="48"/>
      <w:szCs w:val="48"/>
      <w:lang w:eastAsia="es-MX"/>
      <w14:ligatures w14:val="none"/>
    </w:rPr>
  </w:style>
  <w:style w:type="table" w:styleId="TableGridLight">
    <w:name w:val="Grid Table Light"/>
    <w:basedOn w:val="TableNormal"/>
    <w:uiPriority w:val="40"/>
    <w:rsid w:val="004D3B94"/>
    <w:pPr>
      <w:jc w:val="both"/>
    </w:pPr>
    <w:rPr>
      <w:kern w:val="0"/>
      <w:sz w:val="22"/>
      <w:szCs w:val="22"/>
      <w:lang w:val="es-ES"/>
      <w14:ligatures w14:val="none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customStyle="1" w:styleId="Mencinsinresolver1">
    <w:name w:val="Mención sin resolver1"/>
    <w:basedOn w:val="DefaultParagraphFont"/>
    <w:uiPriority w:val="99"/>
    <w:semiHidden/>
    <w:unhideWhenUsed/>
    <w:rsid w:val="004D3B94"/>
    <w:rPr>
      <w:color w:val="808080"/>
      <w:shd w:val="clear" w:color="auto" w:fill="E6E6E6"/>
    </w:rPr>
  </w:style>
  <w:style w:type="paragraph" w:styleId="List">
    <w:name w:val="List"/>
    <w:basedOn w:val="Normal"/>
    <w:rsid w:val="004D3B94"/>
    <w:pPr>
      <w:ind w:left="283" w:hanging="283"/>
    </w:pPr>
    <w:rPr>
      <w:rFonts w:ascii="Times New Roman" w:eastAsia="Times New Roman" w:hAnsi="Times New Roman" w:cs="Times New Roman"/>
      <w:kern w:val="0"/>
      <w:lang w:eastAsia="es-ES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4D3B94"/>
    <w:rPr>
      <w:rFonts w:ascii="Calibri" w:eastAsia="Calibri" w:hAnsi="Calibri" w:cs="Times New Roman"/>
      <w:kern w:val="0"/>
      <w:sz w:val="22"/>
      <w:szCs w:val="22"/>
      <w14:ligatures w14:val="none"/>
    </w:rPr>
  </w:style>
  <w:style w:type="character" w:styleId="Emphasis">
    <w:name w:val="Emphasis"/>
    <w:uiPriority w:val="20"/>
    <w:qFormat/>
    <w:rsid w:val="004D3B94"/>
    <w:rPr>
      <w:i/>
      <w:iCs/>
    </w:rPr>
  </w:style>
  <w:style w:type="character" w:styleId="FollowedHyperlink">
    <w:name w:val="FollowedHyperlink"/>
    <w:basedOn w:val="DefaultParagraphFont"/>
    <w:uiPriority w:val="99"/>
    <w:semiHidden/>
    <w:unhideWhenUsed/>
    <w:rsid w:val="004D3B94"/>
    <w:rPr>
      <w:color w:val="954F72" w:themeColor="followedHyperlink"/>
      <w:u w:val="single"/>
    </w:rPr>
  </w:style>
  <w:style w:type="numbering" w:customStyle="1" w:styleId="Estilo1">
    <w:name w:val="Estilo1"/>
    <w:uiPriority w:val="99"/>
    <w:rsid w:val="004D3B94"/>
    <w:pPr>
      <w:numPr>
        <w:numId w:val="1"/>
      </w:numPr>
    </w:pPr>
  </w:style>
  <w:style w:type="character" w:styleId="UnresolvedMention">
    <w:name w:val="Unresolved Mention"/>
    <w:basedOn w:val="DefaultParagraphFont"/>
    <w:uiPriority w:val="99"/>
    <w:semiHidden/>
    <w:unhideWhenUsed/>
    <w:rsid w:val="004D3B94"/>
    <w:rPr>
      <w:color w:val="605E5C"/>
      <w:shd w:val="clear" w:color="auto" w:fill="E1DFDD"/>
    </w:rPr>
  </w:style>
  <w:style w:type="table" w:styleId="PlainTable1">
    <w:name w:val="Plain Table 1"/>
    <w:basedOn w:val="TableNormal"/>
    <w:uiPriority w:val="41"/>
    <w:rsid w:val="004D3B94"/>
    <w:rPr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Quote">
    <w:name w:val="Quote"/>
    <w:basedOn w:val="Normal"/>
    <w:next w:val="Normal"/>
    <w:link w:val="QuoteChar"/>
    <w:uiPriority w:val="29"/>
    <w:qFormat/>
    <w:rsid w:val="004D3B94"/>
    <w:pPr>
      <w:spacing w:before="200" w:after="160" w:line="259" w:lineRule="auto"/>
      <w:ind w:left="864" w:right="864"/>
      <w:jc w:val="center"/>
    </w:pPr>
    <w:rPr>
      <w:rFonts w:ascii="Times New Roman" w:eastAsia="Times New Roman" w:hAnsi="Times New Roman" w:cs="Times New Roman"/>
      <w:i/>
      <w:iCs/>
      <w:color w:val="404040" w:themeColor="text1" w:themeTint="BF"/>
      <w:kern w:val="0"/>
      <w:lang w:eastAsia="es-MX"/>
      <w14:ligatures w14:val="none"/>
    </w:rPr>
  </w:style>
  <w:style w:type="character" w:customStyle="1" w:styleId="QuoteChar">
    <w:name w:val="Quote Char"/>
    <w:basedOn w:val="DefaultParagraphFont"/>
    <w:link w:val="Quote"/>
    <w:uiPriority w:val="29"/>
    <w:rsid w:val="004D3B94"/>
    <w:rPr>
      <w:rFonts w:ascii="Times New Roman" w:eastAsia="Times New Roman" w:hAnsi="Times New Roman" w:cs="Times New Roman"/>
      <w:i/>
      <w:iCs/>
      <w:color w:val="404040" w:themeColor="text1" w:themeTint="BF"/>
      <w:kern w:val="0"/>
      <w:lang w:eastAsia="es-MX"/>
      <w14:ligatures w14:val="none"/>
    </w:rPr>
  </w:style>
  <w:style w:type="paragraph" w:customStyle="1" w:styleId="xelementtoproof">
    <w:name w:val="x_elementtoproof"/>
    <w:basedOn w:val="Normal"/>
    <w:rsid w:val="004D3B94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s-MX"/>
      <w14:ligatures w14:val="none"/>
    </w:rPr>
  </w:style>
  <w:style w:type="table" w:styleId="ListTable1Light">
    <w:name w:val="List Table 1 Light"/>
    <w:basedOn w:val="TableNormal"/>
    <w:uiPriority w:val="46"/>
    <w:rsid w:val="004D3B94"/>
    <w:pPr>
      <w:jc w:val="both"/>
    </w:pPr>
    <w:rPr>
      <w:kern w:val="0"/>
      <w:sz w:val="22"/>
      <w:szCs w:val="22"/>
      <w:lang w:val="es-ES"/>
      <w14:ligatures w14:val="none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4D3B94"/>
    <w:pPr>
      <w:jc w:val="both"/>
    </w:pPr>
    <w:rPr>
      <w:kern w:val="0"/>
      <w:sz w:val="22"/>
      <w:szCs w:val="22"/>
      <w:lang w:val="es-ES"/>
      <w14:ligatures w14:val="none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PlainTable2">
    <w:name w:val="Plain Table 2"/>
    <w:basedOn w:val="TableNormal"/>
    <w:uiPriority w:val="42"/>
    <w:rsid w:val="004D3B94"/>
    <w:pPr>
      <w:jc w:val="both"/>
    </w:pPr>
    <w:rPr>
      <w:kern w:val="0"/>
      <w:sz w:val="22"/>
      <w:szCs w:val="22"/>
      <w:lang w:val="es-ES"/>
      <w14:ligatures w14:val="none"/>
    </w:r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customStyle="1" w:styleId="TableNormal1">
    <w:name w:val="Table Normal1"/>
    <w:uiPriority w:val="2"/>
    <w:semiHidden/>
    <w:unhideWhenUsed/>
    <w:qFormat/>
    <w:rsid w:val="004D3B94"/>
    <w:pPr>
      <w:widowControl w:val="0"/>
      <w:autoSpaceDE w:val="0"/>
      <w:autoSpaceDN w:val="0"/>
    </w:pPr>
    <w:rPr>
      <w:kern w:val="0"/>
      <w:sz w:val="22"/>
      <w:szCs w:val="22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4D3B94"/>
    <w:pPr>
      <w:widowControl w:val="0"/>
      <w:autoSpaceDE w:val="0"/>
      <w:autoSpaceDN w:val="0"/>
      <w:jc w:val="center"/>
    </w:pPr>
    <w:rPr>
      <w:rFonts w:ascii="Arial" w:eastAsia="Arial" w:hAnsi="Arial" w:cs="Arial"/>
      <w:kern w:val="0"/>
      <w:lang w:eastAsia="es-MX"/>
      <w14:ligatures w14:val="none"/>
    </w:rPr>
  </w:style>
  <w:style w:type="paragraph" w:styleId="List2">
    <w:name w:val="List 2"/>
    <w:basedOn w:val="Normal"/>
    <w:rsid w:val="004D3B94"/>
    <w:pPr>
      <w:ind w:left="566" w:hanging="283"/>
    </w:pPr>
    <w:rPr>
      <w:rFonts w:ascii="Times New Roman" w:eastAsia="Times New Roman" w:hAnsi="Times New Roman" w:cs="Times New Roman"/>
      <w:kern w:val="0"/>
      <w:lang w:eastAsia="es-ES"/>
      <w14:ligatures w14:val="none"/>
    </w:rPr>
  </w:style>
  <w:style w:type="paragraph" w:styleId="Salutation">
    <w:name w:val="Salutation"/>
    <w:basedOn w:val="Normal"/>
    <w:next w:val="Normal"/>
    <w:link w:val="SalutationChar"/>
    <w:rsid w:val="004D3B94"/>
    <w:rPr>
      <w:rFonts w:ascii="Times New Roman" w:eastAsia="Times New Roman" w:hAnsi="Times New Roman" w:cs="Times New Roman"/>
      <w:kern w:val="0"/>
      <w:lang w:eastAsia="es-ES"/>
      <w14:ligatures w14:val="none"/>
    </w:rPr>
  </w:style>
  <w:style w:type="character" w:customStyle="1" w:styleId="SalutationChar">
    <w:name w:val="Salutation Char"/>
    <w:basedOn w:val="DefaultParagraphFont"/>
    <w:link w:val="Salutation"/>
    <w:rsid w:val="004D3B94"/>
    <w:rPr>
      <w:rFonts w:ascii="Times New Roman" w:eastAsia="Times New Roman" w:hAnsi="Times New Roman" w:cs="Times New Roman"/>
      <w:kern w:val="0"/>
      <w:lang w:eastAsia="es-ES"/>
      <w14:ligatures w14:val="none"/>
    </w:rPr>
  </w:style>
  <w:style w:type="paragraph" w:styleId="ListBullet2">
    <w:name w:val="List Bullet 2"/>
    <w:basedOn w:val="Normal"/>
    <w:rsid w:val="004D3B94"/>
    <w:pPr>
      <w:numPr>
        <w:numId w:val="2"/>
      </w:numPr>
    </w:pPr>
    <w:rPr>
      <w:rFonts w:ascii="Times New Roman" w:eastAsia="Times New Roman" w:hAnsi="Times New Roman" w:cs="Times New Roman"/>
      <w:kern w:val="0"/>
      <w:lang w:eastAsia="es-ES"/>
      <w14:ligatures w14:val="none"/>
    </w:rPr>
  </w:style>
  <w:style w:type="paragraph" w:styleId="ListContinue">
    <w:name w:val="List Continue"/>
    <w:basedOn w:val="Normal"/>
    <w:rsid w:val="004D3B94"/>
    <w:pPr>
      <w:spacing w:after="120"/>
      <w:ind w:left="283"/>
    </w:pPr>
    <w:rPr>
      <w:rFonts w:ascii="Times New Roman" w:eastAsia="Times New Roman" w:hAnsi="Times New Roman" w:cs="Times New Roman"/>
      <w:kern w:val="0"/>
      <w:lang w:eastAsia="es-ES"/>
      <w14:ligatures w14:val="none"/>
    </w:rPr>
  </w:style>
  <w:style w:type="paragraph" w:customStyle="1" w:styleId="Direccininterior">
    <w:name w:val="Dirección interior"/>
    <w:basedOn w:val="Normal"/>
    <w:rsid w:val="004D3B94"/>
    <w:rPr>
      <w:rFonts w:ascii="Times New Roman" w:eastAsia="Times New Roman" w:hAnsi="Times New Roman" w:cs="Times New Roman"/>
      <w:kern w:val="0"/>
      <w:lang w:eastAsia="es-ES"/>
      <w14:ligatures w14:val="none"/>
    </w:rPr>
  </w:style>
  <w:style w:type="paragraph" w:customStyle="1" w:styleId="Lneadeatencin">
    <w:name w:val="Línea de atención"/>
    <w:basedOn w:val="BodyText"/>
    <w:rsid w:val="004D3B94"/>
    <w:pPr>
      <w:widowControl/>
      <w:autoSpaceDE/>
      <w:autoSpaceDN/>
      <w:spacing w:after="120"/>
    </w:pPr>
    <w:rPr>
      <w:rFonts w:ascii="Times New Roman" w:eastAsia="Times New Roman" w:hAnsi="Times New Roman" w:cs="Times New Roman"/>
      <w:sz w:val="24"/>
      <w:szCs w:val="24"/>
      <w:lang w:val="es-MX" w:bidi="ar-SA"/>
    </w:rPr>
  </w:style>
  <w:style w:type="paragraph" w:customStyle="1" w:styleId="Lneadereferencia">
    <w:name w:val="Línea de referencia"/>
    <w:basedOn w:val="BodyText"/>
    <w:rsid w:val="004D3B94"/>
    <w:pPr>
      <w:widowControl/>
      <w:autoSpaceDE/>
      <w:autoSpaceDN/>
      <w:spacing w:after="120"/>
    </w:pPr>
    <w:rPr>
      <w:rFonts w:ascii="Times New Roman" w:eastAsia="Times New Roman" w:hAnsi="Times New Roman" w:cs="Times New Roman"/>
      <w:sz w:val="24"/>
      <w:szCs w:val="24"/>
      <w:lang w:val="es-MX" w:bidi="ar-SA"/>
    </w:rPr>
  </w:style>
  <w:style w:type="paragraph" w:styleId="BodyTextFirstIndent">
    <w:name w:val="Body Text First Indent"/>
    <w:basedOn w:val="BodyText"/>
    <w:link w:val="BodyTextFirstIndentChar"/>
    <w:rsid w:val="004D3B94"/>
    <w:pPr>
      <w:widowControl/>
      <w:autoSpaceDE/>
      <w:autoSpaceDN/>
      <w:spacing w:after="120"/>
      <w:ind w:firstLine="210"/>
    </w:pPr>
    <w:rPr>
      <w:rFonts w:ascii="Times New Roman" w:eastAsia="Times New Roman" w:hAnsi="Times New Roman" w:cs="Times New Roman"/>
      <w:sz w:val="24"/>
      <w:szCs w:val="24"/>
      <w:lang w:val="es-MX" w:bidi="ar-SA"/>
    </w:rPr>
  </w:style>
  <w:style w:type="character" w:customStyle="1" w:styleId="BodyTextFirstIndentChar">
    <w:name w:val="Body Text First Indent Char"/>
    <w:basedOn w:val="BodyTextChar"/>
    <w:link w:val="BodyTextFirstIndent"/>
    <w:rsid w:val="004D3B94"/>
    <w:rPr>
      <w:rFonts w:ascii="Times New Roman" w:eastAsia="Times New Roman" w:hAnsi="Times New Roman" w:cs="Times New Roman"/>
      <w:kern w:val="0"/>
      <w:sz w:val="20"/>
      <w:szCs w:val="20"/>
      <w:lang w:val="es-ES" w:eastAsia="es-ES" w:bidi="es-ES"/>
      <w14:ligatures w14:val="none"/>
    </w:rPr>
  </w:style>
  <w:style w:type="paragraph" w:styleId="BodyTextFirstIndent2">
    <w:name w:val="Body Text First Indent 2"/>
    <w:basedOn w:val="BodyTextIndent"/>
    <w:link w:val="BodyTextFirstIndent2Char"/>
    <w:rsid w:val="004D3B94"/>
    <w:pPr>
      <w:ind w:firstLine="210"/>
    </w:pPr>
    <w:rPr>
      <w:rFonts w:ascii="Times New Roman" w:eastAsia="Times New Roman" w:hAnsi="Times New Roman" w:cs="Times New Roman"/>
      <w:kern w:val="0"/>
      <w:lang w:eastAsia="es-ES"/>
      <w14:ligatures w14:val="none"/>
    </w:rPr>
  </w:style>
  <w:style w:type="character" w:customStyle="1" w:styleId="BodyTextFirstIndent2Char">
    <w:name w:val="Body Text First Indent 2 Char"/>
    <w:basedOn w:val="BodyTextIndentChar"/>
    <w:link w:val="BodyTextFirstIndent2"/>
    <w:rsid w:val="004D3B94"/>
    <w:rPr>
      <w:rFonts w:ascii="Times New Roman" w:eastAsia="Times New Roman" w:hAnsi="Times New Roman" w:cs="Times New Roman"/>
      <w:kern w:val="0"/>
      <w:lang w:eastAsia="es-ES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4D3B9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:lang w:eastAsia="es-MX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4D3B94"/>
    <w:rPr>
      <w:rFonts w:ascii="Courier New" w:eastAsia="Times New Roman" w:hAnsi="Courier New" w:cs="Courier New"/>
      <w:kern w:val="0"/>
      <w:sz w:val="20"/>
      <w:szCs w:val="20"/>
      <w:lang w:eastAsia="es-MX"/>
      <w14:ligatures w14:val="none"/>
    </w:rPr>
  </w:style>
  <w:style w:type="character" w:styleId="PageNumber">
    <w:name w:val="page number"/>
    <w:basedOn w:val="DefaultParagraphFont"/>
    <w:uiPriority w:val="99"/>
    <w:rsid w:val="004D3B94"/>
  </w:style>
  <w:style w:type="table" w:styleId="ListTable7Colorful-Accent2">
    <w:name w:val="List Table 7 Colorful Accent 2"/>
    <w:basedOn w:val="TableNormal"/>
    <w:uiPriority w:val="52"/>
    <w:rsid w:val="004D3B94"/>
    <w:pPr>
      <w:jc w:val="both"/>
    </w:pPr>
    <w:rPr>
      <w:rFonts w:ascii="Calibri" w:eastAsia="Calibri" w:hAnsi="Calibri" w:cs="Times New Roman"/>
      <w:color w:val="C45911"/>
      <w:kern w:val="0"/>
      <w:sz w:val="22"/>
      <w:szCs w:val="22"/>
      <w:lang w:val="es-ES"/>
      <w14:ligatures w14:val="none"/>
    </w:rPr>
    <w:tblPr>
      <w:tblStyleRowBandSize w:val="1"/>
      <w:tblStyleColBandSize w:val="1"/>
    </w:tblPr>
    <w:tblStylePr w:type="firstRow">
      <w:rPr>
        <w:rFonts w:ascii="Calibri Light" w:eastAsia="Times New Roman" w:hAnsi="Calibri Light" w:cs="Times New Roman"/>
        <w:i/>
        <w:iCs/>
        <w:sz w:val="26"/>
      </w:rPr>
      <w:tblPr/>
      <w:tcPr>
        <w:tcBorders>
          <w:bottom w:val="single" w:sz="4" w:space="0" w:color="ED7D31"/>
        </w:tcBorders>
        <w:shd w:val="clear" w:color="auto" w:fill="FFFFFF"/>
      </w:tcPr>
    </w:tblStylePr>
    <w:tblStylePr w:type="lastRow">
      <w:rPr>
        <w:rFonts w:ascii="Calibri Light" w:eastAsia="Times New Roman" w:hAnsi="Calibri Light" w:cs="Times New Roman"/>
        <w:i/>
        <w:iCs/>
        <w:sz w:val="26"/>
      </w:rPr>
      <w:tblPr/>
      <w:tcPr>
        <w:tcBorders>
          <w:top w:val="single" w:sz="4" w:space="0" w:color="ED7D31"/>
        </w:tcBorders>
        <w:shd w:val="clear" w:color="auto" w:fill="FFFFFF"/>
      </w:tcPr>
    </w:tblStylePr>
    <w:tblStylePr w:type="firstCol">
      <w:pPr>
        <w:jc w:val="right"/>
      </w:pPr>
      <w:rPr>
        <w:rFonts w:ascii="Calibri Light" w:eastAsia="Times New Roman" w:hAnsi="Calibri Light" w:cs="Times New Roman"/>
        <w:i/>
        <w:iCs/>
        <w:sz w:val="26"/>
      </w:rPr>
      <w:tblPr/>
      <w:tcPr>
        <w:tcBorders>
          <w:right w:val="single" w:sz="4" w:space="0" w:color="ED7D31"/>
        </w:tcBorders>
        <w:shd w:val="clear" w:color="auto" w:fill="FFFFFF"/>
      </w:tcPr>
    </w:tblStylePr>
    <w:tblStylePr w:type="lastCol">
      <w:rPr>
        <w:rFonts w:ascii="Calibri Light" w:eastAsia="Times New Roman" w:hAnsi="Calibri Light" w:cs="Times New Roman"/>
        <w:i/>
        <w:iCs/>
        <w:sz w:val="26"/>
      </w:rPr>
      <w:tblPr/>
      <w:tcPr>
        <w:tcBorders>
          <w:left w:val="single" w:sz="4" w:space="0" w:color="ED7D31"/>
        </w:tcBorders>
        <w:shd w:val="clear" w:color="auto" w:fill="FFFFFF"/>
      </w:tcPr>
    </w:tblStylePr>
    <w:tblStylePr w:type="band1Vert">
      <w:tblPr/>
      <w:tcPr>
        <w:shd w:val="clear" w:color="auto" w:fill="FBE4D5"/>
      </w:tcPr>
    </w:tblStylePr>
    <w:tblStylePr w:type="band1Horz">
      <w:tblPr/>
      <w:tcPr>
        <w:shd w:val="clear" w:color="auto" w:fill="FBE4D5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4D3B94"/>
    <w:rPr>
      <w:color w:val="7B7B7B" w:themeColor="accent3" w:themeShade="BF"/>
      <w:kern w:val="0"/>
      <w14:ligatures w14:val="none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table" w:styleId="GridTable6Colorful-Accent3">
    <w:name w:val="Grid Table 6 Colorful Accent 3"/>
    <w:basedOn w:val="TableNormal"/>
    <w:uiPriority w:val="51"/>
    <w:rsid w:val="004D3B94"/>
    <w:rPr>
      <w:color w:val="7B7B7B" w:themeColor="accent3" w:themeShade="BF"/>
      <w:kern w:val="0"/>
      <w14:ligatures w14:val="none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GridTable7Colorful">
    <w:name w:val="Grid Table 7 Colorful"/>
    <w:basedOn w:val="TableNormal"/>
    <w:uiPriority w:val="52"/>
    <w:rsid w:val="004D3B94"/>
    <w:rPr>
      <w:color w:val="000000" w:themeColor="text1"/>
      <w:kern w:val="0"/>
      <w14:ligatures w14:val="none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ListTable1Light-Accent3">
    <w:name w:val="List Table 1 Light Accent 3"/>
    <w:basedOn w:val="TableNormal"/>
    <w:uiPriority w:val="46"/>
    <w:rsid w:val="004D3B94"/>
    <w:pPr>
      <w:jc w:val="both"/>
    </w:pPr>
    <w:rPr>
      <w:kern w:val="0"/>
      <w:sz w:val="22"/>
      <w:szCs w:val="22"/>
      <w:lang w:val="es-ES"/>
      <w14:ligatures w14:val="none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4-Accent3">
    <w:name w:val="List Table 4 Accent 3"/>
    <w:basedOn w:val="TableNormal"/>
    <w:uiPriority w:val="49"/>
    <w:rsid w:val="004D3B94"/>
    <w:pPr>
      <w:jc w:val="both"/>
    </w:pPr>
    <w:rPr>
      <w:kern w:val="0"/>
      <w:sz w:val="22"/>
      <w:szCs w:val="22"/>
      <w:lang w:val="es-ES"/>
      <w14:ligatures w14:val="none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3-Accent3">
    <w:name w:val="List Table 3 Accent 3"/>
    <w:basedOn w:val="TableNormal"/>
    <w:uiPriority w:val="48"/>
    <w:rsid w:val="004D3B94"/>
    <w:pPr>
      <w:jc w:val="both"/>
    </w:pPr>
    <w:rPr>
      <w:kern w:val="0"/>
      <w:sz w:val="22"/>
      <w:szCs w:val="22"/>
      <w:lang w:val="es-ES"/>
      <w14:ligatures w14:val="none"/>
    </w:rPr>
    <w:tblPr>
      <w:tblStyleRowBandSize w:val="1"/>
      <w:tblStyleColBandSize w:val="1"/>
      <w:tblBorders>
        <w:top w:val="single" w:sz="4" w:space="0" w:color="A5A5A5" w:themeColor="accent3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5A5A5" w:themeColor="accent3"/>
          <w:right w:val="single" w:sz="4" w:space="0" w:color="A5A5A5" w:themeColor="accent3"/>
        </w:tcBorders>
      </w:tcPr>
    </w:tblStylePr>
    <w:tblStylePr w:type="band1Horz">
      <w:tblPr/>
      <w:tcPr>
        <w:tcBorders>
          <w:top w:val="single" w:sz="4" w:space="0" w:color="A5A5A5" w:themeColor="accent3"/>
          <w:bottom w:val="single" w:sz="4" w:space="0" w:color="A5A5A5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5A5A5" w:themeColor="accent3"/>
          <w:left w:val="nil"/>
        </w:tcBorders>
      </w:tcPr>
    </w:tblStylePr>
    <w:tblStylePr w:type="swCell">
      <w:tblPr/>
      <w:tcPr>
        <w:tcBorders>
          <w:top w:val="double" w:sz="4" w:space="0" w:color="A5A5A5" w:themeColor="accent3"/>
          <w:right w:val="nil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4D3B94"/>
    <w:pPr>
      <w:jc w:val="both"/>
    </w:pPr>
    <w:rPr>
      <w:color w:val="C45911" w:themeColor="accent2" w:themeShade="BF"/>
      <w:kern w:val="0"/>
      <w:sz w:val="22"/>
      <w:szCs w:val="22"/>
      <w:lang w:val="es-ES"/>
      <w14:ligatures w14:val="none"/>
    </w:r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bottom w:val="single" w:sz="4" w:space="0" w:color="F4B083" w:themeColor="accent2" w:themeTint="99"/>
        </w:tcBorders>
      </w:tcPr>
    </w:tblStylePr>
    <w:tblStylePr w:type="nwCell">
      <w:tblPr/>
      <w:tcPr>
        <w:tcBorders>
          <w:bottom w:val="single" w:sz="4" w:space="0" w:color="F4B083" w:themeColor="accent2" w:themeTint="99"/>
        </w:tcBorders>
      </w:tcPr>
    </w:tblStylePr>
    <w:tblStylePr w:type="seCell">
      <w:tblPr/>
      <w:tcPr>
        <w:tcBorders>
          <w:top w:val="single" w:sz="4" w:space="0" w:color="F4B083" w:themeColor="accent2" w:themeTint="99"/>
        </w:tcBorders>
      </w:tcPr>
    </w:tblStylePr>
    <w:tblStylePr w:type="swCell">
      <w:tblPr/>
      <w:tcPr>
        <w:tcBorders>
          <w:top w:val="single" w:sz="4" w:space="0" w:color="F4B083" w:themeColor="accent2" w:themeTint="99"/>
        </w:tcBorders>
      </w:tcPr>
    </w:tblStylePr>
  </w:style>
  <w:style w:type="paragraph" w:styleId="BodyText2">
    <w:name w:val="Body Text 2"/>
    <w:basedOn w:val="Normal"/>
    <w:link w:val="BodyText2Char"/>
    <w:uiPriority w:val="99"/>
    <w:unhideWhenUsed/>
    <w:rsid w:val="004D3B94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4D3B94"/>
  </w:style>
  <w:style w:type="character" w:customStyle="1" w:styleId="uv3um">
    <w:name w:val="uv3um"/>
    <w:basedOn w:val="DefaultParagraphFont"/>
    <w:rsid w:val="004D3B9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306</Words>
  <Characters>1565</Characters>
  <Application>Microsoft Office Word</Application>
  <DocSecurity>0</DocSecurity>
  <Lines>48</Lines>
  <Paragraphs>22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DENISSE MORALES PACHECO</cp:lastModifiedBy>
  <cp:revision>11</cp:revision>
  <cp:lastPrinted>2026-02-04T15:52:00Z</cp:lastPrinted>
  <dcterms:created xsi:type="dcterms:W3CDTF">2025-09-23T20:47:00Z</dcterms:created>
  <dcterms:modified xsi:type="dcterms:W3CDTF">2026-04-08T20:21:00Z</dcterms:modified>
</cp:coreProperties>
</file>