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2500" w14:textId="48369BE7" w:rsidR="005143C8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FE0167A" wp14:editId="02CB3F7C">
            <wp:extent cx="429359" cy="29419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ali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4" cy="2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57B" w14:textId="77777777" w:rsidR="006828A0" w:rsidRPr="009C481B" w:rsidRDefault="006828A0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C16344" w14:textId="761BBE3E" w:rsidR="005143C8" w:rsidRPr="009C481B" w:rsidRDefault="00FC776D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C776D">
        <w:rPr>
          <w:rFonts w:ascii="Arial" w:hAnsi="Arial" w:cs="Arial"/>
          <w:b/>
          <w:bCs/>
          <w:shd w:val="clear" w:color="auto" w:fill="FFFFFF"/>
        </w:rPr>
        <w:t>UNIVALI</w:t>
      </w:r>
      <w:r w:rsidR="00185DCB" w:rsidRPr="00FC776D">
        <w:rPr>
          <w:rFonts w:ascii="Arial" w:hAnsi="Arial" w:cs="Arial"/>
          <w:b/>
          <w:bCs/>
          <w:sz w:val="24"/>
          <w:szCs w:val="24"/>
        </w:rPr>
        <w:t>-</w:t>
      </w:r>
      <w:r w:rsidR="005143C8" w:rsidRPr="009C481B">
        <w:rPr>
          <w:rFonts w:ascii="Arial" w:hAnsi="Arial" w:cs="Arial"/>
          <w:b/>
          <w:sz w:val="24"/>
          <w:szCs w:val="24"/>
        </w:rPr>
        <w:t>UNIVERSIDADE DO VALE DO ITAJAÍ</w:t>
      </w:r>
    </w:p>
    <w:p w14:paraId="620A019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Curso Superior de Tecnologia em Análise e Desenvolvimento de Sistemas</w:t>
      </w:r>
    </w:p>
    <w:p w14:paraId="34ECE30A" w14:textId="743DE70C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 xml:space="preserve">Disciplina: </w:t>
      </w:r>
      <w:r w:rsidR="001B528B">
        <w:rPr>
          <w:rFonts w:ascii="Arial" w:hAnsi="Arial" w:cs="Arial"/>
          <w:b/>
          <w:sz w:val="24"/>
          <w:szCs w:val="24"/>
        </w:rPr>
        <w:t>Hands on work II</w:t>
      </w:r>
    </w:p>
    <w:p w14:paraId="7ECECBE6" w14:textId="02237461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Professor</w:t>
      </w:r>
      <w:r w:rsidR="001B528B">
        <w:rPr>
          <w:rFonts w:ascii="Arial" w:hAnsi="Arial" w:cs="Arial"/>
          <w:b/>
          <w:sz w:val="24"/>
          <w:szCs w:val="24"/>
        </w:rPr>
        <w:t>(a)</w:t>
      </w:r>
      <w:r w:rsidRPr="009C481B">
        <w:rPr>
          <w:rFonts w:ascii="Arial" w:hAnsi="Arial" w:cs="Arial"/>
          <w:b/>
          <w:sz w:val="24"/>
          <w:szCs w:val="24"/>
        </w:rPr>
        <w:t xml:space="preserve">: </w:t>
      </w:r>
      <w:r w:rsidR="008952C6">
        <w:rPr>
          <w:rFonts w:ascii="Arial" w:hAnsi="Arial" w:cs="Arial"/>
          <w:b/>
          <w:sz w:val="24"/>
          <w:szCs w:val="24"/>
        </w:rPr>
        <w:t>Alex</w:t>
      </w:r>
      <w:r w:rsidR="001B528B">
        <w:rPr>
          <w:rFonts w:ascii="Arial" w:hAnsi="Arial" w:cs="Arial"/>
          <w:b/>
          <w:sz w:val="24"/>
          <w:szCs w:val="24"/>
        </w:rPr>
        <w:t xml:space="preserve"> Luciano</w:t>
      </w:r>
      <w:r w:rsidR="008952C6">
        <w:rPr>
          <w:rFonts w:ascii="Arial" w:hAnsi="Arial" w:cs="Arial"/>
          <w:b/>
          <w:sz w:val="24"/>
          <w:szCs w:val="24"/>
        </w:rPr>
        <w:t xml:space="preserve"> Roesler Rese</w:t>
      </w:r>
    </w:p>
    <w:p w14:paraId="5E712B84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9F55A0" w14:textId="37F76A99" w:rsidR="005143C8" w:rsidRPr="00FC776D" w:rsidRDefault="00B322FD" w:rsidP="005143C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       </w:t>
      </w:r>
    </w:p>
    <w:p w14:paraId="19A49978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A048DD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182FEF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F3C203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66ACEE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89F6A8" w14:textId="77777777" w:rsidR="00DB39E8" w:rsidRPr="009C481B" w:rsidRDefault="00DB39E8" w:rsidP="00DB39E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Acadêmicos:</w:t>
      </w:r>
    </w:p>
    <w:p w14:paraId="58C85BE1" w14:textId="77777777" w:rsidR="00DB39E8" w:rsidRPr="009C481B" w:rsidRDefault="00DB39E8" w:rsidP="00DB39E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Denisson Carlos Ferreira da Silva</w:t>
      </w:r>
      <w:r>
        <w:rPr>
          <w:rFonts w:ascii="Arial" w:hAnsi="Arial" w:cs="Arial"/>
          <w:b/>
          <w:sz w:val="24"/>
          <w:szCs w:val="24"/>
        </w:rPr>
        <w:t>-</w:t>
      </w:r>
      <w:r w:rsidRPr="00343EF2"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43EF2">
        <w:rPr>
          <w:rStyle w:val="pspdfkit-6um8mrhfmv4j3nvtw9x41bv9fb"/>
          <w:rFonts w:ascii="Arial" w:hAnsi="Arial" w:cs="Arial"/>
          <w:b/>
          <w:bCs/>
          <w:color w:val="000000"/>
          <w:shd w:val="clear" w:color="auto" w:fill="FFFFFF"/>
        </w:rPr>
        <w:t>RA 7548893</w:t>
      </w:r>
    </w:p>
    <w:p w14:paraId="7C04F701" w14:textId="1979A035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A03C015" w14:textId="2CECD3A0" w:rsidR="00DB39E8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47F6D7B" w14:textId="7797BEAE" w:rsidR="00DB39E8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7AFF7E" w14:textId="70A83600" w:rsidR="00DB39E8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02C84CE" w14:textId="77777777" w:rsidR="00DB39E8" w:rsidRPr="009C481B" w:rsidRDefault="00DB39E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84EBA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52580A" w14:textId="663CC133" w:rsidR="005143C8" w:rsidRPr="009C481B" w:rsidRDefault="001B528B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</w:t>
      </w:r>
      <w:r w:rsidR="00DB39E8">
        <w:rPr>
          <w:rFonts w:ascii="Arial" w:hAnsi="Arial" w:cs="Arial"/>
          <w:b/>
          <w:sz w:val="24"/>
          <w:szCs w:val="24"/>
        </w:rPr>
        <w:t>final</w:t>
      </w:r>
      <w:r>
        <w:rPr>
          <w:rFonts w:ascii="Arial" w:hAnsi="Arial" w:cs="Arial"/>
          <w:b/>
          <w:sz w:val="24"/>
          <w:szCs w:val="24"/>
        </w:rPr>
        <w:t xml:space="preserve"> - Portfólio</w:t>
      </w:r>
    </w:p>
    <w:p w14:paraId="724D0A96" w14:textId="5CA92397" w:rsidR="005143C8" w:rsidRPr="009C481B" w:rsidRDefault="00BA2019" w:rsidP="005143C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3DE8" wp14:editId="13776AF7">
                <wp:simplePos x="0" y="0"/>
                <wp:positionH relativeFrom="column">
                  <wp:posOffset>224790</wp:posOffset>
                </wp:positionH>
                <wp:positionV relativeFrom="paragraph">
                  <wp:posOffset>214630</wp:posOffset>
                </wp:positionV>
                <wp:extent cx="4895850" cy="13716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5FAA3" w14:textId="5334CBC9" w:rsidR="00BA2019" w:rsidRDefault="00FD738F" w:rsidP="00BA2019">
                            <w:r>
                              <w:t xml:space="preserve">                                      Vídeos finais do projeto integrador 2:</w:t>
                            </w:r>
                          </w:p>
                          <w:p w14:paraId="33D31198" w14:textId="4356C8F6" w:rsidR="00FD738F" w:rsidRDefault="00FD738F" w:rsidP="00BA2019"/>
                          <w:p w14:paraId="73686FEA" w14:textId="747813B7" w:rsidR="00FD738F" w:rsidRDefault="0074196F" w:rsidP="00BA2019">
                            <w:r>
                              <w:t xml:space="preserve">                        </w:t>
                            </w:r>
                            <w:r w:rsidRPr="0074196F">
                              <w:t>https://github.com/DenissonCFSilva/hands-on-work-2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73DE8" id="Retângulo 1" o:spid="_x0000_s1026" style="position:absolute;left:0;text-align:left;margin-left:17.7pt;margin-top:16.9pt;width:385.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" fillcolor="white [3201]" strokecolor="black [3200]" strokeweight="2pt">
                <v:textbox>
                  <w:txbxContent>
                    <w:p w14:paraId="22D5FAA3" w14:textId="5334CBC9" w:rsidR="00BA2019" w:rsidRDefault="00FD738F" w:rsidP="00BA2019">
                      <w:r>
                        <w:t xml:space="preserve">                                      Vídeos finais do projeto integrador 2:</w:t>
                      </w:r>
                    </w:p>
                    <w:p w14:paraId="33D31198" w14:textId="4356C8F6" w:rsidR="00FD738F" w:rsidRDefault="00FD738F" w:rsidP="00BA2019"/>
                    <w:p w14:paraId="73686FEA" w14:textId="747813B7" w:rsidR="00FD738F" w:rsidRDefault="0074196F" w:rsidP="00BA2019">
                      <w:r>
                        <w:t xml:space="preserve">                        </w:t>
                      </w:r>
                      <w:r w:rsidRPr="0074196F">
                        <w:t>https://github.com/DenissonCFSilva/hands-on-work-2</w:t>
                      </w:r>
                    </w:p>
                  </w:txbxContent>
                </v:textbox>
              </v:rect>
            </w:pict>
          </mc:Fallback>
        </mc:AlternateContent>
      </w:r>
    </w:p>
    <w:p w14:paraId="109C0060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4BC71B4C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06F03D5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2DF2D853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5861A8BD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5934A87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6E9EFE26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5E1994CC" w14:textId="77777777" w:rsidR="005143C8" w:rsidRPr="009C481B" w:rsidRDefault="005143C8" w:rsidP="00DB39E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66E39D7" w14:textId="42C5D7C8" w:rsidR="005143C8" w:rsidRPr="00590255" w:rsidRDefault="00425124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0255">
        <w:rPr>
          <w:rFonts w:ascii="Arial" w:hAnsi="Arial" w:cs="Arial"/>
          <w:b/>
          <w:sz w:val="24"/>
          <w:szCs w:val="24"/>
        </w:rPr>
        <w:t>13</w:t>
      </w:r>
      <w:r w:rsidR="005143C8" w:rsidRPr="00590255">
        <w:rPr>
          <w:rFonts w:ascii="Arial" w:hAnsi="Arial" w:cs="Arial"/>
          <w:b/>
          <w:sz w:val="24"/>
          <w:szCs w:val="24"/>
        </w:rPr>
        <w:t xml:space="preserve"> de </w:t>
      </w:r>
      <w:r w:rsidRPr="00590255">
        <w:rPr>
          <w:rFonts w:ascii="Arial" w:hAnsi="Arial" w:cs="Arial"/>
          <w:b/>
          <w:sz w:val="24"/>
          <w:szCs w:val="24"/>
        </w:rPr>
        <w:t>junho</w:t>
      </w:r>
      <w:r w:rsidR="005143C8" w:rsidRPr="00590255">
        <w:rPr>
          <w:rFonts w:ascii="Arial" w:hAnsi="Arial" w:cs="Arial"/>
          <w:b/>
          <w:sz w:val="24"/>
          <w:szCs w:val="24"/>
        </w:rPr>
        <w:t xml:space="preserve"> de 2020</w:t>
      </w:r>
    </w:p>
    <w:p w14:paraId="1DADBDE1" w14:textId="77777777" w:rsidR="005143C8" w:rsidRPr="00590255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2D5A333C" w14:textId="77777777" w:rsidR="005143C8" w:rsidRPr="00590255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678C5C63" w14:textId="77777777" w:rsidR="001B528B" w:rsidRPr="00590255" w:rsidRDefault="001B528B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86C5E1C" w14:textId="3657F630" w:rsidR="005143C8" w:rsidRPr="00BA2019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BA2019">
        <w:rPr>
          <w:rFonts w:ascii="Arial" w:hAnsi="Arial" w:cs="Arial"/>
          <w:b/>
          <w:i/>
          <w:sz w:val="24"/>
          <w:szCs w:val="24"/>
          <w:lang w:val="en-US"/>
        </w:rPr>
        <w:t>Abstract</w:t>
      </w:r>
    </w:p>
    <w:p w14:paraId="068DEB32" w14:textId="52B0D813" w:rsidR="007E2FFD" w:rsidRPr="00BA2019" w:rsidRDefault="005D0714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Hypertext Markup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(</w:t>
      </w: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HTML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) is the standard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 xml:space="preserve"> markup</w:t>
      </w:r>
      <w:r w:rsidR="004A1581" w:rsidRPr="00BA2019">
        <w:rPr>
          <w:rFonts w:ascii="Arial" w:hAnsi="Arial" w:cs="Arial"/>
          <w:color w:val="202122"/>
          <w:sz w:val="21"/>
          <w:szCs w:val="21"/>
          <w:lang w:val="en-US"/>
        </w:rPr>
        <w:t xml:space="preserve">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for documents designed to be displayed in a 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>web browser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. It can be assisted by technologies such as 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>Cascading Style Sheets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(CSS) and </w:t>
      </w:r>
      <w:r w:rsidR="004A1581" w:rsidRPr="00BA2019">
        <w:rPr>
          <w:rFonts w:ascii="Arial" w:hAnsi="Arial" w:cs="Arial"/>
          <w:color w:val="202122"/>
          <w:sz w:val="21"/>
          <w:szCs w:val="21"/>
          <w:lang w:val="en-US"/>
        </w:rPr>
        <w:t>scripting languages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such as </w:t>
      </w:r>
      <w:r w:rsidR="001A1F5F" w:rsidRPr="00BA2019">
        <w:rPr>
          <w:rFonts w:ascii="Arial" w:hAnsi="Arial" w:cs="Arial"/>
          <w:color w:val="202122"/>
          <w:sz w:val="21"/>
          <w:szCs w:val="21"/>
          <w:lang w:val="en-US"/>
        </w:rPr>
        <w:t>JavaScript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655E3130" w14:textId="77777777" w:rsidR="00C85758" w:rsidRPr="00BA2019" w:rsidRDefault="00C85758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</w:p>
    <w:p w14:paraId="33BD5621" w14:textId="1CB7A32B" w:rsidR="00B3005F" w:rsidRPr="00BA2019" w:rsidRDefault="00B3005F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Cascading Style Sheets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(</w:t>
      </w:r>
      <w:r w:rsidRPr="00BA2019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CSS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) is a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style sheet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used for describing the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presentation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of a document written in a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markup language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 like </w:t>
      </w:r>
      <w:r w:rsidR="00C85758" w:rsidRPr="00BA2019">
        <w:rPr>
          <w:rFonts w:ascii="Arial" w:hAnsi="Arial" w:cs="Arial"/>
          <w:color w:val="202122"/>
          <w:sz w:val="21"/>
          <w:szCs w:val="21"/>
          <w:lang w:val="en-US"/>
        </w:rPr>
        <w:t>HTML</w:t>
      </w:r>
      <w:r w:rsidRPr="00BA2019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4BFB6769" w14:textId="1421C6F5" w:rsidR="000F5C61" w:rsidRDefault="000F5C61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Keywords</w:t>
      </w:r>
      <w:r w:rsidR="003B253F">
        <w:rPr>
          <w:rFonts w:ascii="Arial" w:hAnsi="Arial" w:cs="Arial"/>
          <w:color w:val="202122"/>
          <w:sz w:val="21"/>
          <w:szCs w:val="21"/>
        </w:rPr>
        <w:t xml:space="preserve"> : HTML , CSS.</w:t>
      </w:r>
    </w:p>
    <w:p w14:paraId="2B794CB2" w14:textId="77777777" w:rsidR="005143C8" w:rsidRPr="005762C5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67801B4F" w14:textId="13DF10BC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Resumo</w:t>
      </w:r>
    </w:p>
    <w:p w14:paraId="01C2AECF" w14:textId="209D51E3" w:rsidR="005A704C" w:rsidRDefault="00475768" w:rsidP="005143C8">
      <w:pPr>
        <w:spacing w:after="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(abreviação para a</w:t>
      </w:r>
      <w:r w:rsidR="008C0E3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expressão inglesa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HyperText Markup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que significa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Linguagem de Marcação de Hipertexto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é uma </w:t>
      </w:r>
      <w:r w:rsidR="008C0E3D" w:rsidRPr="008C0E3D">
        <w:t>linguagem de marcação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utilizada na construção de </w:t>
      </w:r>
      <w:r>
        <w:rPr>
          <w:rFonts w:ascii="Arial" w:hAnsi="Arial" w:cs="Arial"/>
          <w:sz w:val="21"/>
          <w:szCs w:val="21"/>
          <w:shd w:val="clear" w:color="auto" w:fill="FFFFFF"/>
        </w:rPr>
        <w:t>páginas na web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Documentos HTML podem ser interpretados por </w:t>
      </w:r>
      <w:r w:rsidR="008C0E3D">
        <w:t>navegadores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E5B3F04" w14:textId="1E268D92" w:rsidR="00826A51" w:rsidRDefault="00826A51" w:rsidP="005143C8">
      <w:pPr>
        <w:spacing w:after="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Cascading Style Sheets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é um mecanismo para adicionar estilo (cores, fontes, espaçamento, etc.) a um documento web</w:t>
      </w:r>
    </w:p>
    <w:p w14:paraId="4811CBF2" w14:textId="19CB0626" w:rsidR="00826A51" w:rsidRPr="005A704C" w:rsidRDefault="000F5C61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Palavras-chave : HTML , CSS.</w:t>
      </w:r>
    </w:p>
    <w:p w14:paraId="36579CA8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5A219D97" w14:textId="4923A9BA" w:rsidR="005143C8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2551C">
        <w:rPr>
          <w:rFonts w:ascii="Arial" w:hAnsi="Arial" w:cs="Arial"/>
          <w:b/>
          <w:i/>
          <w:sz w:val="24"/>
          <w:szCs w:val="24"/>
        </w:rPr>
        <w:t>Sumário</w:t>
      </w:r>
    </w:p>
    <w:p w14:paraId="1EF2FA70" w14:textId="33C398CA" w:rsidR="00397CB2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           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1</w:t>
      </w:r>
    </w:p>
    <w:p w14:paraId="69927F2B" w14:textId="4477359E" w:rsidR="00BF13B7" w:rsidRPr="00E2551C" w:rsidRDefault="00397CB2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Desenvolvimento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1</w:t>
      </w:r>
    </w:p>
    <w:p w14:paraId="56A78B69" w14:textId="23511D32" w:rsidR="005143C8" w:rsidRDefault="00330EC9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30EC9">
        <w:rPr>
          <w:rFonts w:ascii="Arial" w:hAnsi="Arial" w:cs="Arial"/>
          <w:b/>
          <w:i/>
          <w:sz w:val="24"/>
          <w:szCs w:val="24"/>
        </w:rPr>
        <w:t>Considerações finais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 w:rsidR="00A94854">
        <w:rPr>
          <w:rFonts w:ascii="Arial" w:hAnsi="Arial" w:cs="Arial"/>
          <w:b/>
          <w:i/>
          <w:sz w:val="24"/>
          <w:szCs w:val="24"/>
        </w:rPr>
        <w:t>2</w:t>
      </w:r>
    </w:p>
    <w:p w14:paraId="51EBA20E" w14:textId="62A711B3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Programas utilizados  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2</w:t>
      </w:r>
    </w:p>
    <w:p w14:paraId="022ACA3B" w14:textId="16253978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Referências bibliográficas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2 / 3</w:t>
      </w:r>
    </w:p>
    <w:p w14:paraId="684CA2E6" w14:textId="77777777" w:rsidR="00A94854" w:rsidRPr="00330EC9" w:rsidRDefault="00A94854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49C2803" w14:textId="233DB5BE" w:rsidR="005143C8" w:rsidRPr="009C481B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</w:p>
    <w:p w14:paraId="1DC022F7" w14:textId="007E750D" w:rsidR="005143C8" w:rsidRDefault="005143C8" w:rsidP="00F95A67">
      <w:pPr>
        <w:spacing w:after="0" w:line="360" w:lineRule="auto"/>
        <w:jc w:val="both"/>
        <w:rPr>
          <w:rFonts w:ascii="Arial" w:hAnsi="Arial" w:cs="Arial"/>
        </w:rPr>
      </w:pPr>
      <w:r w:rsidRPr="009C481B">
        <w:rPr>
          <w:rFonts w:ascii="Arial" w:hAnsi="Arial" w:cs="Arial"/>
        </w:rPr>
        <w:t>O si</w:t>
      </w:r>
      <w:r w:rsidR="00EF11E3">
        <w:rPr>
          <w:rFonts w:ascii="Arial" w:hAnsi="Arial" w:cs="Arial"/>
        </w:rPr>
        <w:t>te</w:t>
      </w:r>
      <w:r w:rsidRPr="009C481B">
        <w:rPr>
          <w:rFonts w:ascii="Arial" w:hAnsi="Arial" w:cs="Arial"/>
        </w:rPr>
        <w:t xml:space="preserve"> desenvolvido</w:t>
      </w:r>
      <w:r w:rsidR="00EF11E3">
        <w:rPr>
          <w:rFonts w:ascii="Arial" w:hAnsi="Arial" w:cs="Arial"/>
        </w:rPr>
        <w:t xml:space="preserve"> </w:t>
      </w:r>
      <w:r w:rsidR="005B2EAA">
        <w:rPr>
          <w:rFonts w:ascii="Arial" w:hAnsi="Arial" w:cs="Arial"/>
        </w:rPr>
        <w:t xml:space="preserve">é um </w:t>
      </w:r>
      <w:r w:rsidR="00EF11E3">
        <w:rPr>
          <w:rFonts w:ascii="Arial" w:hAnsi="Arial" w:cs="Arial"/>
        </w:rPr>
        <w:t>portfólio</w:t>
      </w:r>
      <w:r w:rsidR="005B2EAA">
        <w:rPr>
          <w:rFonts w:ascii="Arial" w:hAnsi="Arial" w:cs="Arial"/>
        </w:rPr>
        <w:t xml:space="preserve">, sendo assim, seu propósito seria de exibir projetos já realizados pelo </w:t>
      </w:r>
      <w:r w:rsidR="00B03B34">
        <w:rPr>
          <w:rFonts w:ascii="Arial" w:hAnsi="Arial" w:cs="Arial"/>
        </w:rPr>
        <w:t xml:space="preserve">portador das diretrizes do site em questão </w:t>
      </w:r>
      <w:r w:rsidR="008952C6">
        <w:rPr>
          <w:rFonts w:ascii="Arial" w:hAnsi="Arial" w:cs="Arial"/>
        </w:rPr>
        <w:t xml:space="preserve">e exibir formas de entrar em contato com o </w:t>
      </w:r>
      <w:r w:rsidR="0035790A">
        <w:rPr>
          <w:rFonts w:ascii="Arial" w:hAnsi="Arial" w:cs="Arial"/>
        </w:rPr>
        <w:t xml:space="preserve">mesmo. A escolha do uso de cards como estrutura básica de inserção de </w:t>
      </w:r>
      <w:r w:rsidR="00606E59">
        <w:rPr>
          <w:rFonts w:ascii="Arial" w:hAnsi="Arial" w:cs="Arial"/>
        </w:rPr>
        <w:t xml:space="preserve">informações ao site foi feita pois o uso de </w:t>
      </w:r>
      <w:r w:rsidR="00FB09F0">
        <w:rPr>
          <w:rFonts w:ascii="Arial" w:hAnsi="Arial" w:cs="Arial"/>
        </w:rPr>
        <w:t xml:space="preserve">outras estruturas como o carousel estavam sendo </w:t>
      </w:r>
      <w:r w:rsidR="00687200">
        <w:rPr>
          <w:rFonts w:ascii="Arial" w:hAnsi="Arial" w:cs="Arial"/>
        </w:rPr>
        <w:t>um tanto quanto inadequadas para um portfólio.</w:t>
      </w:r>
    </w:p>
    <w:p w14:paraId="7B1E2D10" w14:textId="77777777" w:rsidR="002D458A" w:rsidRDefault="002D458A" w:rsidP="00F95A67">
      <w:pPr>
        <w:spacing w:after="0" w:line="360" w:lineRule="auto"/>
        <w:jc w:val="both"/>
        <w:rPr>
          <w:rFonts w:ascii="Arial" w:hAnsi="Arial" w:cs="Arial"/>
        </w:rPr>
      </w:pPr>
    </w:p>
    <w:p w14:paraId="4D7518B1" w14:textId="415D7E83" w:rsidR="0062012A" w:rsidRDefault="0062012A" w:rsidP="00F95A6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F47">
        <w:rPr>
          <w:rFonts w:ascii="Arial" w:hAnsi="Arial" w:cs="Arial"/>
          <w:b/>
          <w:bCs/>
          <w:sz w:val="24"/>
          <w:szCs w:val="24"/>
        </w:rPr>
        <w:t>Desenvolvimento</w:t>
      </w:r>
    </w:p>
    <w:p w14:paraId="3ACB4626" w14:textId="387508A8" w:rsidR="00340F47" w:rsidRDefault="002D458A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de</w:t>
      </w:r>
      <w:r w:rsidR="007A2F0A">
        <w:rPr>
          <w:rFonts w:ascii="Arial" w:hAnsi="Arial" w:cs="Arial"/>
        </w:rPr>
        <w:t>senvolvimento do site levou cerca de quatro dias</w:t>
      </w:r>
      <w:r w:rsidR="00A46123">
        <w:rPr>
          <w:rFonts w:ascii="Arial" w:hAnsi="Arial" w:cs="Arial"/>
        </w:rPr>
        <w:t xml:space="preserve"> pelo fato de que ele teve de ser refeito pois estava mal desenvolvido em sua primeira versão</w:t>
      </w:r>
      <w:r w:rsidR="008049E5">
        <w:rPr>
          <w:rFonts w:ascii="Arial" w:hAnsi="Arial" w:cs="Arial"/>
        </w:rPr>
        <w:t>. Foi necessário um pouco de estudo sobre o desenvolvimento de sites e sobre a criação de um portfólio.</w:t>
      </w:r>
    </w:p>
    <w:p w14:paraId="7CD9F7C9" w14:textId="59C8F692" w:rsidR="00B518D6" w:rsidRDefault="00B518D6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desenvolvido um wireframe do protótipo do site </w:t>
      </w:r>
      <w:r w:rsidR="00953711">
        <w:rPr>
          <w:rFonts w:ascii="Arial" w:hAnsi="Arial" w:cs="Arial"/>
        </w:rPr>
        <w:t>no primeiro dia de desenvolvimento .</w:t>
      </w:r>
    </w:p>
    <w:p w14:paraId="0DA82E50" w14:textId="362DD994" w:rsidR="00953711" w:rsidRPr="002D458A" w:rsidRDefault="00EB2589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BF3C33" wp14:editId="23C78444">
            <wp:extent cx="5400040" cy="4672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E883" w14:textId="4818AC8C" w:rsidR="009E2FB3" w:rsidRDefault="00EB2589">
      <w:r>
        <w:t xml:space="preserve">O </w:t>
      </w:r>
      <w:r w:rsidR="008853E6">
        <w:t>wireframe foi feito utilizando balsamiq</w:t>
      </w:r>
      <w:r w:rsidR="009E2FB3">
        <w:t xml:space="preserve"> wireframes .</w:t>
      </w:r>
    </w:p>
    <w:p w14:paraId="75A04621" w14:textId="626CD121" w:rsidR="009E2FB3" w:rsidRDefault="00330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</w:t>
      </w:r>
    </w:p>
    <w:p w14:paraId="6BC6CDA1" w14:textId="10ABA95F" w:rsidR="007061F3" w:rsidRDefault="00BA2019">
      <w:r>
        <w:t>O site conta com dois projetos apenas, pois está em constante atualização já que será utilizado frequentemente. Já existem alguns projetos que inclusive já estão na faze de desenvolvimento.</w:t>
      </w:r>
    </w:p>
    <w:p w14:paraId="0CF13872" w14:textId="6D5E85BE" w:rsidR="00BA2019" w:rsidRDefault="00BA2019">
      <w:r>
        <w:t xml:space="preserve">Para acessar o site , utilize : </w:t>
      </w:r>
      <w:hyperlink r:id="rId10" w:history="1">
        <w:r w:rsidRPr="001E6640">
          <w:rPr>
            <w:rStyle w:val="Hyperlink"/>
          </w:rPr>
          <w:t>https://denissoncfsilva.github.io/hands-on-work-2/handsonwork2.html</w:t>
        </w:r>
      </w:hyperlink>
    </w:p>
    <w:p w14:paraId="351AB1F6" w14:textId="04B1C471" w:rsidR="005835E1" w:rsidRDefault="005835E1">
      <w:pPr>
        <w:rPr>
          <w:b/>
          <w:bCs/>
        </w:rPr>
      </w:pPr>
      <w:r w:rsidRPr="005835E1">
        <w:rPr>
          <w:b/>
          <w:bCs/>
        </w:rPr>
        <w:t>Programas utilizados</w:t>
      </w:r>
    </w:p>
    <w:p w14:paraId="5EB663E8" w14:textId="247C0ACE" w:rsidR="005835E1" w:rsidRDefault="005835E1">
      <w:r>
        <w:t>Balsamiq wireframes</w:t>
      </w:r>
    </w:p>
    <w:p w14:paraId="44A9B4C9" w14:textId="3A6B2B8F" w:rsidR="00165580" w:rsidRDefault="00350861">
      <w:r>
        <w:t>Notepad+</w:t>
      </w:r>
      <w:r w:rsidR="002012B8">
        <w:t>+</w:t>
      </w:r>
    </w:p>
    <w:p w14:paraId="3C72EF08" w14:textId="5B798F24" w:rsidR="00590255" w:rsidRPr="005835E1" w:rsidRDefault="00590255">
      <w:r>
        <w:t>OBS studio</w:t>
      </w:r>
      <w:bookmarkStart w:id="0" w:name="_GoBack"/>
      <w:bookmarkEnd w:id="0"/>
    </w:p>
    <w:p w14:paraId="327052EC" w14:textId="4611557B" w:rsidR="006564EF" w:rsidRDefault="006564EF">
      <w:r w:rsidRPr="006564EF">
        <w:rPr>
          <w:b/>
          <w:bCs/>
        </w:rPr>
        <w:t>Referências bibliográficas</w:t>
      </w:r>
    </w:p>
    <w:p w14:paraId="220928ED" w14:textId="671B5FBA" w:rsidR="006564EF" w:rsidRDefault="00590255">
      <w:hyperlink r:id="rId11" w:history="1">
        <w:r w:rsidR="006C5902" w:rsidRPr="00C4628E">
          <w:rPr>
            <w:rStyle w:val="Hyperlink"/>
          </w:rPr>
          <w:t>https://pt.wikipedia.org/wiki/HTML</w:t>
        </w:r>
      </w:hyperlink>
    </w:p>
    <w:p w14:paraId="61A2C74D" w14:textId="307ABCD4" w:rsidR="006C5902" w:rsidRDefault="00590255">
      <w:hyperlink r:id="rId12" w:history="1">
        <w:r w:rsidR="006C5902" w:rsidRPr="00C4628E">
          <w:rPr>
            <w:rStyle w:val="Hyperlink"/>
          </w:rPr>
          <w:t>https://en.wikipedia.org/wiki/HTML</w:t>
        </w:r>
      </w:hyperlink>
    </w:p>
    <w:p w14:paraId="1B111451" w14:textId="0792820B" w:rsidR="006C5902" w:rsidRDefault="00590255">
      <w:hyperlink r:id="rId13" w:history="1">
        <w:r w:rsidR="005835E1" w:rsidRPr="00C4628E">
          <w:rPr>
            <w:rStyle w:val="Hyperlink"/>
          </w:rPr>
          <w:t>https://pt.wikipedia.org/wiki/Cascading_Style_Sheets</w:t>
        </w:r>
      </w:hyperlink>
    </w:p>
    <w:p w14:paraId="00750617" w14:textId="77777777" w:rsidR="00165580" w:rsidRDefault="00590255">
      <w:hyperlink r:id="rId14" w:history="1">
        <w:r w:rsidR="005835E1" w:rsidRPr="00C4628E">
          <w:rPr>
            <w:rStyle w:val="Hyperlink"/>
          </w:rPr>
          <w:t>https://en.wikipedia.org/wiki/Cascading_Style_Sheets</w:t>
        </w:r>
      </w:hyperlink>
    </w:p>
    <w:p w14:paraId="22EF1261" w14:textId="338C5418" w:rsidR="00AE20FD" w:rsidRDefault="00590255">
      <w:hyperlink r:id="rId15" w:history="1">
        <w:r w:rsidR="00165580" w:rsidRPr="00C4628E">
          <w:rPr>
            <w:rStyle w:val="Hyperlink"/>
          </w:rPr>
          <w:t>https://getbootstrap.com/docs/4.5/getting-started/introduction/</w:t>
        </w:r>
      </w:hyperlink>
    </w:p>
    <w:p w14:paraId="10E6F005" w14:textId="4C30747E" w:rsidR="00AE20FD" w:rsidRDefault="00590255">
      <w:hyperlink r:id="rId16" w:history="1">
        <w:r w:rsidR="00AE20FD" w:rsidRPr="00C4628E">
          <w:rPr>
            <w:rStyle w:val="Hyperlink"/>
          </w:rPr>
          <w:t>https://www.w3schools.com</w:t>
        </w:r>
      </w:hyperlink>
    </w:p>
    <w:p w14:paraId="235DDC7F" w14:textId="77777777" w:rsidR="00AE20FD" w:rsidRDefault="00AE20FD"/>
    <w:p w14:paraId="79DB1814" w14:textId="77777777" w:rsidR="00165580" w:rsidRDefault="00165580"/>
    <w:p w14:paraId="03C3B4AC" w14:textId="77777777" w:rsidR="005835E1" w:rsidRPr="006564EF" w:rsidRDefault="005835E1"/>
    <w:p w14:paraId="69B989F9" w14:textId="77777777" w:rsidR="007061F3" w:rsidRPr="00F83522" w:rsidRDefault="007061F3"/>
    <w:sectPr w:rsidR="007061F3" w:rsidRPr="00F8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42"/>
    <w:multiLevelType w:val="hybridMultilevel"/>
    <w:tmpl w:val="E6B6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8"/>
    <w:rsid w:val="000A02E1"/>
    <w:rsid w:val="000B2BF5"/>
    <w:rsid w:val="000C7700"/>
    <w:rsid w:val="000F5C61"/>
    <w:rsid w:val="00165580"/>
    <w:rsid w:val="00185DCB"/>
    <w:rsid w:val="001A1F5F"/>
    <w:rsid w:val="001A4179"/>
    <w:rsid w:val="001B528B"/>
    <w:rsid w:val="001D6293"/>
    <w:rsid w:val="002012B8"/>
    <w:rsid w:val="00261CC5"/>
    <w:rsid w:val="002D458A"/>
    <w:rsid w:val="00330EC9"/>
    <w:rsid w:val="00340F47"/>
    <w:rsid w:val="003418D2"/>
    <w:rsid w:val="00343EF2"/>
    <w:rsid w:val="00350861"/>
    <w:rsid w:val="0035790A"/>
    <w:rsid w:val="00395171"/>
    <w:rsid w:val="00397CB2"/>
    <w:rsid w:val="003B253F"/>
    <w:rsid w:val="00425124"/>
    <w:rsid w:val="00475768"/>
    <w:rsid w:val="00475B5C"/>
    <w:rsid w:val="004A1581"/>
    <w:rsid w:val="005143C8"/>
    <w:rsid w:val="005835E1"/>
    <w:rsid w:val="00590255"/>
    <w:rsid w:val="005A704C"/>
    <w:rsid w:val="005B2EAA"/>
    <w:rsid w:val="005D0714"/>
    <w:rsid w:val="005F1C0C"/>
    <w:rsid w:val="005F5210"/>
    <w:rsid w:val="00606E59"/>
    <w:rsid w:val="00607F02"/>
    <w:rsid w:val="0062012A"/>
    <w:rsid w:val="00621D2F"/>
    <w:rsid w:val="006564EF"/>
    <w:rsid w:val="006828A0"/>
    <w:rsid w:val="00687200"/>
    <w:rsid w:val="006C5902"/>
    <w:rsid w:val="007061F3"/>
    <w:rsid w:val="0074196F"/>
    <w:rsid w:val="007A2F0A"/>
    <w:rsid w:val="007E2FFD"/>
    <w:rsid w:val="008049E5"/>
    <w:rsid w:val="00826A51"/>
    <w:rsid w:val="00841181"/>
    <w:rsid w:val="008618BF"/>
    <w:rsid w:val="008853E6"/>
    <w:rsid w:val="00886DFD"/>
    <w:rsid w:val="008952C6"/>
    <w:rsid w:val="008C0E3D"/>
    <w:rsid w:val="00953711"/>
    <w:rsid w:val="009E2FB3"/>
    <w:rsid w:val="00A46123"/>
    <w:rsid w:val="00A55423"/>
    <w:rsid w:val="00A87DAF"/>
    <w:rsid w:val="00A94854"/>
    <w:rsid w:val="00AE20FD"/>
    <w:rsid w:val="00B03B34"/>
    <w:rsid w:val="00B3005F"/>
    <w:rsid w:val="00B322FD"/>
    <w:rsid w:val="00B518D6"/>
    <w:rsid w:val="00BA2019"/>
    <w:rsid w:val="00BD7664"/>
    <w:rsid w:val="00BF13B7"/>
    <w:rsid w:val="00C85758"/>
    <w:rsid w:val="00CE6640"/>
    <w:rsid w:val="00D64401"/>
    <w:rsid w:val="00DB39E8"/>
    <w:rsid w:val="00E2551C"/>
    <w:rsid w:val="00EB2589"/>
    <w:rsid w:val="00EF11E3"/>
    <w:rsid w:val="00EF4B8E"/>
    <w:rsid w:val="00F37A2D"/>
    <w:rsid w:val="00F83522"/>
    <w:rsid w:val="00F95A67"/>
    <w:rsid w:val="00FB09F0"/>
    <w:rsid w:val="00FC776D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D83C"/>
  <w15:chartTrackingRefBased/>
  <w15:docId w15:val="{D5045900-ADA1-415F-A88E-7FD06A01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Fontepargpadro"/>
    <w:rsid w:val="00B322FD"/>
  </w:style>
  <w:style w:type="paragraph" w:styleId="PargrafodaLista">
    <w:name w:val="List Paragraph"/>
    <w:basedOn w:val="Normal"/>
    <w:uiPriority w:val="34"/>
    <w:qFormat/>
    <w:rsid w:val="005F5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A704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Cascading_Style_Shee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etbootstrap.com/docs/4.5/getting-started/introduction/" TargetMode="External"/><Relationship Id="rId10" Type="http://schemas.openxmlformats.org/officeDocument/2006/relationships/hyperlink" Target="https://denissoncfsilva.github.io/hands-on-work-2/handsonwork2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ascading_Style_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10EBE19C737499FB0A79397575F6E" ma:contentTypeVersion="2" ma:contentTypeDescription="Crie um novo documento." ma:contentTypeScope="" ma:versionID="e0f0ed7bd663d518fe4ab0290d524542">
  <xsd:schema xmlns:xsd="http://www.w3.org/2001/XMLSchema" xmlns:xs="http://www.w3.org/2001/XMLSchema" xmlns:p="http://schemas.microsoft.com/office/2006/metadata/properties" xmlns:ns3="1922db50-c9d1-433b-9c71-6b7042cd0aba" targetNamespace="http://schemas.microsoft.com/office/2006/metadata/properties" ma:root="true" ma:fieldsID="fa6b218387cd32b443413cc2c49f30b8" ns3:_="">
    <xsd:import namespace="1922db50-c9d1-433b-9c71-6b7042cd0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db50-c9d1-433b-9c71-6b7042cd0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26008-C728-4F00-AB3A-31404C9B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2db50-c9d1-433b-9c71-6b7042cd0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0DFE0-9FD2-4BAB-BE57-3D630ECFC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BAC35-97EA-4682-8F34-9D3BB666C4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Carlos Ferreira da Silva</dc:creator>
  <cp:keywords/>
  <dc:description/>
  <cp:lastModifiedBy>Denisson Carlos Ferreira da Silva</cp:lastModifiedBy>
  <cp:revision>3</cp:revision>
  <dcterms:created xsi:type="dcterms:W3CDTF">2020-07-04T04:16:00Z</dcterms:created>
  <dcterms:modified xsi:type="dcterms:W3CDTF">2020-07-04T04:18:00Z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0x01010019B10EBE19C737499FB0A79397575F6E</vt:lpwstr>
  </property>
</Properties>
</file>