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Parma Technologies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Российский разработчик программного обеспечения на основе современных информационных технологий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Руководство администратора.</w:t>
        <w:br w:type="textWrapping"/>
        <w:t xml:space="preserve">Руководство по </w:t>
      </w:r>
      <w:r w:rsidDel="00000000" w:rsidR="00000000" w:rsidRPr="00000000">
        <w:rPr>
          <w:b w:val="1"/>
          <w:sz w:val="28"/>
          <w:szCs w:val="28"/>
          <w:rtl w:val="0"/>
        </w:rPr>
        <w:t xml:space="preserve">реализации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настройке магазина</w:t>
      </w:r>
      <w:r w:rsidDel="00000000" w:rsidR="00000000" w:rsidRPr="00000000">
        <w:rPr>
          <w:b w:val="1"/>
          <w:sz w:val="28"/>
          <w:szCs w:val="28"/>
          <w:rtl w:val="0"/>
        </w:rPr>
        <w:t xml:space="preserve">-мерча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Выполнили студенты </w:t>
        <w:br w:type="textWrapping"/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курса, группы </w:t>
      </w:r>
      <w:r w:rsidDel="00000000" w:rsidR="00000000" w:rsidRPr="00000000">
        <w:rPr>
          <w:sz w:val="28"/>
          <w:szCs w:val="28"/>
          <w:rtl w:val="0"/>
        </w:rPr>
        <w:t xml:space="preserve">СПИ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-1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Маликова В.Р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Фроленкова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.,</w:t>
        <w:br w:type="textWrapping"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Султангулов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.., </w:t>
      </w:r>
      <w:r w:rsidDel="00000000" w:rsidR="00000000" w:rsidRPr="00000000">
        <w:rPr>
          <w:sz w:val="28"/>
          <w:szCs w:val="28"/>
          <w:rtl w:val="0"/>
        </w:rPr>
        <w:t xml:space="preserve">Угольникова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.,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Филимонова В. 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Пермь, 202</w:t>
      </w:r>
      <w:r w:rsidDel="00000000" w:rsidR="00000000" w:rsidRPr="00000000">
        <w:rPr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faumvlm52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_heading=h.3faumvlm52z9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iu6rbxwmgoy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Общие требования к оформлению страниц сайта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_heading=h.iu6rbxwmgoyu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y7eyud4xpms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Авторизация администратора сайта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_heading=h.y7eyud4xpmsu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0.511811023624"/>
            </w:tabs>
            <w:spacing w:before="200" w:line="240" w:lineRule="auto"/>
            <w:ind w:left="0" w:firstLine="0"/>
            <w:rPr/>
          </w:pPr>
          <w:hyperlink w:anchor="_heading=h.xmz5k095zwh0">
            <w:r w:rsidDel="00000000" w:rsidR="00000000" w:rsidRPr="00000000">
              <w:rPr>
                <w:b w:val="1"/>
                <w:rtl w:val="0"/>
              </w:rPr>
              <w:t xml:space="preserve">3 Редактирование страниц сайта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_heading=h.xmz5k095zwh0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v840o4coxvt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Размещение товаров в каталоге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_heading=h.v840o4coxvtx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wwub3rvte2z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Редактирование и размещение информации на сайте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_heading=h.wwub3rvte2ze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j002flw15j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Размещать информацию о новых товарах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_heading=h.qj002flw15jy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q7zwfnq4e6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Управление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_heading=h.q7zwfnq4e6h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sa4rd1gzk84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Управлять статусами заказов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_heading=h.sa4rd1gzk847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usbgr0c9nsd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Управлять доступом для сотрудников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_heading=h.usbgr0c9nsd4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511811023624"/>
            </w:tabs>
            <w:spacing w:after="80"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9jckrlpq7t1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Получать заказы и оплату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_heading=h.9jckrlpq7t1z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ind w:left="0" w:firstLine="0"/>
        <w:rPr/>
      </w:pPr>
      <w:bookmarkStart w:colFirst="0" w:colLast="0" w:name="_heading=h.3faumvlm52z9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Корпоративный магазин мерча предназначен для компании Parma Technologies Group, где создается и продвигается корпоративная валюта внутри компании.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Руководство администратора сайта предназначено для специалистов, ответственных за размещение информации на корпоративном сайте магазина-мерча.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ind w:left="0" w:firstLine="0"/>
        <w:rPr/>
      </w:pPr>
      <w:bookmarkStart w:colFirst="0" w:colLast="0" w:name="_heading=h.iu6rbxwmgoyu" w:id="2"/>
      <w:bookmarkEnd w:id="2"/>
      <w:r w:rsidDel="00000000" w:rsidR="00000000" w:rsidRPr="00000000">
        <w:rPr>
          <w:rtl w:val="0"/>
        </w:rPr>
        <w:t xml:space="preserve">1 Общие требования к оформлению страниц сайта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В целях сохранения единого стиля  оформления сайта </w:t>
      </w:r>
      <w:r w:rsidDel="00000000" w:rsidR="00000000" w:rsidRPr="00000000">
        <w:rPr>
          <w:b w:val="1"/>
          <w:rtl w:val="0"/>
        </w:rPr>
        <w:t xml:space="preserve">ЗАПРЕЩЕНО </w:t>
      </w:r>
      <w:r w:rsidDel="00000000" w:rsidR="00000000" w:rsidRPr="00000000">
        <w:rPr>
          <w:rtl w:val="0"/>
        </w:rPr>
        <w:t xml:space="preserve">совершать следующие операции: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перемещать или удалять сайт;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перемещать веб-части на Главной и других страницах;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изменять заголовки разделов в меню на страницах сайта;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изменять тему оформления сайта;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изменять порядок расположения разделов в меню.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Текстовая информация на странице сайта оформляется шрифтом, установленным по умолчанию.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Форматы файлов для просмотра или скачивания документов: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• текстовые - .pdf, .doc, .docx, .xls, .xlsx, .odt, .ods;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• графические (только фотографии) – jpg, архивы – 7z.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ind w:left="0" w:firstLine="0"/>
        <w:rPr/>
      </w:pPr>
      <w:bookmarkStart w:colFirst="0" w:colLast="0" w:name="_heading=h.y7eyud4xpmsu" w:id="3"/>
      <w:bookmarkEnd w:id="3"/>
      <w:r w:rsidDel="00000000" w:rsidR="00000000" w:rsidRPr="00000000">
        <w:rPr>
          <w:rtl w:val="0"/>
        </w:rPr>
        <w:t xml:space="preserve">2 Авторизация администратора сайта 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  <w:t xml:space="preserve">Администрирование Django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Запустить браузер и зайти на сайт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Перейти на страницу авторизации</w:t>
      </w:r>
    </w:p>
    <w:p w:rsidR="00000000" w:rsidDel="00000000" w:rsidP="00000000" w:rsidRDefault="00000000" w:rsidRPr="00000000" w14:paraId="0000004C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1815" cy="106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3705" l="65388" r="1856" t="6322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рис.1 - кнопки авторизации</w:t>
      </w:r>
    </w:p>
    <w:p w:rsidR="00000000" w:rsidDel="00000000" w:rsidP="00000000" w:rsidRDefault="00000000" w:rsidRPr="00000000" w14:paraId="0000004E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Ввести логин и пароль администратора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1510" cy="233934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7235" l="14964" r="7669" t="10426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33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рис.2- страница авторизации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rPr>
          <w:u w:val="none"/>
        </w:rPr>
      </w:pPr>
      <w:r w:rsidDel="00000000" w:rsidR="00000000" w:rsidRPr="00000000">
        <w:rPr>
          <w:rtl w:val="0"/>
        </w:rPr>
        <w:t xml:space="preserve">Перейти в админ-панель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5153" cy="151876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9228" l="645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153" cy="1518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рис.3 - кнопка “Админ-панель”</w:t>
      </w:r>
    </w:p>
    <w:p w:rsidR="00000000" w:rsidDel="00000000" w:rsidP="00000000" w:rsidRDefault="00000000" w:rsidRPr="00000000" w14:paraId="00000056">
      <w:pPr>
        <w:pStyle w:val="Heading1"/>
        <w:ind w:left="0" w:firstLine="0"/>
        <w:rPr/>
      </w:pPr>
      <w:bookmarkStart w:colFirst="0" w:colLast="0" w:name="_heading=h.xmz5k095zwh0" w:id="4"/>
      <w:bookmarkEnd w:id="4"/>
      <w:r w:rsidDel="00000000" w:rsidR="00000000" w:rsidRPr="00000000">
        <w:rPr>
          <w:rtl w:val="0"/>
        </w:rPr>
        <w:t xml:space="preserve">3 Редактирование страниц сайта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 Переходим на главную страницу административной панели.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03263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3664" l="0" r="0" t="364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3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Рис.4 - Главная страница</w:t>
      </w:r>
    </w:p>
    <w:p w:rsidR="00000000" w:rsidDel="00000000" w:rsidP="00000000" w:rsidRDefault="00000000" w:rsidRPr="00000000" w14:paraId="0000005A">
      <w:pPr>
        <w:pStyle w:val="Heading2"/>
        <w:ind w:left="0" w:firstLine="0"/>
        <w:rPr/>
      </w:pPr>
      <w:bookmarkStart w:colFirst="0" w:colLast="0" w:name="_heading=h.v840o4coxvtx" w:id="5"/>
      <w:bookmarkEnd w:id="5"/>
      <w:r w:rsidDel="00000000" w:rsidR="00000000" w:rsidRPr="00000000">
        <w:rPr>
          <w:rtl w:val="0"/>
        </w:rPr>
        <w:t xml:space="preserve">  3.1 Размещение товаров в каталоге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Смотрим раздел категории и товары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Переходим в товары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Нажимаем на кнопку “добавить товар”, в правом верхнем углу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87240" cy="281559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470" l="19603" r="727" t="747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81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рис.5- Страница с товарами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Вносим информацию и сохраняем</w:t>
      </w:r>
    </w:p>
    <w:p w:rsidR="00000000" w:rsidDel="00000000" w:rsidP="00000000" w:rsidRDefault="00000000" w:rsidRPr="00000000" w14:paraId="00000061">
      <w:pPr>
        <w:pStyle w:val="Heading2"/>
        <w:ind w:left="0" w:firstLine="0"/>
        <w:rPr/>
      </w:pPr>
      <w:bookmarkStart w:colFirst="0" w:colLast="0" w:name="_heading=h.wwub3rvte2ze" w:id="6"/>
      <w:bookmarkEnd w:id="6"/>
      <w:r w:rsidDel="00000000" w:rsidR="00000000" w:rsidRPr="00000000">
        <w:rPr>
          <w:rtl w:val="0"/>
        </w:rPr>
        <w:t xml:space="preserve">  3.2 Редактирование и размещение информации на сайте</w:t>
      </w:r>
    </w:p>
    <w:p w:rsidR="00000000" w:rsidDel="00000000" w:rsidP="00000000" w:rsidRDefault="00000000" w:rsidRPr="00000000" w14:paraId="00000062">
      <w:pPr>
        <w:pStyle w:val="Heading2"/>
        <w:ind w:left="0" w:firstLine="0"/>
        <w:rPr/>
      </w:pPr>
      <w:bookmarkStart w:colFirst="0" w:colLast="0" w:name="_heading=h.qj002flw15jy" w:id="7"/>
      <w:bookmarkEnd w:id="7"/>
      <w:r w:rsidDel="00000000" w:rsidR="00000000" w:rsidRPr="00000000">
        <w:rPr>
          <w:rtl w:val="0"/>
        </w:rPr>
        <w:t xml:space="preserve">  3.3 Размещать информацию о новых товарах</w:t>
      </w:r>
    </w:p>
    <w:p w:rsidR="00000000" w:rsidDel="00000000" w:rsidP="00000000" w:rsidRDefault="00000000" w:rsidRPr="00000000" w14:paraId="00000063">
      <w:pPr>
        <w:pStyle w:val="Heading1"/>
        <w:ind w:left="0" w:firstLine="0"/>
        <w:rPr/>
      </w:pPr>
      <w:bookmarkStart w:colFirst="0" w:colLast="0" w:name="_heading=h.q7zwfnq4e6h" w:id="8"/>
      <w:bookmarkEnd w:id="8"/>
      <w:r w:rsidDel="00000000" w:rsidR="00000000" w:rsidRPr="00000000">
        <w:rPr>
          <w:rtl w:val="0"/>
        </w:rPr>
        <w:t xml:space="preserve">4 Управление</w:t>
      </w:r>
    </w:p>
    <w:p w:rsidR="00000000" w:rsidDel="00000000" w:rsidP="00000000" w:rsidRDefault="00000000" w:rsidRPr="00000000" w14:paraId="00000064">
      <w:pPr>
        <w:pStyle w:val="Heading2"/>
        <w:ind w:left="0" w:firstLine="0"/>
        <w:rPr>
          <w:color w:val="333333"/>
        </w:rPr>
      </w:pPr>
      <w:bookmarkStart w:colFirst="0" w:colLast="0" w:name="_heading=h.sa4rd1gzk847" w:id="9"/>
      <w:bookmarkEnd w:id="9"/>
      <w:r w:rsidDel="00000000" w:rsidR="00000000" w:rsidRPr="00000000">
        <w:rPr>
          <w:rtl w:val="0"/>
        </w:rPr>
        <w:t xml:space="preserve">  4.1 </w:t>
      </w:r>
      <w:r w:rsidDel="00000000" w:rsidR="00000000" w:rsidRPr="00000000">
        <w:rPr>
          <w:color w:val="333333"/>
          <w:rtl w:val="0"/>
        </w:rPr>
        <w:t xml:space="preserve">Управлять статусами заказов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Переходим в раздел заказов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Нажимаем на id, чтобы изменить статус заказа</w:t>
      </w:r>
    </w:p>
    <w:p w:rsidR="00000000" w:rsidDel="00000000" w:rsidP="00000000" w:rsidRDefault="00000000" w:rsidRPr="00000000" w14:paraId="00000067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3790" cy="100584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4588" l="19933" r="16662" t="24388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 - Страница заказов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rPr>
          <w:u w:val="none"/>
        </w:rPr>
      </w:pPr>
      <w:r w:rsidDel="00000000" w:rsidR="00000000" w:rsidRPr="00000000">
        <w:rPr>
          <w:rtl w:val="0"/>
        </w:rPr>
        <w:t xml:space="preserve">Управляем статусом и сохраняем</w:t>
      </w:r>
    </w:p>
    <w:p w:rsidR="00000000" w:rsidDel="00000000" w:rsidP="00000000" w:rsidRDefault="00000000" w:rsidRPr="00000000" w14:paraId="0000006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2935" cy="242316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5756" l="20415" r="2710" t="1952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42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 - Страница редактирования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left="0" w:firstLine="0"/>
        <w:rPr>
          <w:color w:val="333333"/>
        </w:rPr>
      </w:pPr>
      <w:bookmarkStart w:colFirst="0" w:colLast="0" w:name="_heading=h.usbgr0c9nsd4" w:id="10"/>
      <w:bookmarkEnd w:id="10"/>
      <w:r w:rsidDel="00000000" w:rsidR="00000000" w:rsidRPr="00000000">
        <w:rPr>
          <w:rtl w:val="0"/>
        </w:rPr>
        <w:t xml:space="preserve">  4.2 </w:t>
      </w:r>
      <w:r w:rsidDel="00000000" w:rsidR="00000000" w:rsidRPr="00000000">
        <w:rPr>
          <w:color w:val="333333"/>
          <w:rtl w:val="0"/>
        </w:rPr>
        <w:t xml:space="preserve">Управлять доступом для сотрудников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rPr>
          <w:u w:val="none"/>
        </w:rPr>
      </w:pPr>
      <w:r w:rsidDel="00000000" w:rsidR="00000000" w:rsidRPr="00000000">
        <w:rPr>
          <w:rtl w:val="0"/>
        </w:rPr>
        <w:t xml:space="preserve">Переходим в раздел “пользователи”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rPr>
          <w:u w:val="none"/>
        </w:rPr>
      </w:pPr>
      <w:r w:rsidDel="00000000" w:rsidR="00000000" w:rsidRPr="00000000">
        <w:rPr>
          <w:rtl w:val="0"/>
        </w:rPr>
        <w:t xml:space="preserve">В нём можно добавлять новых пользователей, так и управлять доступом.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ind w:left="0" w:firstLine="0"/>
        <w:rPr/>
      </w:pPr>
      <w:bookmarkStart w:colFirst="0" w:colLast="0" w:name="_heading=h.9jckrlpq7t1z" w:id="11"/>
      <w:bookmarkEnd w:id="11"/>
      <w:r w:rsidDel="00000000" w:rsidR="00000000" w:rsidRPr="00000000">
        <w:rPr>
          <w:rtl w:val="0"/>
        </w:rPr>
        <w:t xml:space="preserve">  4.3 Получать заказы и оплату</w:t>
      </w:r>
    </w:p>
    <w:sectPr>
      <w:pgSz w:h="16838" w:w="11906" w:orient="portrait"/>
      <w:pgMar w:bottom="1134" w:top="1134" w:left="1701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60" w:before="240" w:line="360" w:lineRule="auto"/>
      <w:ind w:left="-142" w:firstLine="0"/>
      <w:jc w:val="both"/>
    </w:pPr>
    <w:rPr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="360" w:lineRule="auto"/>
      <w:ind w:left="851" w:firstLine="0"/>
      <w:jc w:val="left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360" w:lineRule="auto"/>
      <w:ind w:left="851" w:firstLine="0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="360" w:lineRule="auto"/>
      <w:ind w:left="851" w:firstLine="0"/>
      <w:jc w:val="both"/>
    </w:pPr>
    <w:rPr>
      <w:b w:val="1"/>
    </w:rPr>
  </w:style>
  <w:style w:type="paragraph" w:styleId="Heading5">
    <w:name w:val="heading 5"/>
    <w:basedOn w:val="Normal"/>
    <w:next w:val="Normal"/>
    <w:pPr>
      <w:spacing w:after="60" w:before="240" w:line="360" w:lineRule="auto"/>
      <w:ind w:left="851" w:firstLine="0"/>
      <w:jc w:val="both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851" w:firstLine="0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Pr>
      <w:sz w:val="24"/>
      <w:szCs w:val="24"/>
    </w:rPr>
  </w:style>
  <w:style w:type="paragraph" w:styleId="1">
    <w:name w:val="heading 1"/>
    <w:basedOn w:val="11"/>
    <w:next w:val="11"/>
    <w:autoRedefine w:val="1"/>
    <w:qFormat w:val="1"/>
    <w:rsid w:val="000F160D"/>
    <w:pPr>
      <w:keepNext w:val="1"/>
      <w:pageBreakBefore w:val="1"/>
      <w:numPr>
        <w:numId w:val="3"/>
      </w:numPr>
      <w:spacing w:after="60" w:before="240"/>
      <w:ind w:left="-142"/>
      <w:outlineLvl w:val="0"/>
    </w:pPr>
    <w:rPr>
      <w:b w:val="1"/>
      <w:bCs w:val="1"/>
      <w:caps w:val="1"/>
      <w:kern w:val="32"/>
      <w:sz w:val="28"/>
      <w:szCs w:val="28"/>
    </w:rPr>
  </w:style>
  <w:style w:type="paragraph" w:styleId="2">
    <w:name w:val="heading 2"/>
    <w:basedOn w:val="11"/>
    <w:next w:val="11"/>
    <w:autoRedefine w:val="1"/>
    <w:qFormat w:val="1"/>
    <w:rsid w:val="005762E2"/>
    <w:pPr>
      <w:keepNext w:val="1"/>
      <w:numPr>
        <w:ilvl w:val="1"/>
        <w:numId w:val="3"/>
      </w:numPr>
      <w:spacing w:after="60" w:before="240"/>
      <w:jc w:val="left"/>
      <w:outlineLvl w:val="1"/>
    </w:pPr>
    <w:rPr>
      <w:b w:val="1"/>
      <w:bCs w:val="1"/>
      <w:sz w:val="26"/>
      <w:szCs w:val="28"/>
    </w:rPr>
  </w:style>
  <w:style w:type="paragraph" w:styleId="3">
    <w:name w:val="heading 3"/>
    <w:basedOn w:val="11"/>
    <w:next w:val="11"/>
    <w:autoRedefine w:val="1"/>
    <w:qFormat w:val="1"/>
    <w:rsid w:val="005762E2"/>
    <w:pPr>
      <w:keepNext w:val="1"/>
      <w:numPr>
        <w:ilvl w:val="2"/>
        <w:numId w:val="3"/>
      </w:numPr>
      <w:spacing w:after="60" w:before="240"/>
      <w:outlineLvl w:val="2"/>
    </w:pPr>
    <w:rPr>
      <w:b w:val="1"/>
      <w:bCs w:val="1"/>
      <w:szCs w:val="26"/>
    </w:rPr>
  </w:style>
  <w:style w:type="paragraph" w:styleId="4">
    <w:name w:val="heading 4"/>
    <w:basedOn w:val="11"/>
    <w:next w:val="11"/>
    <w:autoRedefine w:val="1"/>
    <w:qFormat w:val="1"/>
    <w:rsid w:val="005762E2"/>
    <w:pPr>
      <w:keepNext w:val="1"/>
      <w:numPr>
        <w:ilvl w:val="3"/>
        <w:numId w:val="3"/>
      </w:numPr>
      <w:spacing w:after="60" w:before="240"/>
      <w:outlineLvl w:val="3"/>
    </w:pPr>
    <w:rPr>
      <w:b w:val="1"/>
      <w:bCs w:val="1"/>
      <w:szCs w:val="28"/>
    </w:rPr>
  </w:style>
  <w:style w:type="paragraph" w:styleId="5">
    <w:name w:val="heading 5"/>
    <w:basedOn w:val="11"/>
    <w:next w:val="11"/>
    <w:autoRedefine w:val="1"/>
    <w:qFormat w:val="1"/>
    <w:rsid w:val="005762E2"/>
    <w:pPr>
      <w:numPr>
        <w:ilvl w:val="4"/>
        <w:numId w:val="3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6">
    <w:name w:val="heading 6"/>
    <w:basedOn w:val="a"/>
    <w:next w:val="a"/>
    <w:qFormat w:val="1"/>
    <w:rsid w:val="005762E2"/>
    <w:pPr>
      <w:numPr>
        <w:ilvl w:val="5"/>
        <w:numId w:val="3"/>
      </w:numPr>
      <w:spacing w:after="60" w:before="240"/>
      <w:outlineLvl w:val="5"/>
    </w:pPr>
    <w:rPr>
      <w:b w:val="1"/>
      <w:bCs w:val="1"/>
      <w:sz w:val="22"/>
      <w:szCs w:val="22"/>
    </w:rPr>
  </w:style>
  <w:style w:type="paragraph" w:styleId="7">
    <w:name w:val="heading 7"/>
    <w:basedOn w:val="a"/>
    <w:next w:val="a"/>
    <w:qFormat w:val="1"/>
    <w:rsid w:val="005762E2"/>
    <w:pPr>
      <w:numPr>
        <w:ilvl w:val="6"/>
        <w:numId w:val="3"/>
      </w:numPr>
      <w:spacing w:after="60" w:before="240"/>
      <w:outlineLvl w:val="6"/>
    </w:pPr>
  </w:style>
  <w:style w:type="paragraph" w:styleId="8">
    <w:name w:val="heading 8"/>
    <w:basedOn w:val="a"/>
    <w:next w:val="a"/>
    <w:qFormat w:val="1"/>
    <w:rsid w:val="005762E2"/>
    <w:pPr>
      <w:numPr>
        <w:ilvl w:val="7"/>
        <w:numId w:val="3"/>
      </w:numPr>
      <w:spacing w:after="60" w:before="240"/>
      <w:outlineLvl w:val="7"/>
    </w:pPr>
    <w:rPr>
      <w:i w:val="1"/>
      <w:iCs w:val="1"/>
    </w:rPr>
  </w:style>
  <w:style w:type="paragraph" w:styleId="9">
    <w:name w:val="heading 9"/>
    <w:basedOn w:val="a"/>
    <w:next w:val="a"/>
    <w:qFormat w:val="1"/>
    <w:rsid w:val="005762E2"/>
    <w:pPr>
      <w:numPr>
        <w:ilvl w:val="8"/>
        <w:numId w:val="3"/>
      </w:numPr>
      <w:spacing w:after="60" w:before="240"/>
      <w:outlineLvl w:val="8"/>
    </w:pPr>
    <w:rPr>
      <w:rFonts w:ascii="Arial" w:cs="Arial" w:hAnsi="Arial"/>
      <w:sz w:val="22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1" w:customStyle="1">
    <w:name w:val="Обычный1"/>
    <w:basedOn w:val="a"/>
    <w:link w:val="CharChar"/>
    <w:pPr>
      <w:spacing w:line="360" w:lineRule="auto"/>
      <w:ind w:firstLine="851"/>
      <w:jc w:val="both"/>
    </w:pPr>
  </w:style>
  <w:style w:type="character" w:styleId="CharChar" w:customStyle="1">
    <w:name w:val="Обычный Char Char"/>
    <w:basedOn w:val="a0"/>
    <w:link w:val="11"/>
    <w:rPr>
      <w:sz w:val="24"/>
      <w:szCs w:val="24"/>
      <w:lang w:bidi="ar-SA" w:eastAsia="ru-RU" w:val="ru-RU"/>
    </w:rPr>
  </w:style>
  <w:style w:type="paragraph" w:styleId="a3">
    <w:name w:val="Document Map"/>
    <w:basedOn w:val="a"/>
    <w:semiHidden w:val="1"/>
    <w:pPr>
      <w:shd w:color="auto" w:fill="000080" w:val="clear"/>
    </w:pPr>
    <w:rPr>
      <w:rFonts w:ascii="Tahoma" w:cs="Tahoma" w:hAnsi="Tahoma"/>
    </w:rPr>
  </w:style>
  <w:style w:type="character" w:styleId="a4">
    <w:name w:val="Hyperlink"/>
    <w:basedOn w:val="a0"/>
    <w:rPr>
      <w:color w:val="0000ff"/>
      <w:u w:val="single"/>
    </w:rPr>
  </w:style>
  <w:style w:type="paragraph" w:styleId="12">
    <w:name w:val="toc 1"/>
    <w:basedOn w:val="a"/>
    <w:next w:val="a"/>
    <w:autoRedefine w:val="1"/>
    <w:semiHidden w:val="1"/>
    <w:pPr>
      <w:tabs>
        <w:tab w:val="right" w:pos="9061"/>
      </w:tabs>
    </w:pPr>
  </w:style>
  <w:style w:type="paragraph" w:styleId="20">
    <w:name w:val="toc 2"/>
    <w:basedOn w:val="a"/>
    <w:next w:val="a"/>
    <w:autoRedefine w:val="1"/>
    <w:semiHidden w:val="1"/>
    <w:pPr>
      <w:ind w:left="240"/>
    </w:pPr>
  </w:style>
  <w:style w:type="paragraph" w:styleId="30">
    <w:name w:val="toc 3"/>
    <w:basedOn w:val="a"/>
    <w:next w:val="a"/>
    <w:autoRedefine w:val="1"/>
    <w:semiHidden w:val="1"/>
    <w:pPr>
      <w:ind w:left="480"/>
    </w:pPr>
  </w:style>
  <w:style w:type="paragraph" w:styleId="a5" w:customStyle="1">
    <w:name w:val="ЗАГОЛОВОК (титульная)"/>
    <w:basedOn w:val="11"/>
    <w:next w:val="11"/>
    <w:pPr>
      <w:ind w:firstLine="0"/>
      <w:jc w:val="center"/>
      <w:outlineLvl w:val="0"/>
    </w:pPr>
    <w:rPr>
      <w:b w:val="1"/>
      <w:bCs w:val="1"/>
      <w:caps w:val="1"/>
      <w:sz w:val="28"/>
      <w:szCs w:val="28"/>
    </w:rPr>
  </w:style>
  <w:style w:type="paragraph" w:styleId="a6" w:customStyle="1">
    <w:name w:val="Подзаголовок (титульная)"/>
    <w:basedOn w:val="11"/>
    <w:next w:val="11"/>
    <w:autoRedefine w:val="1"/>
    <w:pPr>
      <w:ind w:firstLine="0"/>
      <w:jc w:val="center"/>
    </w:pPr>
    <w:rPr>
      <w:b w:val="1"/>
      <w:sz w:val="28"/>
    </w:rPr>
  </w:style>
  <w:style w:type="character" w:styleId="a7">
    <w:name w:val="page number"/>
    <w:basedOn w:val="a0"/>
  </w:style>
  <w:style w:type="paragraph" w:styleId="a8" w:customStyle="1">
    <w:name w:val="Комментарии"/>
    <w:basedOn w:val="11"/>
    <w:link w:val="CharChar0"/>
    <w:rsid w:val="00DA2739"/>
    <w:rPr>
      <w:color w:val="ff9900"/>
    </w:rPr>
  </w:style>
  <w:style w:type="character" w:styleId="CharChar0" w:customStyle="1">
    <w:name w:val="Комментарии Char Char"/>
    <w:basedOn w:val="CharChar"/>
    <w:link w:val="a8"/>
    <w:rsid w:val="00DA2739"/>
    <w:rPr>
      <w:color w:val="ff9900"/>
      <w:sz w:val="24"/>
      <w:szCs w:val="24"/>
      <w:lang w:bidi="ar-SA" w:eastAsia="ru-RU" w:val="ru-RU"/>
    </w:rPr>
  </w:style>
  <w:style w:type="paragraph" w:styleId="a9" w:customStyle="1">
    <w:name w:val="Рисунок"/>
    <w:basedOn w:val="11"/>
    <w:next w:val="11"/>
    <w:pPr>
      <w:keepNext w:val="1"/>
      <w:ind w:firstLine="0"/>
      <w:jc w:val="center"/>
    </w:pPr>
  </w:style>
  <w:style w:type="paragraph" w:styleId="aa" w:customStyle="1">
    <w:name w:val="Рисунок подпись"/>
    <w:basedOn w:val="11"/>
    <w:next w:val="11"/>
    <w:pPr>
      <w:ind w:firstLine="0"/>
      <w:jc w:val="center"/>
    </w:pPr>
    <w:rPr>
      <w:b w:val="1"/>
      <w:lang w:val="en-US"/>
    </w:rPr>
  </w:style>
  <w:style w:type="paragraph" w:styleId="ab" w:customStyle="1">
    <w:name w:val="Таблица название таблицы"/>
    <w:basedOn w:val="11"/>
    <w:next w:val="11"/>
    <w:pPr>
      <w:keepNext w:val="1"/>
      <w:ind w:firstLine="0"/>
    </w:pPr>
    <w:rPr>
      <w:b w:val="1"/>
    </w:rPr>
  </w:style>
  <w:style w:type="paragraph" w:styleId="ac" w:customStyle="1">
    <w:name w:val="Таблица название столбцов"/>
    <w:basedOn w:val="ab"/>
    <w:next w:val="11"/>
    <w:autoRedefine w:val="1"/>
    <w:pPr>
      <w:spacing w:after="120" w:before="120"/>
      <w:jc w:val="center"/>
    </w:pPr>
  </w:style>
  <w:style w:type="paragraph" w:styleId="ad" w:customStyle="1">
    <w:name w:val="Таблица текст"/>
    <w:basedOn w:val="11"/>
    <w:autoRedefine w:val="1"/>
    <w:pPr>
      <w:spacing w:line="240" w:lineRule="auto"/>
      <w:ind w:firstLine="0"/>
      <w:jc w:val="left"/>
    </w:pPr>
  </w:style>
  <w:style w:type="paragraph" w:styleId="21" w:customStyle="1">
    <w:name w:val="Список 21"/>
    <w:basedOn w:val="11"/>
    <w:pPr>
      <w:numPr>
        <w:numId w:val="1"/>
      </w:numPr>
    </w:pPr>
    <w:rPr>
      <w:lang w:val="en-US"/>
    </w:rPr>
  </w:style>
  <w:style w:type="paragraph" w:styleId="31" w:customStyle="1">
    <w:name w:val="Список 31"/>
    <w:basedOn w:val="11"/>
    <w:pPr>
      <w:numPr>
        <w:numId w:val="2"/>
      </w:numPr>
    </w:pPr>
  </w:style>
  <w:style w:type="paragraph" w:styleId="ae" w:customStyle="1">
    <w:name w:val="ЗАГОЛОВОК ПРИЛОЖЕНИЯ"/>
    <w:basedOn w:val="1"/>
    <w:next w:val="a"/>
    <w:autoRedefine w:val="1"/>
    <w:pPr>
      <w:numPr>
        <w:numId w:val="0"/>
      </w:numPr>
      <w:jc w:val="center"/>
    </w:pPr>
  </w:style>
  <w:style w:type="paragraph" w:styleId="af" w:customStyle="1">
    <w:name w:val="Подзаголовок приложения"/>
    <w:basedOn w:val="11"/>
    <w:next w:val="11"/>
    <w:link w:val="CharChar1"/>
    <w:pPr>
      <w:ind w:firstLine="0"/>
      <w:jc w:val="center"/>
    </w:pPr>
    <w:rPr>
      <w:b w:val="1"/>
      <w:sz w:val="28"/>
      <w:szCs w:val="28"/>
    </w:rPr>
  </w:style>
  <w:style w:type="character" w:styleId="CharChar1" w:customStyle="1">
    <w:name w:val="Подзаголовок приложения Char Char"/>
    <w:basedOn w:val="CharChar"/>
    <w:link w:val="af"/>
    <w:rsid w:val="00E904EB"/>
    <w:rPr>
      <w:b w:val="1"/>
      <w:sz w:val="28"/>
      <w:szCs w:val="28"/>
      <w:lang w:bidi="ar-SA" w:eastAsia="ru-RU" w:val="ru-RU"/>
    </w:rPr>
  </w:style>
  <w:style w:type="paragraph" w:styleId="13" w:customStyle="1">
    <w:name w:val="Дата1"/>
    <w:basedOn w:val="11"/>
    <w:next w:val="11"/>
    <w:autoRedefine w:val="1"/>
    <w:pPr>
      <w:ind w:firstLine="0"/>
      <w:jc w:val="center"/>
    </w:pPr>
  </w:style>
  <w:style w:type="paragraph" w:styleId="40">
    <w:name w:val="toc 4"/>
    <w:basedOn w:val="a"/>
    <w:next w:val="a"/>
    <w:autoRedefine w:val="1"/>
    <w:semiHidden w:val="1"/>
    <w:pPr>
      <w:ind w:left="851"/>
    </w:pPr>
  </w:style>
  <w:style w:type="paragraph" w:styleId="-" w:customStyle="1">
    <w:name w:val="Комментарии - список"/>
    <w:basedOn w:val="21"/>
    <w:rsid w:val="00B13B3E"/>
    <w:rPr>
      <w:color w:val="ff9900"/>
    </w:rPr>
  </w:style>
  <w:style w:type="table" w:styleId="af0">
    <w:name w:val="Table Grid"/>
    <w:basedOn w:val="a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0" w:customStyle="1">
    <w:name w:val="Список1"/>
    <w:basedOn w:val="11"/>
    <w:pPr>
      <w:numPr>
        <w:numId w:val="4"/>
      </w:numPr>
    </w:pPr>
  </w:style>
  <w:style w:type="character" w:styleId="af1">
    <w:name w:val="annotation reference"/>
    <w:basedOn w:val="a0"/>
    <w:semiHidden w:val="1"/>
    <w:rPr>
      <w:sz w:val="16"/>
      <w:szCs w:val="16"/>
    </w:rPr>
  </w:style>
  <w:style w:type="paragraph" w:styleId="af2" w:customStyle="1">
    <w:name w:val="Таблица текст в ячейках"/>
    <w:basedOn w:val="ad"/>
    <w:pPr>
      <w:spacing w:after="120" w:before="120" w:line="360" w:lineRule="auto"/>
    </w:pPr>
  </w:style>
  <w:style w:type="paragraph" w:styleId="af3">
    <w:name w:val="annotation text"/>
    <w:basedOn w:val="a"/>
    <w:semiHidden w:val="1"/>
    <w:rPr>
      <w:sz w:val="20"/>
      <w:szCs w:val="20"/>
    </w:rPr>
  </w:style>
  <w:style w:type="paragraph" w:styleId="af4">
    <w:name w:val="Balloon Text"/>
    <w:basedOn w:val="a"/>
    <w:semiHidden w:val="1"/>
    <w:rPr>
      <w:rFonts w:ascii="Tahoma" w:cs="Tahoma" w:hAnsi="Tahoma"/>
      <w:sz w:val="16"/>
      <w:szCs w:val="16"/>
    </w:rPr>
  </w:style>
  <w:style w:type="paragraph" w:styleId="af5">
    <w:name w:val="annotation subject"/>
    <w:basedOn w:val="af3"/>
    <w:next w:val="af3"/>
    <w:semiHidden w:val="1"/>
    <w:rPr>
      <w:b w:val="1"/>
      <w:bCs w:val="1"/>
    </w:rPr>
  </w:style>
  <w:style w:type="paragraph" w:styleId="af6">
    <w:name w:val="header"/>
    <w:basedOn w:val="a"/>
    <w:link w:val="af7"/>
    <w:rsid w:val="00E52B70"/>
    <w:pPr>
      <w:tabs>
        <w:tab w:val="center" w:pos="4677"/>
        <w:tab w:val="right" w:pos="9355"/>
      </w:tabs>
    </w:pPr>
  </w:style>
  <w:style w:type="character" w:styleId="af7" w:customStyle="1">
    <w:name w:val="Верхний колонтитул Знак"/>
    <w:basedOn w:val="a0"/>
    <w:link w:val="af6"/>
    <w:rsid w:val="00E52B70"/>
    <w:rPr>
      <w:sz w:val="24"/>
      <w:szCs w:val="24"/>
    </w:rPr>
  </w:style>
  <w:style w:type="paragraph" w:styleId="af8">
    <w:name w:val="footer"/>
    <w:basedOn w:val="a"/>
    <w:link w:val="af9"/>
    <w:rsid w:val="00E52B70"/>
    <w:pPr>
      <w:tabs>
        <w:tab w:val="center" w:pos="4677"/>
        <w:tab w:val="right" w:pos="9355"/>
      </w:tabs>
    </w:pPr>
  </w:style>
  <w:style w:type="character" w:styleId="af9" w:customStyle="1">
    <w:name w:val="Нижний колонтитул Знак"/>
    <w:basedOn w:val="a0"/>
    <w:link w:val="af8"/>
    <w:rsid w:val="00E52B70"/>
    <w:rPr>
      <w:sz w:val="24"/>
      <w:szCs w:val="24"/>
    </w:rPr>
  </w:style>
  <w:style w:type="paragraph" w:styleId="afa">
    <w:name w:val="List Paragraph"/>
    <w:basedOn w:val="a"/>
    <w:uiPriority w:val="34"/>
    <w:qFormat w:val="1"/>
    <w:rsid w:val="00A833C4"/>
    <w:pPr>
      <w:spacing w:after="160" w:line="256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j12grkI5AQsZIq0T0HF0ql8ybQ==">AMUW2mUzEQNCsgut+SmDYumyIKyKrUiz2ZhenPqXoS1E3pkswUH3rvnxbVym4yR0pwmBCbsM/OoG0B9EPgjt34AT1Yx91sGbNGqn2GswrXhcmD087XJhhO4/f7dNtMCjZmNX4bQcM5fAOh8q8JMG6JFB0DnaqUdya/JKMencYXM5kEh5IWaYnjRs3N/RW099pCLpqo4guoGkZ08G+qcLuqnagsEoGq33+EwYKUB2p5A1K98Ld+RDIGikgS9JNylRD5Pkrd8BBdVmMm2s/auIkIETOxXMuMrDec9C99TS2NpygmBdFUwa9pZhYug6IeHF+a9n4I/UDQtgx+u3OrzZzWjl+Xx/3ku4Uu1hh6QNRk0+HE7KTEchMC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2021-10-04T12:17:00Z</dcterms:created>
  <dc:creator>RuGost</dc:creator>
</cp:coreProperties>
</file>