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76A81" w:rsidRDefault="00276A81">
      <w:pPr>
        <w:spacing w:after="28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276A81" w:rsidRDefault="00C7256D">
      <w:pPr>
        <w:numPr>
          <w:ilvl w:val="0"/>
          <w:numId w:val="2"/>
        </w:numPr>
        <w:spacing w:after="120"/>
        <w:ind w:hanging="360"/>
        <w:contextualSpacing/>
      </w:pPr>
      <w:r>
        <w:t xml:space="preserve">Направете HTML страница, съдържаща текстово поле, div и бутон. Напишете </w:t>
      </w:r>
      <w:proofErr w:type="spellStart"/>
      <w:r>
        <w:t>JavaScript</w:t>
      </w:r>
      <w:proofErr w:type="spellEnd"/>
      <w:r>
        <w:t xml:space="preserve"> функция, която се извиква, когато се натисне бутона. Функцията копира стойността на текстовото поле и я пренася в </w:t>
      </w:r>
      <w:proofErr w:type="spellStart"/>
      <w:r>
        <w:t>div-a</w:t>
      </w:r>
      <w:proofErr w:type="spellEnd"/>
      <w:r>
        <w:t xml:space="preserve">.  Ако стойността на текстовото поле е валиден </w:t>
      </w:r>
      <w:proofErr w:type="spellStart"/>
      <w:r>
        <w:t>email</w:t>
      </w:r>
      <w:proofErr w:type="spellEnd"/>
      <w:r>
        <w:t xml:space="preserve"> (</w:t>
      </w:r>
      <w:r>
        <w:t>съдържа ‘@’ и домейн като ‘</w:t>
      </w:r>
      <w:proofErr w:type="spellStart"/>
      <w:r>
        <w:t>domain</w:t>
      </w:r>
      <w:proofErr w:type="spellEnd"/>
      <w:r>
        <w:t>.</w:t>
      </w:r>
      <w:proofErr w:type="spellStart"/>
      <w:r>
        <w:t>bg’</w:t>
      </w:r>
      <w:proofErr w:type="spellEnd"/>
      <w:r>
        <w:t xml:space="preserve">),  фонът на </w:t>
      </w:r>
      <w:proofErr w:type="spellStart"/>
      <w:r>
        <w:t>div-a</w:t>
      </w:r>
      <w:proofErr w:type="spellEnd"/>
      <w:r>
        <w:t xml:space="preserve"> се оцветява в зелено.  В противен случай, се оцветява в червено. Пример: </w:t>
      </w:r>
    </w:p>
    <w:tbl>
      <w:tblPr>
        <w:tblStyle w:val="a5"/>
        <w:tblW w:w="9060" w:type="dxa"/>
        <w:tblInd w:w="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00"/>
        <w:gridCol w:w="4660"/>
      </w:tblGrid>
      <w:tr w:rsidR="00276A81">
        <w:trPr>
          <w:trHeight w:val="220"/>
        </w:trPr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rPr>
                <w:b/>
              </w:rPr>
            </w:pPr>
            <w:proofErr w:type="spellStart"/>
            <w:r>
              <w:rPr>
                <w:b/>
              </w:rPr>
              <w:t>Invalid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email</w:t>
            </w:r>
            <w:proofErr w:type="spellEnd"/>
          </w:p>
        </w:tc>
        <w:tc>
          <w:tcPr>
            <w:tcW w:w="4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Valid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email</w:t>
            </w:r>
            <w:proofErr w:type="spellEnd"/>
          </w:p>
        </w:tc>
      </w:tr>
      <w:tr w:rsidR="00276A81">
        <w:trPr>
          <w:trHeight w:val="2520"/>
        </w:trPr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  <w:rPr>
                <w:rFonts w:ascii="Consolas" w:eastAsia="Consolas" w:hAnsi="Consolas" w:cs="Consolas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67000" cy="1270000"/>
                  <wp:effectExtent l="0" t="0" r="0" b="0"/>
                  <wp:docPr id="4" name="image11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 descr="Untitled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838450" cy="1257300"/>
                  <wp:effectExtent l="0" t="0" r="0" b="0"/>
                  <wp:docPr id="2" name="image9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Untitled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A81" w:rsidRDefault="00276A81">
      <w:pPr>
        <w:spacing w:after="120"/>
      </w:pPr>
    </w:p>
    <w:p w:rsidR="00276A81" w:rsidRDefault="00C7256D">
      <w:pPr>
        <w:numPr>
          <w:ilvl w:val="0"/>
          <w:numId w:val="2"/>
        </w:numPr>
        <w:spacing w:after="120"/>
        <w:ind w:hanging="360"/>
        <w:contextualSpacing/>
      </w:pPr>
      <w:r>
        <w:t xml:space="preserve">Напишете </w:t>
      </w:r>
      <w:proofErr w:type="spellStart"/>
      <w:r>
        <w:t>JavaScript</w:t>
      </w:r>
      <w:proofErr w:type="spellEnd"/>
      <w:r>
        <w:t xml:space="preserve"> функция, която се извиква при натискането на бутон. Функцията </w:t>
      </w:r>
    </w:p>
    <w:p w:rsidR="00276A81" w:rsidRDefault="00C7256D">
      <w:pPr>
        <w:numPr>
          <w:ilvl w:val="1"/>
          <w:numId w:val="2"/>
        </w:numPr>
        <w:spacing w:after="120"/>
        <w:ind w:hanging="360"/>
        <w:contextualSpacing/>
      </w:pPr>
      <w:r>
        <w:t xml:space="preserve">променя надписа на бутона от </w:t>
      </w:r>
      <w:proofErr w:type="spellStart"/>
      <w:r>
        <w:t>Like</w:t>
      </w:r>
      <w:proofErr w:type="spellEnd"/>
      <w:r>
        <w:t xml:space="preserve"> на </w:t>
      </w:r>
      <w:proofErr w:type="spellStart"/>
      <w:r>
        <w:t>Unlike</w:t>
      </w:r>
      <w:proofErr w:type="spellEnd"/>
      <w:r>
        <w:t xml:space="preserve"> и обратно.</w:t>
      </w:r>
    </w:p>
    <w:p w:rsidR="00276A81" w:rsidRDefault="00C7256D">
      <w:pPr>
        <w:numPr>
          <w:ilvl w:val="1"/>
          <w:numId w:val="2"/>
        </w:numPr>
        <w:spacing w:after="120"/>
        <w:ind w:hanging="360"/>
        <w:contextualSpacing/>
      </w:pPr>
      <w:r>
        <w:t>при смяна на текста се променя - фонът и цветът на текста.</w:t>
      </w:r>
    </w:p>
    <w:p w:rsidR="00276A81" w:rsidRDefault="00C7256D">
      <w:pPr>
        <w:numPr>
          <w:ilvl w:val="1"/>
          <w:numId w:val="2"/>
        </w:numPr>
        <w:spacing w:after="120"/>
        <w:ind w:hanging="360"/>
        <w:contextualSpacing/>
      </w:pPr>
      <w:r>
        <w:t xml:space="preserve">*Добавете и брояч на </w:t>
      </w:r>
      <w:proofErr w:type="spellStart"/>
      <w:r>
        <w:t>like</w:t>
      </w:r>
      <w:proofErr w:type="spellEnd"/>
      <w:r>
        <w:t xml:space="preserve"> - </w:t>
      </w:r>
      <w:proofErr w:type="spellStart"/>
      <w:r>
        <w:t>овете</w:t>
      </w:r>
      <w:proofErr w:type="spellEnd"/>
      <w:r>
        <w:t xml:space="preserve">. Само на тези, които не са отменени с </w:t>
      </w:r>
      <w:proofErr w:type="spellStart"/>
      <w:r>
        <w:t>unLike</w:t>
      </w:r>
      <w:proofErr w:type="spellEnd"/>
      <w:r>
        <w:t>.</w:t>
      </w:r>
    </w:p>
    <w:p w:rsidR="00276A81" w:rsidRDefault="00276A81">
      <w:pPr>
        <w:spacing w:after="120"/>
      </w:pPr>
    </w:p>
    <w:p w:rsidR="00276A81" w:rsidRDefault="00C7256D">
      <w:pPr>
        <w:spacing w:after="120"/>
        <w:ind w:left="720"/>
      </w:pPr>
      <w:r>
        <w:rPr>
          <w:noProof/>
        </w:rPr>
        <w:drawing>
          <wp:inline distT="114300" distB="114300" distL="114300" distR="114300">
            <wp:extent cx="904875" cy="942975"/>
            <wp:effectExtent l="0" t="0" r="0" b="0"/>
            <wp:docPr id="1" name="image3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titled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228725" cy="923925"/>
            <wp:effectExtent l="0" t="0" r="0" b="0"/>
            <wp:docPr id="9" name="image19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Untitled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120"/>
        <w:ind w:left="720"/>
      </w:pPr>
    </w:p>
    <w:p w:rsidR="00276A81" w:rsidRDefault="00276A81">
      <w:pPr>
        <w:spacing w:after="120"/>
        <w:ind w:left="720"/>
      </w:pPr>
    </w:p>
    <w:p w:rsidR="00276A81" w:rsidRDefault="00C7256D">
      <w:pPr>
        <w:numPr>
          <w:ilvl w:val="0"/>
          <w:numId w:val="2"/>
        </w:numPr>
        <w:spacing w:after="0"/>
        <w:ind w:hanging="360"/>
        <w:contextualSpacing/>
      </w:pPr>
      <w:r>
        <w:t xml:space="preserve">Направете </w:t>
      </w:r>
      <w:r>
        <w:t>HTML стр</w:t>
      </w:r>
      <w:r>
        <w:t>аница, като на примера по-долу. Напише</w:t>
      </w:r>
      <w:r>
        <w:t xml:space="preserve">те </w:t>
      </w:r>
      <w:proofErr w:type="spellStart"/>
      <w:r>
        <w:t>JavaScript</w:t>
      </w:r>
      <w:proofErr w:type="spellEnd"/>
      <w:r>
        <w:t xml:space="preserve"> функция</w:t>
      </w:r>
      <w:r>
        <w:t xml:space="preserve">, </w:t>
      </w:r>
      <w:r>
        <w:t xml:space="preserve">която </w:t>
      </w:r>
    </w:p>
    <w:p w:rsidR="00276A81" w:rsidRDefault="00C7256D">
      <w:pPr>
        <w:numPr>
          <w:ilvl w:val="1"/>
          <w:numId w:val="2"/>
        </w:numPr>
        <w:spacing w:after="0"/>
        <w:ind w:hanging="360"/>
        <w:contextualSpacing/>
      </w:pPr>
      <w:r>
        <w:t xml:space="preserve">показва/скрива полета за въвеждане на информация за фактура, като е отбелязано/не е </w:t>
      </w:r>
      <w:proofErr w:type="spellStart"/>
      <w:r>
        <w:t>отблязано</w:t>
      </w:r>
      <w:proofErr w:type="spellEnd"/>
      <w:r>
        <w:t xml:space="preserve"> полето </w:t>
      </w:r>
      <w:r>
        <w:t xml:space="preserve">“Желая фактура” </w:t>
      </w:r>
      <w:r>
        <w:t>.</w:t>
      </w:r>
    </w:p>
    <w:p w:rsidR="00276A81" w:rsidRDefault="00C7256D">
      <w:pPr>
        <w:numPr>
          <w:ilvl w:val="1"/>
          <w:numId w:val="2"/>
        </w:numPr>
        <w:spacing w:after="0"/>
        <w:ind w:hanging="360"/>
        <w:contextualSpacing/>
      </w:pPr>
      <w:proofErr w:type="spellStart"/>
      <w:r>
        <w:t>валидира</w:t>
      </w:r>
      <w:proofErr w:type="spellEnd"/>
      <w:r>
        <w:t>, въвежданите данни в полетата.</w:t>
      </w:r>
    </w:p>
    <w:p w:rsidR="00276A81" w:rsidRDefault="00276A81">
      <w:pPr>
        <w:spacing w:after="0"/>
        <w:ind w:left="720"/>
      </w:pPr>
    </w:p>
    <w:p w:rsidR="00276A81" w:rsidRDefault="00276A81">
      <w:pPr>
        <w:spacing w:after="0"/>
      </w:pPr>
    </w:p>
    <w:tbl>
      <w:tblPr>
        <w:tblStyle w:val="a6"/>
        <w:tblW w:w="10470" w:type="dxa"/>
        <w:tblInd w:w="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81"/>
        <w:gridCol w:w="5389"/>
      </w:tblGrid>
      <w:tr w:rsidR="00276A81">
        <w:trPr>
          <w:trHeight w:val="220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jc w:val="center"/>
            </w:pPr>
            <w:proofErr w:type="spellStart"/>
            <w:r>
              <w:t>unchecked</w:t>
            </w:r>
            <w:proofErr w:type="spellEnd"/>
          </w:p>
        </w:tc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76A81" w:rsidRDefault="00C7256D">
            <w:pPr>
              <w:jc w:val="center"/>
            </w:pPr>
            <w:proofErr w:type="spellStart"/>
            <w:r>
              <w:t>checked</w:t>
            </w:r>
            <w:proofErr w:type="spellEnd"/>
          </w:p>
        </w:tc>
      </w:tr>
      <w:tr w:rsidR="00276A81">
        <w:trPr>
          <w:trHeight w:val="220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  <w:rPr>
                <w:rFonts w:ascii="Consolas" w:eastAsia="Consolas" w:hAnsi="Consolas" w:cs="Consolas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2476500" cy="400050"/>
                  <wp:effectExtent l="0" t="0" r="0" b="0"/>
                  <wp:docPr id="3" name="image10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 descr="Untitled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6A81" w:rsidRDefault="00C7256D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019300" cy="2895600"/>
                  <wp:effectExtent l="0" t="0" r="0" b="0"/>
                  <wp:docPr id="8" name="image18.png" descr="Untitle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 descr="Untitled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89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A81" w:rsidRDefault="00276A81">
      <w:pPr>
        <w:spacing w:after="120"/>
      </w:pPr>
    </w:p>
    <w:p w:rsidR="00276A81" w:rsidRDefault="00276A81">
      <w:pPr>
        <w:spacing w:after="120"/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276A81">
      <w:pPr>
        <w:spacing w:after="120"/>
        <w:rPr>
          <w:b/>
          <w:color w:val="6AA84F"/>
        </w:rPr>
      </w:pPr>
    </w:p>
    <w:p w:rsidR="00276A81" w:rsidRDefault="00C7256D">
      <w:pPr>
        <w:spacing w:after="120"/>
        <w:rPr>
          <w:b/>
          <w:color w:val="6AA84F"/>
        </w:rPr>
      </w:pPr>
      <w:r>
        <w:rPr>
          <w:b/>
          <w:color w:val="6AA84F"/>
        </w:rPr>
        <w:t>Задача за упражнение в четвъртък – и довършване за домашно</w:t>
      </w:r>
    </w:p>
    <w:p w:rsidR="00276A81" w:rsidRDefault="00C7256D">
      <w:pPr>
        <w:spacing w:after="0"/>
        <w:rPr>
          <w:color w:val="434343"/>
        </w:rPr>
      </w:pPr>
      <w:r>
        <w:rPr>
          <w:color w:val="434343"/>
        </w:rPr>
        <w:lastRenderedPageBreak/>
        <w:t xml:space="preserve">Разполагате с </w:t>
      </w:r>
      <w:proofErr w:type="spellStart"/>
      <w:r>
        <w:rPr>
          <w:color w:val="434343"/>
        </w:rPr>
        <w:t>index</w:t>
      </w:r>
      <w:proofErr w:type="spellEnd"/>
      <w:r>
        <w:rPr>
          <w:color w:val="434343"/>
        </w:rPr>
        <w:t>.</w:t>
      </w:r>
      <w:proofErr w:type="spellStart"/>
      <w:r>
        <w:rPr>
          <w:color w:val="434343"/>
        </w:rPr>
        <w:t>html</w:t>
      </w:r>
      <w:proofErr w:type="spellEnd"/>
      <w:r>
        <w:rPr>
          <w:color w:val="434343"/>
        </w:rPr>
        <w:t>. Напишете JS функция  във външен файл, която -</w:t>
      </w: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Приема два параметъра.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 xml:space="preserve">Селектор на DOM - елемент, във който трябва да бъде генерирано </w:t>
      </w:r>
      <w:proofErr w:type="spellStart"/>
      <w:r>
        <w:rPr>
          <w:color w:val="434343"/>
        </w:rPr>
        <w:t>preview</w:t>
      </w:r>
      <w:proofErr w:type="spellEnd"/>
      <w:r>
        <w:rPr>
          <w:color w:val="434343"/>
        </w:rPr>
        <w:t>. Може да бъде CSS селектор от в</w:t>
      </w:r>
      <w:r>
        <w:rPr>
          <w:color w:val="434343"/>
        </w:rPr>
        <w:t xml:space="preserve">сякакъв тип - id, </w:t>
      </w:r>
      <w:proofErr w:type="spellStart"/>
      <w:r>
        <w:rPr>
          <w:color w:val="434343"/>
        </w:rPr>
        <w:t>class</w:t>
      </w:r>
      <w:proofErr w:type="spellEnd"/>
      <w:r>
        <w:rPr>
          <w:color w:val="434343"/>
        </w:rPr>
        <w:t xml:space="preserve"> ....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Брой на отпечатваните елементи - снимки.</w:t>
      </w:r>
    </w:p>
    <w:p w:rsidR="00276A81" w:rsidRDefault="00276A81">
      <w:pPr>
        <w:spacing w:after="0"/>
        <w:ind w:left="720"/>
        <w:rPr>
          <w:color w:val="434343"/>
        </w:rPr>
      </w:pP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 xml:space="preserve">В резултат от извикването на функцията - 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всички снимки от колекцията се отпечатват една под друга отляво.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над всяка една от снимките е отпечатано заглавието й.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всяка снимка и нейното заглавие се намират в отделен контейнер. Всички контейнери са с един клас.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над снимките отдясно има филтър, за филтриране на снимките.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първата снимка от колекцията е отпечатана отляво в голям размер със заглавието й над нея.</w:t>
      </w:r>
      <w:r>
        <w:rPr>
          <w:noProof/>
        </w:rPr>
        <w:drawing>
          <wp:inline distT="114300" distB="114300" distL="114300" distR="114300">
            <wp:extent cx="2361883" cy="1433332"/>
            <wp:effectExtent l="0" t="0" r="0" b="0"/>
            <wp:docPr id="10" name="image20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Untitled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883" cy="1433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0"/>
        <w:rPr>
          <w:color w:val="434343"/>
        </w:rPr>
      </w:pPr>
    </w:p>
    <w:p w:rsidR="00276A81" w:rsidRDefault="00276A81">
      <w:pPr>
        <w:spacing w:after="0"/>
        <w:rPr>
          <w:color w:val="434343"/>
        </w:rPr>
      </w:pPr>
    </w:p>
    <w:p w:rsidR="00276A81" w:rsidRDefault="00276A81">
      <w:pPr>
        <w:spacing w:after="0"/>
        <w:rPr>
          <w:color w:val="434343"/>
        </w:rPr>
      </w:pPr>
    </w:p>
    <w:p w:rsidR="00276A81" w:rsidRDefault="00276A81">
      <w:pPr>
        <w:spacing w:after="0"/>
        <w:ind w:left="720"/>
        <w:rPr>
          <w:b/>
          <w:color w:val="434343"/>
        </w:rPr>
      </w:pP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*Вс</w:t>
      </w:r>
      <w:r>
        <w:rPr>
          <w:color w:val="434343"/>
        </w:rPr>
        <w:t>яка една от снимките отляво и заглавието й са разположени в контейнер с общ клас.</w:t>
      </w:r>
    </w:p>
    <w:p w:rsidR="00276A81" w:rsidRDefault="00C7256D">
      <w:pPr>
        <w:numPr>
          <w:ilvl w:val="1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при преминаване с мишката върху снимката и заглавието /контейнера/ фонът на контейнера се променя.</w:t>
      </w:r>
    </w:p>
    <w:p w:rsidR="00276A81" w:rsidRDefault="00C7256D">
      <w:pPr>
        <w:spacing w:after="0"/>
        <w:rPr>
          <w:color w:val="434343"/>
        </w:rPr>
      </w:pPr>
      <w:r>
        <w:rPr>
          <w:noProof/>
        </w:rPr>
        <w:drawing>
          <wp:inline distT="114300" distB="114300" distL="114300" distR="114300">
            <wp:extent cx="3268127" cy="1504633"/>
            <wp:effectExtent l="0" t="0" r="0" b="0"/>
            <wp:docPr id="6" name="image14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Untitled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127" cy="1504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0"/>
        <w:ind w:left="720"/>
        <w:rPr>
          <w:color w:val="434343"/>
        </w:rPr>
      </w:pP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*Когато кликнем върху някоя от снимките, тя се отпечатва отляво като гол</w:t>
      </w:r>
      <w:r>
        <w:rPr>
          <w:color w:val="434343"/>
        </w:rPr>
        <w:t>яма снимка и заглавието й над нея.</w:t>
      </w:r>
    </w:p>
    <w:p w:rsidR="00276A81" w:rsidRDefault="00C7256D">
      <w:pPr>
        <w:spacing w:after="0"/>
        <w:rPr>
          <w:color w:val="434343"/>
        </w:rPr>
      </w:pPr>
      <w:r>
        <w:rPr>
          <w:noProof/>
        </w:rPr>
        <w:lastRenderedPageBreak/>
        <w:drawing>
          <wp:inline distT="114300" distB="114300" distL="114300" distR="114300">
            <wp:extent cx="4754137" cy="2428558"/>
            <wp:effectExtent l="0" t="0" r="0" b="0"/>
            <wp:docPr id="7" name="image17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Untitled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137" cy="242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C7256D">
      <w:pPr>
        <w:numPr>
          <w:ilvl w:val="0"/>
          <w:numId w:val="1"/>
        </w:numPr>
        <w:spacing w:after="0"/>
        <w:ind w:hanging="360"/>
        <w:contextualSpacing/>
        <w:rPr>
          <w:color w:val="434343"/>
        </w:rPr>
      </w:pPr>
      <w:r>
        <w:rPr>
          <w:color w:val="434343"/>
        </w:rPr>
        <w:t>**Филтърът трябва да филтрира снимките - отдясно остават видими само снимките, в чието заглавие се съдържат символите изписани в полето на филтъра.</w:t>
      </w:r>
    </w:p>
    <w:p w:rsidR="00276A81" w:rsidRDefault="00276A81">
      <w:pPr>
        <w:spacing w:after="0"/>
        <w:rPr>
          <w:color w:val="434343"/>
        </w:rPr>
      </w:pPr>
    </w:p>
    <w:p w:rsidR="00276A81" w:rsidRDefault="00C7256D">
      <w:pPr>
        <w:spacing w:after="0"/>
        <w:rPr>
          <w:color w:val="434343"/>
        </w:rPr>
      </w:pPr>
      <w:r>
        <w:rPr>
          <w:noProof/>
        </w:rPr>
        <w:drawing>
          <wp:inline distT="114300" distB="114300" distL="114300" distR="114300">
            <wp:extent cx="3676650" cy="2647950"/>
            <wp:effectExtent l="0" t="0" r="0" b="0"/>
            <wp:docPr id="5" name="image13.png" descr="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ntitled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A81" w:rsidRDefault="00276A81">
      <w:pPr>
        <w:spacing w:after="0"/>
        <w:ind w:left="720"/>
      </w:pPr>
    </w:p>
    <w:p w:rsidR="00276A81" w:rsidRDefault="00276A81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76A81" w:rsidRDefault="00276A81"/>
    <w:sectPr w:rsidR="00276A81">
      <w:pgSz w:w="11906" w:h="16838"/>
      <w:pgMar w:top="1417" w:right="1417" w:bottom="1417" w:left="1417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FB5691"/>
    <w:multiLevelType w:val="multilevel"/>
    <w:tmpl w:val="5C582D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762E0E50"/>
    <w:multiLevelType w:val="multilevel"/>
    <w:tmpl w:val="723A923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76A81"/>
    <w:rsid w:val="00276A81"/>
    <w:rsid w:val="00C7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C72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C725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C72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C725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2017-06-08T10:51:00Z</cp:lastPrinted>
  <dcterms:created xsi:type="dcterms:W3CDTF">2017-06-08T10:51:00Z</dcterms:created>
  <dcterms:modified xsi:type="dcterms:W3CDTF">2017-06-08T10:51:00Z</dcterms:modified>
</cp:coreProperties>
</file>