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E584D" w:rsidRDefault="00214112">
      <w:pPr>
        <w:jc w:val="center"/>
        <w:rPr>
          <w:color w:val="288800"/>
          <w:sz w:val="40"/>
          <w:szCs w:val="40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color w:val="288800"/>
          <w:sz w:val="40"/>
          <w:szCs w:val="40"/>
        </w:rPr>
        <w:t>PHP ниво 1</w:t>
      </w:r>
    </w:p>
    <w:p w:rsidR="008E584D" w:rsidRDefault="00214112">
      <w:pPr>
        <w:jc w:val="center"/>
        <w:rPr>
          <w:color w:val="288800"/>
          <w:sz w:val="40"/>
          <w:szCs w:val="40"/>
        </w:rPr>
      </w:pPr>
      <w:bookmarkStart w:id="2" w:name="_heading=h.30j0zll" w:colFirst="0" w:colLast="0"/>
      <w:bookmarkEnd w:id="2"/>
      <w:r>
        <w:rPr>
          <w:color w:val="288800"/>
          <w:sz w:val="40"/>
          <w:szCs w:val="40"/>
        </w:rPr>
        <w:t>Финален тест</w:t>
      </w:r>
    </w:p>
    <w:p w:rsidR="008E584D" w:rsidRDefault="00214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Вариант 3-19</w:t>
      </w:r>
    </w:p>
    <w:p w:rsidR="008E584D" w:rsidRDefault="002141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Време за работа 3 часа. По време на теста не може да използвате Интернет.</w:t>
      </w:r>
    </w:p>
    <w:p w:rsidR="008E584D" w:rsidRDefault="00214112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Създайте форма, в която потребителя своята възраст.  В зависимост от въведената информация – до 18 години или над 18 години – потребителя получава меню с алкохолни или </w:t>
      </w:r>
      <w:r w:rsidR="00F60A92">
        <w:rPr>
          <w:sz w:val="28"/>
          <w:szCs w:val="28"/>
        </w:rPr>
        <w:t xml:space="preserve">меню с </w:t>
      </w:r>
      <w:r>
        <w:rPr>
          <w:sz w:val="28"/>
          <w:szCs w:val="28"/>
        </w:rPr>
        <w:t>безалкохолни напитки, отпечатани в неномериран списък. /Не забравяйте, че закупуването и консумацията на алкохолни напитки не е позволена на лица, ненавършили 18 години!/</w:t>
      </w:r>
    </w:p>
    <w:p w:rsidR="008E584D" w:rsidRDefault="00214112">
      <w:pPr>
        <w:spacing w:after="0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Формата и РНР кода, с който ще обработвате  постъпилата информация и ще дадете отговор, трябва да бъдат в един файл. </w:t>
      </w:r>
      <w:r>
        <w:rPr>
          <w:b/>
          <w:sz w:val="28"/>
          <w:szCs w:val="28"/>
        </w:rPr>
        <w:t>9 т.</w:t>
      </w:r>
    </w:p>
    <w:p w:rsidR="008E584D" w:rsidRDefault="008E584D">
      <w:pPr>
        <w:spacing w:after="0"/>
        <w:rPr>
          <w:sz w:val="28"/>
          <w:szCs w:val="28"/>
        </w:rPr>
      </w:pPr>
    </w:p>
    <w:p w:rsidR="008E584D" w:rsidRDefault="00214112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Задача 2.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Дефинирайте масив, който пази информация за пет лаптопа  - техния производител, модел, тип процесор, капацитет на RAM/RAM/, капацитет на хард диск/HD/, капацитет на ssd/SSD/, цена/P/. 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>Изчислете за всеки лаптоп индекс за пазарна конкурентноспособност - ИПК по формулата – ИПК = ((HD + SSD*3)+RAM)/P и добавете този коефициент към информацията, която съхранявате в масива</w:t>
      </w:r>
      <w:r w:rsidR="00F60A92">
        <w:rPr>
          <w:sz w:val="28"/>
          <w:szCs w:val="28"/>
        </w:rPr>
        <w:t xml:space="preserve"> за всеки елемент</w:t>
      </w:r>
      <w:r>
        <w:rPr>
          <w:sz w:val="28"/>
          <w:szCs w:val="28"/>
        </w:rPr>
        <w:t xml:space="preserve">. 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Намерете средния ИПК за лаптопите, за които съхранявате информация в масива и го отпечатайте.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Отпечатайте информацията, която съхранявате в масива под формата на таблица, като всяка колона трябва да има название – производител, модел и т.н. </w:t>
      </w:r>
    </w:p>
    <w:p w:rsidR="008E584D" w:rsidRDefault="0021411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Намерете и отпечатайте модела и производителя на лаптопа с най-висок ИПК. </w:t>
      </w:r>
      <w:r>
        <w:rPr>
          <w:b/>
          <w:sz w:val="28"/>
          <w:szCs w:val="28"/>
        </w:rPr>
        <w:t>15 т.</w:t>
      </w:r>
    </w:p>
    <w:p w:rsidR="008E584D" w:rsidRDefault="008E584D">
      <w:pPr>
        <w:spacing w:after="0"/>
        <w:rPr>
          <w:sz w:val="28"/>
          <w:szCs w:val="28"/>
        </w:rPr>
      </w:pPr>
    </w:p>
    <w:p w:rsidR="008E584D" w:rsidRDefault="0021411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Задача 3. </w:t>
      </w:r>
      <w:r>
        <w:rPr>
          <w:sz w:val="28"/>
          <w:szCs w:val="28"/>
        </w:rPr>
        <w:t xml:space="preserve">Генерирайте и отпечатайте масив от </w:t>
      </w:r>
      <w:r w:rsidR="00F60A92">
        <w:rPr>
          <w:sz w:val="28"/>
          <w:szCs w:val="28"/>
        </w:rPr>
        <w:t>вида, показан на снимката</w:t>
      </w:r>
      <w:r>
        <w:rPr>
          <w:sz w:val="28"/>
          <w:szCs w:val="28"/>
        </w:rPr>
        <w:t xml:space="preserve">. Зависимостта между стойностите на елементите на масива трябва да се запази при произволен размер /брой елементи/ на масива.  </w:t>
      </w:r>
      <w:r>
        <w:rPr>
          <w:b/>
          <w:sz w:val="28"/>
          <w:szCs w:val="28"/>
        </w:rPr>
        <w:t>15 т.</w:t>
      </w:r>
    </w:p>
    <w:p w:rsidR="008E584D" w:rsidRDefault="00214112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2896004" cy="3086531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086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Общо точки – </w:t>
      </w:r>
      <w:r>
        <w:rPr>
          <w:b/>
          <w:sz w:val="28"/>
          <w:szCs w:val="28"/>
        </w:rPr>
        <w:t>39 т.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Необходими са минимум </w:t>
      </w:r>
      <w:r>
        <w:rPr>
          <w:b/>
          <w:sz w:val="28"/>
          <w:szCs w:val="28"/>
        </w:rPr>
        <w:t xml:space="preserve">19,5 </w:t>
      </w:r>
      <w:r>
        <w:rPr>
          <w:sz w:val="28"/>
          <w:szCs w:val="28"/>
        </w:rPr>
        <w:t xml:space="preserve">т. за да се счита тестът за успешно издържан и </w:t>
      </w:r>
      <w:r>
        <w:rPr>
          <w:b/>
          <w:sz w:val="28"/>
          <w:szCs w:val="28"/>
        </w:rPr>
        <w:t>31,2</w:t>
      </w:r>
      <w:r>
        <w:rPr>
          <w:sz w:val="28"/>
          <w:szCs w:val="28"/>
        </w:rPr>
        <w:t xml:space="preserve"> т. за отличие.</w:t>
      </w:r>
    </w:p>
    <w:p w:rsidR="008E584D" w:rsidRDefault="008E584D">
      <w:pPr>
        <w:spacing w:after="0" w:line="240" w:lineRule="auto"/>
        <w:rPr>
          <w:sz w:val="28"/>
          <w:szCs w:val="28"/>
        </w:rPr>
      </w:pP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Оценяване: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1зад</w:t>
      </w:r>
    </w:p>
    <w:p w:rsidR="008E584D" w:rsidRDefault="0021411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Всички данни се взимат от форма - 4 т.</w:t>
      </w:r>
    </w:p>
    <w:p w:rsidR="008E584D" w:rsidRDefault="0021411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Данните се обработват в два файла - 1 т.</w:t>
      </w:r>
    </w:p>
    <w:p w:rsidR="008E584D" w:rsidRDefault="00214112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Получава се коректен резултат, с въведените данни - 4т.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 зад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За всеки елемент от масива/лаптоп/ е изчислен индексът с помощта на цикъл - 3т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Индексът е добавен като елемент за всеки от елементите на двумерния масив - 3т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Намерена е средната стойност на Индекса - 3т</w:t>
      </w:r>
    </w:p>
    <w:p w:rsidR="008E584D" w:rsidRDefault="00214112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Съдържанието на масива е отпечатано под формата на таблица. Всяка колона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има заглавие. - 3т</w:t>
      </w:r>
    </w:p>
    <w:p w:rsidR="008E584D" w:rsidRDefault="00214112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Намерен е моделът и производителят на лаптопа /елементът от двумерния масив/ с най-малък Индeкс. - 3т</w:t>
      </w:r>
    </w:p>
    <w:p w:rsidR="008E584D" w:rsidRDefault="008E584D">
      <w:pPr>
        <w:spacing w:after="0" w:line="240" w:lineRule="auto"/>
        <w:rPr>
          <w:sz w:val="28"/>
          <w:szCs w:val="28"/>
        </w:rPr>
      </w:pP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 зад.</w:t>
      </w:r>
    </w:p>
    <w:p w:rsidR="008E584D" w:rsidRDefault="0021411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Откриване и прилагане на формулата, по която се променят елементите на двумерния масив /създаване на двумерен масив с посочените елементи/ - 10 т.</w:t>
      </w:r>
    </w:p>
    <w:p w:rsidR="008E584D" w:rsidRDefault="00214112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Формулата за промяна на елементите на двумерния масив работи при</w:t>
      </w:r>
    </w:p>
    <w:p w:rsidR="008E584D" w:rsidRDefault="0021411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промяна на броя на елементите на масива /M и/или N / 5т.</w:t>
      </w:r>
    </w:p>
    <w:sectPr w:rsidR="008E584D">
      <w:headerReference w:type="default" r:id="rId10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7D8" w:rsidRDefault="006E07D8">
      <w:pPr>
        <w:spacing w:after="0" w:line="240" w:lineRule="auto"/>
      </w:pPr>
      <w:r>
        <w:separator/>
      </w:r>
    </w:p>
  </w:endnote>
  <w:endnote w:type="continuationSeparator" w:id="0">
    <w:p w:rsidR="006E07D8" w:rsidRDefault="006E0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7D8" w:rsidRDefault="006E07D8">
      <w:pPr>
        <w:spacing w:after="0" w:line="240" w:lineRule="auto"/>
      </w:pPr>
      <w:r>
        <w:separator/>
      </w:r>
    </w:p>
  </w:footnote>
  <w:footnote w:type="continuationSeparator" w:id="0">
    <w:p w:rsidR="006E07D8" w:rsidRDefault="006E0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84D" w:rsidRDefault="00214112">
    <w:pPr>
      <w:tabs>
        <w:tab w:val="center" w:pos="4536"/>
        <w:tab w:val="right" w:pos="9072"/>
      </w:tabs>
      <w:spacing w:before="708" w:after="0" w:line="240" w:lineRule="auto"/>
      <w:jc w:val="right"/>
    </w:pPr>
    <w: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-38097</wp:posOffset>
          </wp:positionH>
          <wp:positionV relativeFrom="paragraph">
            <wp:posOffset>-173352</wp:posOffset>
          </wp:positionV>
          <wp:extent cx="1619250" cy="657225"/>
          <wp:effectExtent l="0" t="0" r="0" b="0"/>
          <wp:wrapNone/>
          <wp:docPr id="5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E584D" w:rsidRDefault="006E07D8">
    <w:pPr>
      <w:tabs>
        <w:tab w:val="center" w:pos="4536"/>
        <w:tab w:val="right" w:pos="9072"/>
      </w:tabs>
      <w:spacing w:after="0" w:line="240" w:lineRule="auto"/>
      <w:jc w:val="right"/>
    </w:pPr>
    <w:hyperlink r:id="rId2">
      <w:r w:rsidR="00214112">
        <w:rPr>
          <w:color w:val="0000FF"/>
          <w:u w:val="single"/>
        </w:rPr>
        <w:t>http://school.vratsasoftware.com/</w:t>
      </w:r>
    </w:hyperlink>
    <w:r w:rsidR="00214112">
      <w:t xml:space="preserve"> </w:t>
    </w:r>
  </w:p>
  <w:p w:rsidR="008E584D" w:rsidRDefault="006E07D8">
    <w:pPr>
      <w:tabs>
        <w:tab w:val="center" w:pos="4536"/>
        <w:tab w:val="right" w:pos="9072"/>
      </w:tabs>
      <w:spacing w:after="0" w:line="240" w:lineRule="auto"/>
      <w:jc w:val="right"/>
    </w:pPr>
    <w:hyperlink r:id="rId3">
      <w:r w:rsidR="00214112">
        <w:rPr>
          <w:color w:val="0000FF"/>
          <w:u w:val="single"/>
        </w:rPr>
        <w:t>school@vratsasoftware.com</w:t>
      </w:r>
    </w:hyperlink>
  </w:p>
  <w:p w:rsidR="008E584D" w:rsidRDefault="00214112">
    <w:pPr>
      <w:tabs>
        <w:tab w:val="center" w:pos="4536"/>
        <w:tab w:val="right" w:pos="9072"/>
      </w:tabs>
      <w:spacing w:after="0" w:line="240" w:lineRule="auto"/>
      <w:jc w:val="right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4500" cy="38100"/>
              <wp:effectExtent l="0" t="0" r="0" b="0"/>
              <wp:wrapNone/>
              <wp:docPr id="4" name="Свободна форма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59863" y="3780000"/>
                        <a:ext cx="6772274" cy="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772275" h="1" extrusionOk="0">
                            <a:moveTo>
                              <a:pt x="0" y="0"/>
                            </a:moveTo>
                            <a:lnTo>
                              <a:pt x="677227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50800</wp:posOffset>
              </wp:positionV>
              <wp:extent cx="6794500" cy="38100"/>
              <wp:effectExtent b="0" l="0" r="0" t="0"/>
              <wp:wrapNone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9450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8E584D" w:rsidRDefault="008E584D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9D1E62"/>
    <w:multiLevelType w:val="multilevel"/>
    <w:tmpl w:val="7BB2B9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99207F4"/>
    <w:multiLevelType w:val="multilevel"/>
    <w:tmpl w:val="9028D3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660053D"/>
    <w:multiLevelType w:val="multilevel"/>
    <w:tmpl w:val="23E8E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4F16174"/>
    <w:multiLevelType w:val="multilevel"/>
    <w:tmpl w:val="EB76AE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E584D"/>
    <w:rsid w:val="00172DEB"/>
    <w:rsid w:val="00214112"/>
    <w:rsid w:val="006E07D8"/>
    <w:rsid w:val="008E584D"/>
    <w:rsid w:val="00A80C90"/>
    <w:rsid w:val="00F6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6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60A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6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60A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nFtauMHXSuu/3TRjfUIrx2RXRw==">AMUW2mU7/RN8RGmIfFOCvR3Wh/ILEFXM3xNwHVt3ZnrULojI3tyNOGSVdgIyepFyv3BPj6My/HHBn9RNZXkoxqMw6BvDrN2nokxFR55y/I+PTK8LzMQCv26pVVsylb6ScphH6LplejVA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4</cp:revision>
  <cp:lastPrinted>2020-02-09T10:01:00Z</cp:lastPrinted>
  <dcterms:created xsi:type="dcterms:W3CDTF">2020-02-09T10:00:00Z</dcterms:created>
  <dcterms:modified xsi:type="dcterms:W3CDTF">2020-02-09T10:01:00Z</dcterms:modified>
</cp:coreProperties>
</file>