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7BC443B7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 Exam</w:t>
      </w:r>
      <w:r w:rsidR="00BB3D33">
        <w:t xml:space="preserve"> – 11</w:t>
      </w:r>
      <w:r w:rsidR="00A93BE6">
        <w:t xml:space="preserve"> April 2021</w:t>
      </w:r>
    </w:p>
    <w:p w14:paraId="2B7D5B48" w14:textId="77777777" w:rsidR="00A93BE6" w:rsidRPr="00A93BE6" w:rsidRDefault="00A93BE6" w:rsidP="00A93BE6"/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6853B72" w:rsidR="00481D70" w:rsidRDefault="00451119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38C8B015" w:rsidR="00481D70" w:rsidRPr="00C52A53" w:rsidRDefault="00BB2902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617E761" wp14:editId="1A783CD6">
            <wp:extent cx="4747260" cy="3378812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108" cy="33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lastRenderedPageBreak/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</w:t>
      </w:r>
      <w:bookmarkStart w:id="3" w:name="OLE_LINK3"/>
      <w:bookmarkStart w:id="4" w:name="OLE_LINK4"/>
      <w:r w:rsidRPr="00805FCF">
        <w:rPr>
          <w:rStyle w:val="Strong"/>
        </w:rPr>
        <w:t>Action, Drama, Comedy, Crime, Western, Romance, Documentary, Children, Animation, Musical</w:t>
      </w:r>
      <w:bookmarkEnd w:id="3"/>
      <w:bookmarkEnd w:id="4"/>
      <w:r w:rsidRPr="00805FCF">
        <w:rPr>
          <w:rStyle w:val="Strong"/>
        </w:rPr>
        <w:t>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5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04DD2DD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410FFA22" w:rsidR="00481D70" w:rsidRPr="00FC2ACA" w:rsidRDefault="00481D70" w:rsidP="00BB2902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</w:t>
      </w:r>
      <w:r w:rsidR="00020F47">
        <w:t>P</w:t>
      </w:r>
      <w:r>
        <w:t xml:space="preserve">rojection’s </w:t>
      </w:r>
      <w:r w:rsidR="00020F47">
        <w:rPr>
          <w:b/>
        </w:rPr>
        <w:t>M</w:t>
      </w:r>
      <w:r>
        <w:rPr>
          <w:b/>
        </w:rPr>
        <w:t>ovie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449A3E0A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2CF5BD0C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 w:rsidR="00020F47">
        <w:t xml:space="preserve"> – the </w:t>
      </w:r>
      <w:r w:rsidR="00F56B34">
        <w:t>Ticket</w:t>
      </w:r>
      <w:r>
        <w:t xml:space="preserve">’s </w:t>
      </w:r>
      <w:r w:rsidR="00F56B34">
        <w:rPr>
          <w:b/>
        </w:rPr>
        <w:t>Customer</w:t>
      </w:r>
      <w:r>
        <w:t xml:space="preserve"> </w:t>
      </w:r>
    </w:p>
    <w:p w14:paraId="371B2C17" w14:textId="1CBD89C6"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5B74EA1B"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020F47">
        <w:t xml:space="preserve"> – the </w:t>
      </w:r>
      <w:r w:rsidR="00DF4F93">
        <w:t>Ticket</w:t>
      </w:r>
      <w:r w:rsidR="00481D70">
        <w:t xml:space="preserve">’s </w:t>
      </w:r>
      <w:r w:rsidR="00DF4F93">
        <w:rPr>
          <w:b/>
        </w:rPr>
        <w:t>Projection</w:t>
      </w:r>
    </w:p>
    <w:bookmarkEnd w:id="10"/>
    <w:bookmarkEnd w:id="11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2" w:name="OLE_LINK14"/>
            <w:bookmarkStart w:id="13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2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3"/>
    <w:p w14:paraId="1D1ACC12" w14:textId="718ED3C6" w:rsidR="00481D70" w:rsidRDefault="00481D70" w:rsidP="00481D70">
      <w:pPr>
        <w:pStyle w:val="Heading3"/>
      </w:pPr>
      <w:r>
        <w:lastRenderedPageBreak/>
        <w:t>JSON Import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4" w:name="OLE_LINK13"/>
      <w:bookmarkStart w:id="15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B8D3F18" w14:textId="7DF8295D" w:rsidR="0071799B" w:rsidRDefault="00481D70" w:rsidP="0071799B">
      <w:pPr>
        <w:pStyle w:val="ListParagraph"/>
        <w:numPr>
          <w:ilvl w:val="0"/>
          <w:numId w:val="3"/>
        </w:numPr>
      </w:pPr>
      <w:r>
        <w:t>If a</w:t>
      </w:r>
      <w:r w:rsidR="00622470">
        <w:rPr>
          <w:lang w:val="bg-BG"/>
        </w:rPr>
        <w:t xml:space="preserve"> </w:t>
      </w:r>
      <w:r w:rsidR="00622470">
        <w:t>movie with this</w:t>
      </w:r>
      <w:r>
        <w:t xml:space="preserve">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p w14:paraId="3457DAAF" w14:textId="3E4348E5" w:rsidR="0071799B" w:rsidRDefault="0071799B" w:rsidP="0071799B">
      <w:pPr>
        <w:pStyle w:val="ListParagraph"/>
        <w:numPr>
          <w:ilvl w:val="0"/>
          <w:numId w:val="3"/>
        </w:numPr>
      </w:pPr>
      <w:r w:rsidRPr="0071799B">
        <w:rPr>
          <w:b/>
        </w:rPr>
        <w:t>Durations</w:t>
      </w:r>
      <w:r>
        <w:t xml:space="preserve"> will always be in the format "</w:t>
      </w:r>
      <w:r w:rsidRPr="0071799B">
        <w:rPr>
          <w:b/>
        </w:rPr>
        <w:t>c</w:t>
      </w:r>
      <w:r>
        <w:t xml:space="preserve">". Do not forget to use </w:t>
      </w:r>
      <w:r w:rsidRPr="0071799B">
        <w:rPr>
          <w:b/>
          <w:noProof/>
        </w:rPr>
        <w:t>CultureInfo.InvariantCulture</w:t>
      </w:r>
      <w:r>
        <w:t>!</w:t>
      </w:r>
    </w:p>
    <w:p w14:paraId="36505E62" w14:textId="2FB75EE3" w:rsidR="0071799B" w:rsidRDefault="0071799B" w:rsidP="0071799B">
      <w:pPr>
        <w:pStyle w:val="ListParagraph"/>
        <w:numPr>
          <w:ilvl w:val="0"/>
          <w:numId w:val="3"/>
        </w:numPr>
      </w:pPr>
      <w:r>
        <w:t xml:space="preserve">When </w:t>
      </w:r>
      <w:r w:rsidRPr="0071799B">
        <w:rPr>
          <w:b/>
        </w:rPr>
        <w:t>printing</w:t>
      </w:r>
      <w:r>
        <w:t xml:space="preserve"> the output </w:t>
      </w:r>
      <w:r w:rsidRPr="0071799B">
        <w:rPr>
          <w:b/>
        </w:rPr>
        <w:t>Ratings</w:t>
      </w:r>
      <w:r>
        <w:t xml:space="preserve"> should be in format "</w:t>
      </w:r>
      <w:r w:rsidRPr="0071799B">
        <w:rPr>
          <w:b/>
        </w:rPr>
        <w:t>f2</w:t>
      </w:r>
      <w:r>
        <w:t>".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4"/>
          <w:bookmarkEnd w:id="15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6" w:name="OLE_LINK16"/>
            <w:bookmarkStart w:id="17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6"/>
            <w:bookmarkEnd w:id="17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18" w:name="OLE_LINK18"/>
            <w:bookmarkStart w:id="19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18"/>
            <w:bookmarkEnd w:id="19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lastRenderedPageBreak/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615205E8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5E7C977F" w:rsidR="00481D70" w:rsidRDefault="00481D70" w:rsidP="007124F2">
      <w:pPr>
        <w:pStyle w:val="ListParagraph"/>
        <w:numPr>
          <w:ilvl w:val="0"/>
          <w:numId w:val="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0" w:name="OLE_LINK26"/>
      <w:bookmarkStart w:id="21" w:name="OLE_LINK27"/>
      <w:bookmarkStart w:id="22" w:name="OLE_LINK28"/>
      <w:bookmarkStart w:id="23" w:name="OLE_LINK34"/>
      <w:bookmarkStart w:id="24" w:name="OLE_LINK11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0"/>
      <w:bookmarkEnd w:id="21"/>
      <w:bookmarkEnd w:id="22"/>
      <w:bookmarkEnd w:id="23"/>
      <w:bookmarkEnd w:id="24"/>
      <w:r w:rsidR="00B5341A">
        <w:t>"</w:t>
      </w:r>
      <w:r w:rsidR="007124F2">
        <w:t xml:space="preserve">. Do not forget to use </w:t>
      </w:r>
      <w:r w:rsidR="007124F2" w:rsidRPr="0071799B">
        <w:rPr>
          <w:b/>
          <w:noProof/>
        </w:rPr>
        <w:t>CultureInfo.InvariantCulture</w:t>
      </w:r>
      <w:r w:rsidR="007124F2">
        <w:t>!</w:t>
      </w:r>
    </w:p>
    <w:p w14:paraId="6CCCBE19" w14:textId="28CCA4E7" w:rsidR="00C770C5" w:rsidRDefault="00C770C5" w:rsidP="007124F2">
      <w:pPr>
        <w:pStyle w:val="ListParagraph"/>
        <w:numPr>
          <w:ilvl w:val="0"/>
          <w:numId w:val="3"/>
        </w:numPr>
      </w:pPr>
      <w:r>
        <w:t xml:space="preserve">In the output </w:t>
      </w:r>
      <w:r w:rsidRPr="00C770C5">
        <w:rPr>
          <w:b/>
        </w:rPr>
        <w:t xml:space="preserve">Projection </w:t>
      </w:r>
      <w:r w:rsidRPr="00C770C5">
        <w:rPr>
          <w:b/>
          <w:noProof/>
        </w:rPr>
        <w:t>Datetime</w:t>
      </w:r>
      <w:r>
        <w:t xml:space="preserve"> is in format </w:t>
      </w:r>
      <w:r>
        <w:rPr>
          <w:noProof/>
        </w:rPr>
        <w:t>"</w:t>
      </w:r>
      <w:r>
        <w:rPr>
          <w:rFonts w:ascii="Consolas" w:hAnsi="Consolas"/>
          <w:b/>
          <w:bCs/>
          <w:noProof/>
        </w:rPr>
        <w:t>MM/dd/yyyy</w:t>
      </w:r>
      <w:r w:rsidRPr="00C770C5">
        <w:rPr>
          <w:rFonts w:ascii="Consolas" w:hAnsi="Consolas"/>
          <w:bCs/>
          <w:noProof/>
        </w:rPr>
        <w:t>".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25" w:name="OLE_LINK31"/>
            <w:bookmarkStart w:id="26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25"/>
            <w:bookmarkEnd w:id="26"/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7" w:name="OLE_LINK24"/>
            <w:bookmarkStart w:id="28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214C2CBF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27"/>
          <w:bookmarkEnd w:id="28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506DC88B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 xml:space="preserve">d projection Trojan Eddie on </w:t>
            </w:r>
            <w:bookmarkStart w:id="29" w:name="OLE_LINK12"/>
            <w:bookmarkStart w:id="30" w:name="OLE_LINK20"/>
            <w:r w:rsidR="002769DB">
              <w:rPr>
                <w:rFonts w:ascii="Consolas" w:hAnsi="Consolas"/>
                <w:b/>
                <w:bCs/>
                <w:noProof/>
              </w:rPr>
              <w:t>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</w:t>
            </w:r>
            <w:bookmarkEnd w:id="29"/>
            <w:bookmarkEnd w:id="30"/>
            <w:r w:rsidRPr="00C26CBC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1B96CDD0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229A1">
        <w:rPr>
          <w:b/>
        </w:rPr>
        <w:t>32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lastRenderedPageBreak/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62536E37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35B828A5" w14:textId="78BF78E8" w:rsidR="00B072D8" w:rsidRDefault="00B072D8" w:rsidP="0087362E">
      <w:pPr>
        <w:pStyle w:val="ListParagraph"/>
        <w:numPr>
          <w:ilvl w:val="0"/>
          <w:numId w:val="5"/>
        </w:numPr>
      </w:pPr>
      <w:r>
        <w:t xml:space="preserve">If there are any validation errors in </w:t>
      </w:r>
      <w:r w:rsidRPr="00B072D8">
        <w:rPr>
          <w:b/>
        </w:rPr>
        <w:t>tickets</w:t>
      </w:r>
      <w:r>
        <w:t xml:space="preserve"> (such invalid </w:t>
      </w:r>
      <w:r w:rsidRPr="00B072D8">
        <w:rPr>
          <w:b/>
        </w:rPr>
        <w:t>price</w:t>
      </w:r>
      <w:r>
        <w:t xml:space="preserve">), </w:t>
      </w:r>
      <w:r w:rsidRPr="00B072D8">
        <w:rPr>
          <w:b/>
        </w:rPr>
        <w:t>do not import the ticket entity</w:t>
      </w:r>
      <w:r>
        <w:rPr>
          <w:b/>
        </w:rPr>
        <w:t xml:space="preserve"> itself</w:t>
      </w:r>
      <w:r>
        <w:t xml:space="preserve"> </w:t>
      </w:r>
      <w:r>
        <w:rPr>
          <w:noProof/>
        </w:rPr>
        <w:t>and</w:t>
      </w:r>
      <w:r>
        <w:t xml:space="preserve"> </w:t>
      </w:r>
      <w:r>
        <w:rPr>
          <w:b/>
        </w:rPr>
        <w:t>append an error message to the method output</w:t>
      </w:r>
      <w:r w:rsidRPr="00B072D8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1" w:name="OLE_LINK37"/>
            <w:bookmarkStart w:id="32" w:name="OLE_LINK38"/>
            <w:bookmarkStart w:id="33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1"/>
            <w:bookmarkEnd w:id="32"/>
            <w:bookmarkEnd w:id="33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4" w:name="OLE_LINK35"/>
            <w:bookmarkStart w:id="35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6" w:name="OLE_LINK40"/>
            <w:bookmarkStart w:id="37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6"/>
            <w:bookmarkEnd w:id="37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4"/>
          <w:bookmarkEnd w:id="35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2150267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496E63FB" w:rsidR="00481D70" w:rsidRDefault="00481D70" w:rsidP="00481D70">
      <w:bookmarkStart w:id="38" w:name="OLE_LINK42"/>
      <w:bookmarkStart w:id="39" w:name="OLE_LINK43"/>
      <w:r>
        <w:t>The given method in the project skeleton receives movie rating</w:t>
      </w:r>
      <w:r w:rsidRPr="0076656C">
        <w:t>.</w:t>
      </w:r>
      <w:r>
        <w:t xml:space="preserve"> Export </w:t>
      </w:r>
      <w:r w:rsidR="00577710" w:rsidRPr="00577710">
        <w:rPr>
          <w:b/>
        </w:rPr>
        <w:t>top 10</w:t>
      </w:r>
      <w:r>
        <w:t xml:space="preserve">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66523F">
        <w:rPr>
          <w:b/>
          <w:lang w:val="bg-BG"/>
        </w:rPr>
        <w:t xml:space="preserve"> by the formatted string, not the balance itselft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 xml:space="preserve">Take first 10 records </w:t>
      </w:r>
      <w:r w:rsidR="00577710">
        <w:t>ordered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38"/>
    <w:bookmarkEnd w:id="39"/>
    <w:p w14:paraId="0F949C4E" w14:textId="77777777" w:rsidR="00481D70" w:rsidRPr="0066523F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203F849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CDBEB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319441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B573F7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"10.00"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D2A88C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"58.26"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3CE1E3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256B3C9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DFF4CD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6327BA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9BDFF4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14:paraId="48F6D8DA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0E9F46B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A5282D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A714C8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7912D7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14:paraId="4789C2B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AFEA3F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5E5264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2F9583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2B91BB4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2268A24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232762FA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90CE617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EE3CEF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487553C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16DDBC8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396902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2255E2B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E9A795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2D5FF7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72C72F1D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E67681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01029D2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721285E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E16782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1F0BB65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F5E5F4D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C61439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5029B00" w14:textId="5E002B2A" w:rsidR="00481D70" w:rsidRDefault="00550A11" w:rsidP="00550A1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81D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t>XML Export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0" w:name="OLE_LINK46"/>
      <w:bookmarkStart w:id="41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bookmarkStart w:id="42" w:name="OLE_LINK21"/>
      <w:bookmarkStart w:id="43" w:name="OLE_LINK22"/>
      <w:r w:rsidR="00F808A2" w:rsidRPr="00F808A2">
        <w:rPr>
          <w:b/>
          <w:noProof/>
        </w:rPr>
        <w:t>hh\:mm\:ss</w:t>
      </w:r>
      <w:bookmarkEnd w:id="42"/>
      <w:bookmarkEnd w:id="43"/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0"/>
    <w:bookmarkEnd w:id="41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643F7FE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8DAF14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Marjy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Starbeck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826A02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82.65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299D1A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12:10:00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37CC822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516AA74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Jerrie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O\'Carroll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95DF68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67.13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A88C9F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13:20:00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62782B5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4CE3685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Randi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Ferraraccio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0E3AD9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63.39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465B38" w14:textId="77777777" w:rsidR="00F87954" w:rsidRPr="00F87954" w:rsidRDefault="00F87954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  <w:r w:rsidRPr="00F87954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>06:36:00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  <w:p w14:paraId="3CC4FC3C" w14:textId="77777777" w:rsidR="00F87954" w:rsidRDefault="00CA0026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1C0598FC" w:rsidR="00481D70" w:rsidRPr="00CA0026" w:rsidRDefault="00F87954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tab/>
      </w:r>
    </w:p>
    <w:p w14:paraId="3C84D43E" w14:textId="6BBA7D8D" w:rsidR="0057138C" w:rsidRPr="00481D70" w:rsidRDefault="0057138C" w:rsidP="00481D70"/>
    <w:sectPr w:rsidR="0057138C" w:rsidRPr="00481D70" w:rsidSect="009254B7"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2C0D0" w14:textId="77777777" w:rsidR="00240A06" w:rsidRDefault="00240A06" w:rsidP="008068A2">
      <w:pPr>
        <w:spacing w:after="0" w:line="240" w:lineRule="auto"/>
      </w:pPr>
      <w:r>
        <w:separator/>
      </w:r>
    </w:p>
  </w:endnote>
  <w:endnote w:type="continuationSeparator" w:id="0">
    <w:p w14:paraId="1ED2F545" w14:textId="77777777" w:rsidR="00240A06" w:rsidRDefault="00240A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4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CB2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9F441" w14:textId="77777777" w:rsidR="00240A06" w:rsidRDefault="00240A06" w:rsidP="008068A2">
      <w:pPr>
        <w:spacing w:after="0" w:line="240" w:lineRule="auto"/>
      </w:pPr>
      <w:r>
        <w:separator/>
      </w:r>
    </w:p>
  </w:footnote>
  <w:footnote w:type="continuationSeparator" w:id="0">
    <w:p w14:paraId="23B82567" w14:textId="77777777" w:rsidR="00240A06" w:rsidRDefault="00240A0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0F47"/>
    <w:rsid w:val="00021C4D"/>
    <w:rsid w:val="00023DC6"/>
    <w:rsid w:val="00025F04"/>
    <w:rsid w:val="00061DF0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C7D16"/>
    <w:rsid w:val="000D715B"/>
    <w:rsid w:val="000F64BD"/>
    <w:rsid w:val="00103906"/>
    <w:rsid w:val="00113E0B"/>
    <w:rsid w:val="001275B9"/>
    <w:rsid w:val="00142C75"/>
    <w:rsid w:val="00153098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045CC"/>
    <w:rsid w:val="00215FCE"/>
    <w:rsid w:val="002229A1"/>
    <w:rsid w:val="00230469"/>
    <w:rsid w:val="002326A7"/>
    <w:rsid w:val="00240A06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1119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251C0"/>
    <w:rsid w:val="00536458"/>
    <w:rsid w:val="005439C9"/>
    <w:rsid w:val="00550A11"/>
    <w:rsid w:val="00553CCB"/>
    <w:rsid w:val="00563DC7"/>
    <w:rsid w:val="00564029"/>
    <w:rsid w:val="00564D7B"/>
    <w:rsid w:val="0056527D"/>
    <w:rsid w:val="0056786B"/>
    <w:rsid w:val="0057138C"/>
    <w:rsid w:val="00577710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2470"/>
    <w:rsid w:val="00624212"/>
    <w:rsid w:val="006242A9"/>
    <w:rsid w:val="00624DCF"/>
    <w:rsid w:val="0063342B"/>
    <w:rsid w:val="00644D27"/>
    <w:rsid w:val="00653010"/>
    <w:rsid w:val="006640AE"/>
    <w:rsid w:val="0066523F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4F2"/>
    <w:rsid w:val="0071258E"/>
    <w:rsid w:val="00713161"/>
    <w:rsid w:val="0071799B"/>
    <w:rsid w:val="00724DA4"/>
    <w:rsid w:val="00763912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0CB3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09C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43B4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C79"/>
    <w:rsid w:val="00A06D89"/>
    <w:rsid w:val="00A35790"/>
    <w:rsid w:val="00A36D5D"/>
    <w:rsid w:val="00A45A89"/>
    <w:rsid w:val="00A47F12"/>
    <w:rsid w:val="00A514A4"/>
    <w:rsid w:val="00A52EFF"/>
    <w:rsid w:val="00A66DE2"/>
    <w:rsid w:val="00A70227"/>
    <w:rsid w:val="00A847D3"/>
    <w:rsid w:val="00A91968"/>
    <w:rsid w:val="00A93BE6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072D8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770C5"/>
    <w:rsid w:val="00C82862"/>
    <w:rsid w:val="00C84E4D"/>
    <w:rsid w:val="00CA0026"/>
    <w:rsid w:val="00CA2FD0"/>
    <w:rsid w:val="00CB3D52"/>
    <w:rsid w:val="00CB626D"/>
    <w:rsid w:val="00CC7FB9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00C7"/>
    <w:rsid w:val="00D71DC3"/>
    <w:rsid w:val="00D73957"/>
    <w:rsid w:val="00D8395C"/>
    <w:rsid w:val="00D910AA"/>
    <w:rsid w:val="00DB31AA"/>
    <w:rsid w:val="00DC28E6"/>
    <w:rsid w:val="00DC79E8"/>
    <w:rsid w:val="00DD55F0"/>
    <w:rsid w:val="00DD5F1E"/>
    <w:rsid w:val="00DD7BB2"/>
    <w:rsid w:val="00DE09C0"/>
    <w:rsid w:val="00DE1B8E"/>
    <w:rsid w:val="00DE4260"/>
    <w:rsid w:val="00DF00FA"/>
    <w:rsid w:val="00DF4F93"/>
    <w:rsid w:val="00DF57D8"/>
    <w:rsid w:val="00DF6F6D"/>
    <w:rsid w:val="00E0302B"/>
    <w:rsid w:val="00E032C5"/>
    <w:rsid w:val="00E105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56B34"/>
    <w:rsid w:val="00F655ED"/>
    <w:rsid w:val="00F7033C"/>
    <w:rsid w:val="00F76AEC"/>
    <w:rsid w:val="00F808A2"/>
    <w:rsid w:val="00F87954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1743</Words>
  <Characters>9941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adrian dey</cp:lastModifiedBy>
  <cp:revision>2</cp:revision>
  <cp:lastPrinted>2015-10-26T22:35:00Z</cp:lastPrinted>
  <dcterms:created xsi:type="dcterms:W3CDTF">2021-04-11T06:01:00Z</dcterms:created>
  <dcterms:modified xsi:type="dcterms:W3CDTF">2021-04-11T06:01:00Z</dcterms:modified>
  <cp:category>programming, education, software engineering, software development</cp:category>
</cp:coreProperties>
</file>