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3F6E0" w14:textId="106171AF" w:rsidR="00851A0A" w:rsidRPr="0034750F" w:rsidRDefault="00A21AE1" w:rsidP="00851A0A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</w:t>
      </w:r>
      <w:r w:rsidR="00AA1D2E" w:rsidRPr="0034750F">
        <w:rPr>
          <w:sz w:val="32"/>
          <w:szCs w:val="32"/>
          <w:u w:val="single"/>
        </w:rPr>
        <w:t>Osnova prezentace PVA</w:t>
      </w:r>
    </w:p>
    <w:p w14:paraId="1C5B4963" w14:textId="77777777" w:rsidR="009B4534" w:rsidRDefault="009B4534" w:rsidP="009B453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</w:p>
    <w:p w14:paraId="5A6B6EDA" w14:textId="3BDD21E6" w:rsidR="00AF13F9" w:rsidRPr="0034750F" w:rsidRDefault="00AF13F9" w:rsidP="0034750F">
      <w:pPr>
        <w:rPr>
          <w:b/>
          <w:bCs/>
        </w:rPr>
      </w:pPr>
      <w:r w:rsidRPr="0034750F">
        <w:rPr>
          <w:b/>
          <w:bCs/>
        </w:rPr>
        <w:t xml:space="preserve">1. Úvod </w:t>
      </w:r>
    </w:p>
    <w:p w14:paraId="1D46958C" w14:textId="79F502DE" w:rsidR="00AF13F9" w:rsidRDefault="00AF13F9" w:rsidP="0034750F">
      <w:pPr>
        <w:pStyle w:val="Odstavecseseznamem"/>
        <w:numPr>
          <w:ilvl w:val="0"/>
          <w:numId w:val="32"/>
        </w:numPr>
      </w:pPr>
      <w:r w:rsidRPr="00AF13F9">
        <w:t xml:space="preserve">Definice grafického a herního </w:t>
      </w:r>
      <w:proofErr w:type="spellStart"/>
      <w:r w:rsidRPr="00AF13F9">
        <w:t>enginu</w:t>
      </w:r>
      <w:proofErr w:type="spellEnd"/>
      <w:r w:rsidRPr="00AF13F9">
        <w:t xml:space="preserve"> </w:t>
      </w:r>
    </w:p>
    <w:p w14:paraId="1E7C3D0A" w14:textId="1C8A911D" w:rsidR="00AF13F9" w:rsidRDefault="00AF13F9" w:rsidP="0034750F">
      <w:pPr>
        <w:pStyle w:val="Odstavecseseznamem"/>
        <w:numPr>
          <w:ilvl w:val="0"/>
          <w:numId w:val="32"/>
        </w:numPr>
      </w:pPr>
      <w:r w:rsidRPr="00AF13F9">
        <w:t xml:space="preserve">Důležitost grafických a herních </w:t>
      </w:r>
      <w:proofErr w:type="spellStart"/>
      <w:r w:rsidRPr="00AF13F9">
        <w:t>enginů</w:t>
      </w:r>
      <w:proofErr w:type="spellEnd"/>
      <w:r w:rsidRPr="00AF13F9">
        <w:t xml:space="preserve"> ve vývoji her </w:t>
      </w:r>
    </w:p>
    <w:p w14:paraId="445F3747" w14:textId="77777777" w:rsidR="0034750F" w:rsidRPr="00AF13F9" w:rsidRDefault="0034750F" w:rsidP="0034750F">
      <w:pPr>
        <w:ind w:left="360"/>
      </w:pPr>
    </w:p>
    <w:p w14:paraId="5E3DFA97" w14:textId="2A3CE446" w:rsidR="00AF13F9" w:rsidRPr="0034750F" w:rsidRDefault="00AF13F9" w:rsidP="0034750F">
      <w:pPr>
        <w:rPr>
          <w:b/>
          <w:bCs/>
        </w:rPr>
      </w:pPr>
      <w:r w:rsidRPr="0034750F">
        <w:rPr>
          <w:b/>
          <w:bCs/>
        </w:rPr>
        <w:t xml:space="preserve">2. Historie a vývoj </w:t>
      </w:r>
    </w:p>
    <w:p w14:paraId="038CE161" w14:textId="6137C856" w:rsidR="00AF13F9" w:rsidRDefault="00AF13F9" w:rsidP="0034750F">
      <w:pPr>
        <w:pStyle w:val="Odstavecseseznamem"/>
        <w:numPr>
          <w:ilvl w:val="0"/>
          <w:numId w:val="33"/>
        </w:numPr>
      </w:pPr>
      <w:r w:rsidRPr="00AF13F9">
        <w:t xml:space="preserve">Historie grafických a herních </w:t>
      </w:r>
      <w:proofErr w:type="spellStart"/>
      <w:r w:rsidRPr="00AF13F9">
        <w:t>enginů</w:t>
      </w:r>
      <w:proofErr w:type="spellEnd"/>
      <w:r w:rsidRPr="00AF13F9">
        <w:t xml:space="preserve"> </w:t>
      </w:r>
    </w:p>
    <w:p w14:paraId="7EF693F3" w14:textId="77777777" w:rsidR="00AF13F9" w:rsidRDefault="00AF13F9" w:rsidP="0034750F">
      <w:pPr>
        <w:pStyle w:val="Odstavecseseznamem"/>
        <w:numPr>
          <w:ilvl w:val="0"/>
          <w:numId w:val="33"/>
        </w:numPr>
      </w:pPr>
      <w:r w:rsidRPr="00AF13F9">
        <w:t xml:space="preserve">Mezníky ve vývoji grafických a herních </w:t>
      </w:r>
      <w:proofErr w:type="spellStart"/>
      <w:r w:rsidRPr="00AF13F9">
        <w:t>enginů</w:t>
      </w:r>
      <w:proofErr w:type="spellEnd"/>
      <w:r w:rsidRPr="00AF13F9">
        <w:t xml:space="preserve"> </w:t>
      </w:r>
    </w:p>
    <w:p w14:paraId="3ACA5011" w14:textId="7826AE38" w:rsidR="00AF13F9" w:rsidRDefault="00AF13F9" w:rsidP="0034750F">
      <w:pPr>
        <w:pStyle w:val="Odstavecseseznamem"/>
        <w:numPr>
          <w:ilvl w:val="0"/>
          <w:numId w:val="33"/>
        </w:numPr>
      </w:pPr>
      <w:r w:rsidRPr="00AF13F9">
        <w:t>Rozvojové směry v současné době</w:t>
      </w:r>
    </w:p>
    <w:p w14:paraId="4E86A3D9" w14:textId="77777777" w:rsidR="0034750F" w:rsidRPr="00AF13F9" w:rsidRDefault="0034750F" w:rsidP="0034750F">
      <w:pPr>
        <w:ind w:left="360"/>
      </w:pPr>
    </w:p>
    <w:p w14:paraId="28911EBD" w14:textId="7C69516F" w:rsidR="00AF13F9" w:rsidRPr="0034750F" w:rsidRDefault="00AF13F9" w:rsidP="0034750F">
      <w:pPr>
        <w:rPr>
          <w:b/>
          <w:bCs/>
        </w:rPr>
      </w:pPr>
      <w:r w:rsidRPr="0034750F">
        <w:rPr>
          <w:b/>
          <w:bCs/>
        </w:rPr>
        <w:t xml:space="preserve">3. Klíčové funkce grafických a herních </w:t>
      </w:r>
      <w:proofErr w:type="spellStart"/>
      <w:r w:rsidRPr="0034750F">
        <w:rPr>
          <w:b/>
          <w:bCs/>
        </w:rPr>
        <w:t>enginů</w:t>
      </w:r>
      <w:proofErr w:type="spellEnd"/>
      <w:r w:rsidRPr="0034750F">
        <w:rPr>
          <w:b/>
          <w:bCs/>
        </w:rPr>
        <w:t xml:space="preserve"> </w:t>
      </w:r>
    </w:p>
    <w:p w14:paraId="7271C42A" w14:textId="0E0FF994" w:rsidR="00AF13F9" w:rsidRDefault="00AF13F9" w:rsidP="0034750F">
      <w:pPr>
        <w:pStyle w:val="Odstavecseseznamem"/>
        <w:numPr>
          <w:ilvl w:val="0"/>
          <w:numId w:val="34"/>
        </w:numPr>
      </w:pPr>
      <w:proofErr w:type="spellStart"/>
      <w:r w:rsidRPr="00AF13F9">
        <w:t>Rendering</w:t>
      </w:r>
      <w:proofErr w:type="spellEnd"/>
      <w:r w:rsidRPr="00AF13F9">
        <w:t xml:space="preserve"> grafiky </w:t>
      </w:r>
    </w:p>
    <w:p w14:paraId="60DF9F58" w14:textId="68F581BA" w:rsidR="00AF13F9" w:rsidRDefault="00AF13F9" w:rsidP="0034750F">
      <w:pPr>
        <w:pStyle w:val="Odstavecseseznamem"/>
        <w:numPr>
          <w:ilvl w:val="0"/>
          <w:numId w:val="34"/>
        </w:numPr>
      </w:pPr>
      <w:r w:rsidRPr="00AF13F9">
        <w:t xml:space="preserve">Fyzikální simulace </w:t>
      </w:r>
    </w:p>
    <w:p w14:paraId="3C1EF7A7" w14:textId="77777777" w:rsidR="0034750F" w:rsidRDefault="0034750F" w:rsidP="0034750F">
      <w:pPr>
        <w:ind w:left="360"/>
      </w:pPr>
    </w:p>
    <w:p w14:paraId="3F82F248" w14:textId="77777777" w:rsidR="00710F40" w:rsidRPr="0034750F" w:rsidRDefault="00AF13F9" w:rsidP="0034750F">
      <w:pPr>
        <w:rPr>
          <w:b/>
          <w:bCs/>
        </w:rPr>
      </w:pPr>
      <w:r w:rsidRPr="0034750F">
        <w:rPr>
          <w:b/>
          <w:bCs/>
        </w:rPr>
        <w:t xml:space="preserve">4. </w:t>
      </w:r>
      <w:proofErr w:type="spellStart"/>
      <w:r w:rsidRPr="0034750F">
        <w:rPr>
          <w:b/>
          <w:bCs/>
        </w:rPr>
        <w:t>Popularní</w:t>
      </w:r>
      <w:proofErr w:type="spellEnd"/>
      <w:r w:rsidRPr="0034750F">
        <w:rPr>
          <w:b/>
          <w:bCs/>
        </w:rPr>
        <w:t xml:space="preserve"> herní </w:t>
      </w:r>
      <w:proofErr w:type="spellStart"/>
      <w:r w:rsidRPr="0034750F">
        <w:rPr>
          <w:b/>
          <w:bCs/>
        </w:rPr>
        <w:t>enginy</w:t>
      </w:r>
      <w:proofErr w:type="spellEnd"/>
      <w:r w:rsidRPr="0034750F">
        <w:rPr>
          <w:b/>
          <w:bCs/>
        </w:rPr>
        <w:t xml:space="preserve"> </w:t>
      </w:r>
    </w:p>
    <w:p w14:paraId="20BD3346" w14:textId="4AA114F7" w:rsidR="00710F40" w:rsidRDefault="00AF13F9" w:rsidP="0034750F">
      <w:pPr>
        <w:pStyle w:val="Odstavecseseznamem"/>
        <w:numPr>
          <w:ilvl w:val="0"/>
          <w:numId w:val="35"/>
        </w:numPr>
      </w:pPr>
      <w:proofErr w:type="spellStart"/>
      <w:r w:rsidRPr="00AF13F9">
        <w:t>Unreal</w:t>
      </w:r>
      <w:proofErr w:type="spellEnd"/>
      <w:r w:rsidRPr="00AF13F9">
        <w:t xml:space="preserve"> </w:t>
      </w:r>
      <w:proofErr w:type="spellStart"/>
      <w:r w:rsidRPr="00AF13F9">
        <w:t>Engine</w:t>
      </w:r>
      <w:proofErr w:type="spellEnd"/>
      <w:r w:rsidRPr="00AF13F9">
        <w:t xml:space="preserve"> </w:t>
      </w:r>
    </w:p>
    <w:p w14:paraId="585C9DFF" w14:textId="10EA0A6C" w:rsidR="00710F40" w:rsidRDefault="00AF13F9" w:rsidP="0034750F">
      <w:pPr>
        <w:pStyle w:val="Odstavecseseznamem"/>
        <w:numPr>
          <w:ilvl w:val="0"/>
          <w:numId w:val="35"/>
        </w:numPr>
      </w:pPr>
      <w:r w:rsidRPr="00AF13F9">
        <w:t xml:space="preserve">Unity </w:t>
      </w:r>
    </w:p>
    <w:p w14:paraId="787D8305" w14:textId="7D9E9857" w:rsidR="00710F40" w:rsidRDefault="00AF13F9" w:rsidP="0034750F">
      <w:pPr>
        <w:pStyle w:val="Odstavecseseznamem"/>
        <w:numPr>
          <w:ilvl w:val="0"/>
          <w:numId w:val="35"/>
        </w:numPr>
      </w:pPr>
      <w:proofErr w:type="spellStart"/>
      <w:r w:rsidRPr="00AF13F9">
        <w:t>CryEngine</w:t>
      </w:r>
      <w:proofErr w:type="spellEnd"/>
      <w:r w:rsidRPr="00AF13F9">
        <w:t xml:space="preserve"> </w:t>
      </w:r>
    </w:p>
    <w:p w14:paraId="5F0CB313" w14:textId="03AC6F9F" w:rsidR="0034750F" w:rsidRDefault="00AF13F9" w:rsidP="0034750F">
      <w:pPr>
        <w:pStyle w:val="Odstavecseseznamem"/>
        <w:numPr>
          <w:ilvl w:val="0"/>
          <w:numId w:val="35"/>
        </w:numPr>
      </w:pPr>
      <w:r w:rsidRPr="00AF13F9">
        <w:t xml:space="preserve">Další menší a specializované </w:t>
      </w:r>
      <w:proofErr w:type="spellStart"/>
      <w:r w:rsidRPr="00AF13F9">
        <w:t>enginy</w:t>
      </w:r>
      <w:proofErr w:type="spellEnd"/>
    </w:p>
    <w:p w14:paraId="641FEED0" w14:textId="77777777" w:rsidR="0034750F" w:rsidRPr="00AF13F9" w:rsidRDefault="0034750F" w:rsidP="0034750F">
      <w:pPr>
        <w:ind w:left="360"/>
      </w:pPr>
    </w:p>
    <w:p w14:paraId="40804C1C" w14:textId="77777777" w:rsidR="00710F40" w:rsidRPr="0034750F" w:rsidRDefault="00AF13F9" w:rsidP="0034750F">
      <w:pPr>
        <w:rPr>
          <w:b/>
          <w:bCs/>
        </w:rPr>
      </w:pPr>
      <w:r w:rsidRPr="0034750F">
        <w:rPr>
          <w:b/>
          <w:bCs/>
        </w:rPr>
        <w:t xml:space="preserve">5. Příklady úspěšných her </w:t>
      </w:r>
    </w:p>
    <w:p w14:paraId="0A7C3A24" w14:textId="5E0B4F1A" w:rsidR="00710F40" w:rsidRDefault="00AF13F9" w:rsidP="0034750F">
      <w:pPr>
        <w:pStyle w:val="Odstavecseseznamem"/>
        <w:numPr>
          <w:ilvl w:val="0"/>
          <w:numId w:val="36"/>
        </w:numPr>
      </w:pPr>
      <w:r w:rsidRPr="00AF13F9">
        <w:t xml:space="preserve">Příklady her vytvořených s použitím známých </w:t>
      </w:r>
      <w:proofErr w:type="spellStart"/>
      <w:r w:rsidRPr="00AF13F9">
        <w:t>enginů</w:t>
      </w:r>
      <w:proofErr w:type="spellEnd"/>
      <w:r w:rsidRPr="00AF13F9">
        <w:t xml:space="preserve"> </w:t>
      </w:r>
    </w:p>
    <w:p w14:paraId="51EECD83" w14:textId="2107E335" w:rsidR="00AF13F9" w:rsidRDefault="00AF13F9" w:rsidP="0034750F">
      <w:pPr>
        <w:pStyle w:val="Odstavecseseznamem"/>
        <w:numPr>
          <w:ilvl w:val="0"/>
          <w:numId w:val="36"/>
        </w:numPr>
      </w:pPr>
      <w:r w:rsidRPr="00AF13F9">
        <w:t xml:space="preserve">Jaký vliv měl použitý </w:t>
      </w:r>
      <w:proofErr w:type="spellStart"/>
      <w:r w:rsidRPr="00AF13F9">
        <w:t>engine</w:t>
      </w:r>
      <w:proofErr w:type="spellEnd"/>
      <w:r w:rsidRPr="00AF13F9">
        <w:t xml:space="preserve"> na výsledný produkt</w:t>
      </w:r>
    </w:p>
    <w:p w14:paraId="47D603DB" w14:textId="77777777" w:rsidR="0034750F" w:rsidRPr="00AF13F9" w:rsidRDefault="0034750F" w:rsidP="0034750F">
      <w:pPr>
        <w:ind w:left="360"/>
      </w:pPr>
    </w:p>
    <w:p w14:paraId="270966A9" w14:textId="77777777" w:rsidR="00710F40" w:rsidRPr="0034750F" w:rsidRDefault="00AF13F9" w:rsidP="0034750F">
      <w:pPr>
        <w:rPr>
          <w:b/>
          <w:bCs/>
        </w:rPr>
      </w:pPr>
      <w:r w:rsidRPr="0034750F">
        <w:rPr>
          <w:b/>
          <w:bCs/>
        </w:rPr>
        <w:t xml:space="preserve">8. Budoucnost grafických a herních </w:t>
      </w:r>
      <w:proofErr w:type="spellStart"/>
      <w:r w:rsidRPr="0034750F">
        <w:rPr>
          <w:b/>
          <w:bCs/>
        </w:rPr>
        <w:t>enginů</w:t>
      </w:r>
      <w:proofErr w:type="spellEnd"/>
      <w:r w:rsidRPr="0034750F">
        <w:rPr>
          <w:b/>
          <w:bCs/>
        </w:rPr>
        <w:t xml:space="preserve"> </w:t>
      </w:r>
    </w:p>
    <w:p w14:paraId="50A7FD1E" w14:textId="1E7C78D4" w:rsidR="00710F40" w:rsidRDefault="00AF13F9" w:rsidP="0034750F">
      <w:pPr>
        <w:pStyle w:val="Odstavecseseznamem"/>
        <w:numPr>
          <w:ilvl w:val="0"/>
          <w:numId w:val="37"/>
        </w:numPr>
      </w:pPr>
      <w:r w:rsidRPr="00AF13F9">
        <w:t xml:space="preserve">Predikce a trendy v oblasti vývoje grafiky a her </w:t>
      </w:r>
    </w:p>
    <w:p w14:paraId="33DA1C73" w14:textId="1FE11D00" w:rsidR="00710F40" w:rsidRDefault="00AF13F9" w:rsidP="0034750F">
      <w:pPr>
        <w:pStyle w:val="Odstavecseseznamem"/>
        <w:numPr>
          <w:ilvl w:val="0"/>
          <w:numId w:val="37"/>
        </w:numPr>
      </w:pPr>
      <w:r w:rsidRPr="00AF13F9">
        <w:t xml:space="preserve">Vliv nových technologií, jako je </w:t>
      </w:r>
      <w:proofErr w:type="spellStart"/>
      <w:r w:rsidRPr="00AF13F9">
        <w:t>ray</w:t>
      </w:r>
      <w:proofErr w:type="spellEnd"/>
      <w:r w:rsidRPr="00AF13F9">
        <w:t xml:space="preserve"> </w:t>
      </w:r>
      <w:proofErr w:type="spellStart"/>
      <w:r w:rsidRPr="00AF13F9">
        <w:t>tracing</w:t>
      </w:r>
      <w:proofErr w:type="spellEnd"/>
    </w:p>
    <w:p w14:paraId="3D22EB5C" w14:textId="77777777" w:rsidR="0034750F" w:rsidRDefault="0034750F" w:rsidP="0034750F">
      <w:pPr>
        <w:ind w:left="360"/>
      </w:pPr>
    </w:p>
    <w:p w14:paraId="5A3F2A8B" w14:textId="0584B3AC" w:rsidR="00710F40" w:rsidRDefault="00710F40" w:rsidP="0034750F">
      <w:pPr>
        <w:rPr>
          <w:b/>
          <w:bCs/>
        </w:rPr>
      </w:pPr>
      <w:r w:rsidRPr="0034750F">
        <w:rPr>
          <w:b/>
          <w:bCs/>
        </w:rPr>
        <w:t>9. Praktická ukázka</w:t>
      </w:r>
    </w:p>
    <w:p w14:paraId="7A511E70" w14:textId="553A87D3" w:rsidR="0034750F" w:rsidRPr="00A21AE1" w:rsidRDefault="00A21AE1" w:rsidP="00A21AE1">
      <w:pPr>
        <w:pStyle w:val="Odstavecseseznamem"/>
        <w:numPr>
          <w:ilvl w:val="0"/>
          <w:numId w:val="40"/>
        </w:numPr>
      </w:pPr>
      <w:r w:rsidRPr="00A21AE1">
        <w:t xml:space="preserve">Ukázka a rychlé představení nějakého grafického </w:t>
      </w:r>
      <w:proofErr w:type="spellStart"/>
      <w:r w:rsidRPr="00A21AE1">
        <w:t>enginu</w:t>
      </w:r>
      <w:proofErr w:type="spellEnd"/>
      <w:r w:rsidRPr="00A21AE1">
        <w:t xml:space="preserve"> (pravděpodobně Unit), popřípadě fyzická simulace</w:t>
      </w:r>
    </w:p>
    <w:p w14:paraId="334AEE62" w14:textId="3BA2E3DB" w:rsidR="00710F40" w:rsidRDefault="00710F40" w:rsidP="0034750F">
      <w:pPr>
        <w:rPr>
          <w:b/>
          <w:bCs/>
        </w:rPr>
      </w:pPr>
      <w:r w:rsidRPr="0034750F">
        <w:rPr>
          <w:b/>
          <w:bCs/>
        </w:rPr>
        <w:t>10</w:t>
      </w:r>
      <w:r w:rsidR="00AF13F9" w:rsidRPr="0034750F">
        <w:rPr>
          <w:b/>
          <w:bCs/>
        </w:rPr>
        <w:t xml:space="preserve">. Otázky a diskuse </w:t>
      </w:r>
    </w:p>
    <w:p w14:paraId="2DC10703" w14:textId="77777777" w:rsidR="0034750F" w:rsidRPr="0034750F" w:rsidRDefault="0034750F" w:rsidP="0034750F">
      <w:pPr>
        <w:rPr>
          <w:b/>
          <w:bCs/>
        </w:rPr>
      </w:pPr>
    </w:p>
    <w:p w14:paraId="2D39E713" w14:textId="314BCEDA" w:rsidR="00710F40" w:rsidRPr="0034750F" w:rsidRDefault="00AF13F9" w:rsidP="0034750F">
      <w:pPr>
        <w:rPr>
          <w:b/>
          <w:bCs/>
        </w:rPr>
      </w:pPr>
      <w:r w:rsidRPr="0034750F">
        <w:rPr>
          <w:b/>
          <w:bCs/>
        </w:rPr>
        <w:t>1</w:t>
      </w:r>
      <w:r w:rsidR="00710F40" w:rsidRPr="0034750F">
        <w:rPr>
          <w:b/>
          <w:bCs/>
        </w:rPr>
        <w:t>1</w:t>
      </w:r>
      <w:r w:rsidRPr="0034750F">
        <w:rPr>
          <w:b/>
          <w:bCs/>
        </w:rPr>
        <w:t xml:space="preserve">. Závěr </w:t>
      </w:r>
    </w:p>
    <w:p w14:paraId="09E49792" w14:textId="77777777" w:rsidR="009B4534" w:rsidRPr="009B4534" w:rsidRDefault="009B4534" w:rsidP="00AA1D2E">
      <w:pPr>
        <w:jc w:val="center"/>
        <w:rPr>
          <w:b/>
          <w:bCs/>
        </w:rPr>
      </w:pPr>
    </w:p>
    <w:sectPr w:rsidR="009B4534" w:rsidRPr="009B45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A06"/>
    <w:multiLevelType w:val="multilevel"/>
    <w:tmpl w:val="D9DA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4ED9"/>
    <w:multiLevelType w:val="hybridMultilevel"/>
    <w:tmpl w:val="22E64F66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A3EEA"/>
    <w:multiLevelType w:val="hybridMultilevel"/>
    <w:tmpl w:val="D372654C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803C1"/>
    <w:multiLevelType w:val="hybridMultilevel"/>
    <w:tmpl w:val="8856C6F4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E5635"/>
    <w:multiLevelType w:val="hybridMultilevel"/>
    <w:tmpl w:val="FD44B020"/>
    <w:lvl w:ilvl="0" w:tplc="04050015">
      <w:start w:val="1"/>
      <w:numFmt w:val="upperLetter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762B2C"/>
    <w:multiLevelType w:val="hybridMultilevel"/>
    <w:tmpl w:val="EBEA10F4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B7CBD"/>
    <w:multiLevelType w:val="hybridMultilevel"/>
    <w:tmpl w:val="82464F72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A5CC5"/>
    <w:multiLevelType w:val="hybridMultilevel"/>
    <w:tmpl w:val="85B632BC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B2B86"/>
    <w:multiLevelType w:val="hybridMultilevel"/>
    <w:tmpl w:val="F9FCE18C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C541C"/>
    <w:multiLevelType w:val="hybridMultilevel"/>
    <w:tmpl w:val="D81C3E4E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B5697"/>
    <w:multiLevelType w:val="hybridMultilevel"/>
    <w:tmpl w:val="3CC235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B3052"/>
    <w:multiLevelType w:val="hybridMultilevel"/>
    <w:tmpl w:val="D0A629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90556"/>
    <w:multiLevelType w:val="hybridMultilevel"/>
    <w:tmpl w:val="AE9C341A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73740"/>
    <w:multiLevelType w:val="hybridMultilevel"/>
    <w:tmpl w:val="F6DAB124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C7ADC"/>
    <w:multiLevelType w:val="hybridMultilevel"/>
    <w:tmpl w:val="5C021FEE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53079"/>
    <w:multiLevelType w:val="hybridMultilevel"/>
    <w:tmpl w:val="3216F274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A7667"/>
    <w:multiLevelType w:val="hybridMultilevel"/>
    <w:tmpl w:val="9834A51C"/>
    <w:lvl w:ilvl="0" w:tplc="0405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C51946"/>
    <w:multiLevelType w:val="hybridMultilevel"/>
    <w:tmpl w:val="7256E6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4E34DD"/>
    <w:multiLevelType w:val="hybridMultilevel"/>
    <w:tmpl w:val="AF9C84A4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F4531"/>
    <w:multiLevelType w:val="hybridMultilevel"/>
    <w:tmpl w:val="4D180B0A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B01919"/>
    <w:multiLevelType w:val="hybridMultilevel"/>
    <w:tmpl w:val="A7EE02C6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B2815"/>
    <w:multiLevelType w:val="hybridMultilevel"/>
    <w:tmpl w:val="B6EC1BBE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66070"/>
    <w:multiLevelType w:val="hybridMultilevel"/>
    <w:tmpl w:val="DD1AC2DC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212C7"/>
    <w:multiLevelType w:val="hybridMultilevel"/>
    <w:tmpl w:val="FDEE3E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97DED"/>
    <w:multiLevelType w:val="hybridMultilevel"/>
    <w:tmpl w:val="428A100E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D670F6"/>
    <w:multiLevelType w:val="hybridMultilevel"/>
    <w:tmpl w:val="C6183DE6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E20B98"/>
    <w:multiLevelType w:val="hybridMultilevel"/>
    <w:tmpl w:val="E4005298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601A35"/>
    <w:multiLevelType w:val="hybridMultilevel"/>
    <w:tmpl w:val="2960C016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953C80"/>
    <w:multiLevelType w:val="hybridMultilevel"/>
    <w:tmpl w:val="AF94383A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366C"/>
    <w:multiLevelType w:val="hybridMultilevel"/>
    <w:tmpl w:val="FBF81E02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C15F57"/>
    <w:multiLevelType w:val="hybridMultilevel"/>
    <w:tmpl w:val="8A80D2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726369"/>
    <w:multiLevelType w:val="multilevel"/>
    <w:tmpl w:val="20E6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CD29D3"/>
    <w:multiLevelType w:val="hybridMultilevel"/>
    <w:tmpl w:val="DB4A494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FF77F3"/>
    <w:multiLevelType w:val="hybridMultilevel"/>
    <w:tmpl w:val="E3607732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39402C"/>
    <w:multiLevelType w:val="multilevel"/>
    <w:tmpl w:val="3596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6B3BB9"/>
    <w:multiLevelType w:val="hybridMultilevel"/>
    <w:tmpl w:val="EAAE9362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997566"/>
    <w:multiLevelType w:val="hybridMultilevel"/>
    <w:tmpl w:val="17440546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D97E7C"/>
    <w:multiLevelType w:val="hybridMultilevel"/>
    <w:tmpl w:val="DF06A410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A40B79"/>
    <w:multiLevelType w:val="hybridMultilevel"/>
    <w:tmpl w:val="F028D92E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2E500C"/>
    <w:multiLevelType w:val="hybridMultilevel"/>
    <w:tmpl w:val="68AAA0CE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894587">
    <w:abstractNumId w:val="0"/>
  </w:num>
  <w:num w:numId="2" w16cid:durableId="1016887968">
    <w:abstractNumId w:val="34"/>
  </w:num>
  <w:num w:numId="3" w16cid:durableId="1906529958">
    <w:abstractNumId w:val="31"/>
  </w:num>
  <w:num w:numId="4" w16cid:durableId="1240285627">
    <w:abstractNumId w:val="30"/>
  </w:num>
  <w:num w:numId="5" w16cid:durableId="1543905553">
    <w:abstractNumId w:val="23"/>
  </w:num>
  <w:num w:numId="6" w16cid:durableId="669601551">
    <w:abstractNumId w:val="17"/>
  </w:num>
  <w:num w:numId="7" w16cid:durableId="536897971">
    <w:abstractNumId w:val="14"/>
  </w:num>
  <w:num w:numId="8" w16cid:durableId="1346329105">
    <w:abstractNumId w:val="38"/>
  </w:num>
  <w:num w:numId="9" w16cid:durableId="1911385370">
    <w:abstractNumId w:val="26"/>
  </w:num>
  <w:num w:numId="10" w16cid:durableId="603419171">
    <w:abstractNumId w:val="36"/>
  </w:num>
  <w:num w:numId="11" w16cid:durableId="550769271">
    <w:abstractNumId w:val="27"/>
  </w:num>
  <w:num w:numId="12" w16cid:durableId="1629508625">
    <w:abstractNumId w:val="29"/>
  </w:num>
  <w:num w:numId="13" w16cid:durableId="522784006">
    <w:abstractNumId w:val="21"/>
  </w:num>
  <w:num w:numId="14" w16cid:durableId="840003555">
    <w:abstractNumId w:val="15"/>
  </w:num>
  <w:num w:numId="15" w16cid:durableId="147600811">
    <w:abstractNumId w:val="4"/>
  </w:num>
  <w:num w:numId="16" w16cid:durableId="759720808">
    <w:abstractNumId w:val="16"/>
  </w:num>
  <w:num w:numId="17" w16cid:durableId="356274034">
    <w:abstractNumId w:val="8"/>
  </w:num>
  <w:num w:numId="18" w16cid:durableId="1284969264">
    <w:abstractNumId w:val="3"/>
  </w:num>
  <w:num w:numId="19" w16cid:durableId="910965272">
    <w:abstractNumId w:val="33"/>
  </w:num>
  <w:num w:numId="20" w16cid:durableId="874659520">
    <w:abstractNumId w:val="13"/>
  </w:num>
  <w:num w:numId="21" w16cid:durableId="1012226007">
    <w:abstractNumId w:val="5"/>
  </w:num>
  <w:num w:numId="22" w16cid:durableId="27075438">
    <w:abstractNumId w:val="9"/>
  </w:num>
  <w:num w:numId="23" w16cid:durableId="290869661">
    <w:abstractNumId w:val="19"/>
  </w:num>
  <w:num w:numId="24" w16cid:durableId="1923684882">
    <w:abstractNumId w:val="2"/>
  </w:num>
  <w:num w:numId="25" w16cid:durableId="1675452767">
    <w:abstractNumId w:val="24"/>
  </w:num>
  <w:num w:numId="26" w16cid:durableId="1574926646">
    <w:abstractNumId w:val="37"/>
  </w:num>
  <w:num w:numId="27" w16cid:durableId="407190440">
    <w:abstractNumId w:val="25"/>
  </w:num>
  <w:num w:numId="28" w16cid:durableId="118690078">
    <w:abstractNumId w:val="28"/>
  </w:num>
  <w:num w:numId="29" w16cid:durableId="252207197">
    <w:abstractNumId w:val="12"/>
  </w:num>
  <w:num w:numId="30" w16cid:durableId="567569300">
    <w:abstractNumId w:val="20"/>
  </w:num>
  <w:num w:numId="31" w16cid:durableId="1669745873">
    <w:abstractNumId w:val="11"/>
  </w:num>
  <w:num w:numId="32" w16cid:durableId="1979915628">
    <w:abstractNumId w:val="22"/>
  </w:num>
  <w:num w:numId="33" w16cid:durableId="1699431318">
    <w:abstractNumId w:val="1"/>
  </w:num>
  <w:num w:numId="34" w16cid:durableId="1925794264">
    <w:abstractNumId w:val="7"/>
  </w:num>
  <w:num w:numId="35" w16cid:durableId="1530144292">
    <w:abstractNumId w:val="35"/>
  </w:num>
  <w:num w:numId="36" w16cid:durableId="2001810645">
    <w:abstractNumId w:val="39"/>
  </w:num>
  <w:num w:numId="37" w16cid:durableId="1027364873">
    <w:abstractNumId w:val="6"/>
  </w:num>
  <w:num w:numId="38" w16cid:durableId="686446358">
    <w:abstractNumId w:val="10"/>
  </w:num>
  <w:num w:numId="39" w16cid:durableId="1201675228">
    <w:abstractNumId w:val="32"/>
  </w:num>
  <w:num w:numId="40" w16cid:durableId="150943901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59"/>
    <w:rsid w:val="0034750F"/>
    <w:rsid w:val="00377459"/>
    <w:rsid w:val="004874E3"/>
    <w:rsid w:val="006A3A6F"/>
    <w:rsid w:val="00710F40"/>
    <w:rsid w:val="00851A0A"/>
    <w:rsid w:val="009B4534"/>
    <w:rsid w:val="00A21AE1"/>
    <w:rsid w:val="00AA1D2E"/>
    <w:rsid w:val="00AF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5CA89"/>
  <w15:chartTrackingRefBased/>
  <w15:docId w15:val="{EF26A153-C9C3-4F52-BEDB-A94EFD3B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9B4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customStyle="1" w:styleId="vector-toc-list-item">
    <w:name w:val="vector-toc-list-item"/>
    <w:basedOn w:val="Normln"/>
    <w:rsid w:val="009B4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Hypertextovodkaz">
    <w:name w:val="Hyperlink"/>
    <w:basedOn w:val="Standardnpsmoodstavce"/>
    <w:uiPriority w:val="99"/>
    <w:semiHidden/>
    <w:unhideWhenUsed/>
    <w:rsid w:val="009B4534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9B4534"/>
    <w:pPr>
      <w:ind w:left="720"/>
      <w:contextualSpacing/>
    </w:pPr>
  </w:style>
  <w:style w:type="paragraph" w:styleId="Bezmezer">
    <w:name w:val="No Spacing"/>
    <w:uiPriority w:val="1"/>
    <w:qFormat/>
    <w:rsid w:val="003475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1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Rešitko</dc:creator>
  <cp:keywords/>
  <dc:description/>
  <cp:lastModifiedBy>Denis Rešitko</cp:lastModifiedBy>
  <cp:revision>8</cp:revision>
  <dcterms:created xsi:type="dcterms:W3CDTF">2023-10-11T07:55:00Z</dcterms:created>
  <dcterms:modified xsi:type="dcterms:W3CDTF">2023-10-24T06:28:00Z</dcterms:modified>
</cp:coreProperties>
</file>