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6C82" w14:textId="0F413D8A" w:rsidR="00A552F7" w:rsidRPr="005732AA" w:rsidRDefault="00A552F7" w:rsidP="00A552F7">
      <w:pPr>
        <w:pStyle w:val="KonuBal"/>
        <w:rPr>
          <w:rFonts w:asciiTheme="minorHAnsi" w:hAnsiTheme="minorHAnsi" w:cstheme="minorHAnsi"/>
        </w:rPr>
      </w:pPr>
      <w:r w:rsidRPr="005732AA">
        <w:rPr>
          <w:rFonts w:asciiTheme="minorHAnsi" w:hAnsiTheme="minorHAnsi" w:cstheme="minorHAnsi"/>
        </w:rPr>
        <w:t>BBM 384 Software Lab. Social Interest E-Club</w:t>
      </w:r>
    </w:p>
    <w:p w14:paraId="2CADEAFC" w14:textId="7FF74DCD" w:rsidR="00C03E56" w:rsidRDefault="0055679B" w:rsidP="00E54991">
      <w:pPr>
        <w:jc w:val="center"/>
        <w:rPr>
          <w:rFonts w:asciiTheme="minorHAnsi" w:hAnsiTheme="minorHAnsi" w:cstheme="minorHAnsi"/>
          <w:b/>
          <w:sz w:val="36"/>
        </w:rPr>
      </w:pPr>
      <w:r w:rsidRPr="005732AA">
        <w:rPr>
          <w:rFonts w:asciiTheme="minorHAnsi" w:hAnsiTheme="minorHAnsi" w:cstheme="minorHAnsi"/>
          <w:b/>
          <w:sz w:val="36"/>
        </w:rPr>
        <w:t>Risk Management Report</w:t>
      </w:r>
    </w:p>
    <w:p w14:paraId="4D70AB9B" w14:textId="77777777" w:rsidR="00D34344" w:rsidRDefault="00D34344" w:rsidP="00E54991">
      <w:pPr>
        <w:jc w:val="center"/>
        <w:rPr>
          <w:rFonts w:asciiTheme="minorHAnsi" w:hAnsiTheme="minorHAnsi" w:cstheme="minorHAnsi"/>
          <w:b/>
          <w:sz w:val="36"/>
        </w:rPr>
      </w:pPr>
    </w:p>
    <w:p w14:paraId="5E48F32D" w14:textId="28B21439" w:rsidR="00D34344" w:rsidRPr="005732AA" w:rsidRDefault="00D34344" w:rsidP="00E54991">
      <w:pPr>
        <w:jc w:val="center"/>
        <w:rPr>
          <w:rFonts w:asciiTheme="minorHAnsi" w:hAnsiTheme="minorHAnsi" w:cstheme="minorHAnsi"/>
        </w:rPr>
      </w:pPr>
      <w:r>
        <w:rPr>
          <w:rFonts w:asciiTheme="minorHAnsi" w:hAnsiTheme="minorHAnsi" w:cstheme="minorHAnsi"/>
        </w:rPr>
        <w:t>Note: We did not make any changes to the risk management report.</w:t>
      </w:r>
    </w:p>
    <w:p w14:paraId="0C94D340" w14:textId="19E25800" w:rsidR="00617192" w:rsidRPr="005732AA" w:rsidRDefault="00617192">
      <w:pPr>
        <w:pStyle w:val="Balk1"/>
        <w:rPr>
          <w:rFonts w:asciiTheme="minorHAnsi" w:hAnsiTheme="minorHAnsi" w:cstheme="minorHAnsi"/>
        </w:rPr>
      </w:pPr>
      <w:bookmarkStart w:id="0" w:name="_Toc524312826"/>
      <w:bookmarkStart w:id="1" w:name="_Toc20734058"/>
      <w:bookmarkStart w:id="2" w:name="_Toc447095880"/>
      <w:bookmarkStart w:id="3" w:name="_Toc456598586"/>
      <w:bookmarkStart w:id="4" w:name="_Toc456600917"/>
      <w:r w:rsidRPr="005732AA">
        <w:rPr>
          <w:rFonts w:asciiTheme="minorHAnsi" w:hAnsiTheme="minorHAnsi" w:cstheme="minorHAnsi"/>
        </w:rPr>
        <w:t>Introduction</w:t>
      </w:r>
      <w:bookmarkEnd w:id="0"/>
      <w:bookmarkEnd w:id="1"/>
    </w:p>
    <w:p w14:paraId="1B56B452" w14:textId="77777777" w:rsidR="00153792" w:rsidRPr="005732AA" w:rsidRDefault="00153792" w:rsidP="00153792">
      <w:pPr>
        <w:rPr>
          <w:rFonts w:asciiTheme="minorHAnsi" w:hAnsiTheme="minorHAnsi" w:cstheme="minorHAnsi"/>
        </w:rPr>
      </w:pPr>
    </w:p>
    <w:p w14:paraId="3BDD2D8B" w14:textId="77777777" w:rsidR="00155738" w:rsidRDefault="006C7875" w:rsidP="006C7875">
      <w:pPr>
        <w:pStyle w:val="GvdeMetni"/>
        <w:ind w:left="360"/>
        <w:jc w:val="both"/>
        <w:rPr>
          <w:rFonts w:asciiTheme="minorHAnsi" w:hAnsiTheme="minorHAnsi" w:cstheme="minorHAnsi"/>
          <w:color w:val="000000" w:themeColor="text1"/>
        </w:rPr>
      </w:pPr>
      <w:proofErr w:type="gramStart"/>
      <w:r w:rsidRPr="006C7875">
        <w:rPr>
          <w:rFonts w:asciiTheme="minorHAnsi" w:hAnsiTheme="minorHAnsi" w:cstheme="minorHAnsi"/>
          <w:color w:val="000000" w:themeColor="text1"/>
        </w:rPr>
        <w:t>In order to</w:t>
      </w:r>
      <w:proofErr w:type="gramEnd"/>
      <w:r w:rsidRPr="006C7875">
        <w:rPr>
          <w:rFonts w:asciiTheme="minorHAnsi" w:hAnsiTheme="minorHAnsi" w:cstheme="minorHAnsi"/>
          <w:color w:val="000000" w:themeColor="text1"/>
        </w:rPr>
        <w:t xml:space="preserve"> be ready to consistently create the necessary risks that may affect our project, Social Interest e Club needs to categorize risks entirely, but is also an essential part of a successful software development project.</w:t>
      </w:r>
    </w:p>
    <w:p w14:paraId="5290E3D7" w14:textId="52E52584" w:rsidR="00922CC4" w:rsidRDefault="00922CC4" w:rsidP="006C7875">
      <w:pPr>
        <w:pStyle w:val="GvdeMetni"/>
        <w:ind w:left="360"/>
        <w:jc w:val="both"/>
        <w:rPr>
          <w:rFonts w:asciiTheme="minorHAnsi" w:hAnsiTheme="minorHAnsi" w:cstheme="minorHAnsi"/>
          <w:lang w:val="en-GB"/>
        </w:rPr>
      </w:pPr>
      <w:r w:rsidRPr="005732AA">
        <w:rPr>
          <w:rFonts w:asciiTheme="minorHAnsi" w:hAnsiTheme="minorHAnsi" w:cstheme="minorHAnsi"/>
          <w:lang w:val="en-GB"/>
        </w:rPr>
        <w:t>There are three main classifications of risks which can affect a software project:</w:t>
      </w:r>
    </w:p>
    <w:p w14:paraId="3974B23E" w14:textId="77777777" w:rsidR="006C7875" w:rsidRPr="005732AA" w:rsidRDefault="006C7875" w:rsidP="00A723FC">
      <w:pPr>
        <w:pStyle w:val="GvdeMetni"/>
        <w:ind w:left="0" w:firstLine="360"/>
        <w:jc w:val="both"/>
        <w:rPr>
          <w:rFonts w:asciiTheme="minorHAnsi" w:hAnsiTheme="minorHAnsi" w:cstheme="minorHAnsi"/>
          <w:lang w:val="en-GB"/>
        </w:rPr>
      </w:pPr>
    </w:p>
    <w:p w14:paraId="11B7BCAC" w14:textId="3AD43393" w:rsidR="00922CC4" w:rsidRPr="005732AA" w:rsidRDefault="00922CC4" w:rsidP="00A723FC">
      <w:pPr>
        <w:pStyle w:val="GvdeMetni"/>
        <w:numPr>
          <w:ilvl w:val="0"/>
          <w:numId w:val="14"/>
        </w:numPr>
        <w:jc w:val="both"/>
        <w:rPr>
          <w:rFonts w:asciiTheme="minorHAnsi" w:hAnsiTheme="minorHAnsi" w:cstheme="minorHAnsi"/>
          <w:b/>
          <w:lang w:val="en-GB"/>
        </w:rPr>
      </w:pPr>
      <w:r w:rsidRPr="005732AA">
        <w:rPr>
          <w:rFonts w:asciiTheme="minorHAnsi" w:hAnsiTheme="minorHAnsi" w:cstheme="minorHAnsi"/>
          <w:b/>
        </w:rPr>
        <w:t>Project risks</w:t>
      </w:r>
    </w:p>
    <w:p w14:paraId="1B26528D" w14:textId="64C2B1B1" w:rsidR="00922CC4" w:rsidRPr="005732AA" w:rsidRDefault="00922CC4" w:rsidP="00A723FC">
      <w:pPr>
        <w:pStyle w:val="GvdeMetni"/>
        <w:numPr>
          <w:ilvl w:val="0"/>
          <w:numId w:val="14"/>
        </w:numPr>
        <w:jc w:val="both"/>
        <w:rPr>
          <w:rFonts w:asciiTheme="minorHAnsi" w:hAnsiTheme="minorHAnsi" w:cstheme="minorHAnsi"/>
          <w:b/>
          <w:lang w:val="en-GB"/>
        </w:rPr>
      </w:pPr>
      <w:r w:rsidRPr="005732AA">
        <w:rPr>
          <w:rFonts w:asciiTheme="minorHAnsi" w:hAnsiTheme="minorHAnsi" w:cstheme="minorHAnsi"/>
          <w:b/>
        </w:rPr>
        <w:t>Technical risks</w:t>
      </w:r>
    </w:p>
    <w:p w14:paraId="1C27C199" w14:textId="4CB58376" w:rsidR="00922CC4" w:rsidRPr="005732AA" w:rsidRDefault="00922CC4" w:rsidP="00A723FC">
      <w:pPr>
        <w:pStyle w:val="GvdeMetni"/>
        <w:numPr>
          <w:ilvl w:val="0"/>
          <w:numId w:val="14"/>
        </w:numPr>
        <w:jc w:val="both"/>
        <w:rPr>
          <w:rFonts w:asciiTheme="minorHAnsi" w:hAnsiTheme="minorHAnsi" w:cstheme="minorHAnsi"/>
          <w:b/>
          <w:lang w:val="en-GB"/>
        </w:rPr>
      </w:pPr>
      <w:r w:rsidRPr="005732AA">
        <w:rPr>
          <w:rFonts w:asciiTheme="minorHAnsi" w:hAnsiTheme="minorHAnsi" w:cstheme="minorHAnsi"/>
          <w:b/>
        </w:rPr>
        <w:t>Business risks</w:t>
      </w:r>
    </w:p>
    <w:p w14:paraId="22840771" w14:textId="349D25EE" w:rsidR="00922CC4" w:rsidRPr="005732AA" w:rsidRDefault="00922CC4" w:rsidP="00A723FC">
      <w:pPr>
        <w:pStyle w:val="GvdeMetni"/>
        <w:ind w:left="0"/>
        <w:jc w:val="both"/>
        <w:rPr>
          <w:rFonts w:asciiTheme="minorHAnsi" w:hAnsiTheme="minorHAnsi" w:cstheme="minorHAnsi"/>
          <w:lang w:val="en-GB"/>
        </w:rPr>
      </w:pPr>
    </w:p>
    <w:p w14:paraId="0BC4EEDC" w14:textId="5C06748B" w:rsidR="00BA73F9" w:rsidRPr="005732AA" w:rsidRDefault="00BA73F9" w:rsidP="00A723FC">
      <w:pPr>
        <w:pStyle w:val="GvdeMetni"/>
        <w:ind w:left="360"/>
        <w:jc w:val="both"/>
        <w:rPr>
          <w:rFonts w:asciiTheme="minorHAnsi" w:hAnsiTheme="minorHAnsi" w:cstheme="minorHAnsi"/>
          <w:lang w:val="en-GB"/>
        </w:rPr>
      </w:pPr>
      <w:r w:rsidRPr="005732AA">
        <w:rPr>
          <w:rFonts w:asciiTheme="minorHAnsi" w:hAnsiTheme="minorHAnsi" w:cstheme="minorHAnsi"/>
          <w:lang w:val="en-GB"/>
        </w:rPr>
        <w:t xml:space="preserve">1. </w:t>
      </w:r>
      <w:r w:rsidRPr="005732AA">
        <w:rPr>
          <w:rFonts w:asciiTheme="minorHAnsi" w:hAnsiTheme="minorHAnsi" w:cstheme="minorHAnsi"/>
          <w:b/>
          <w:lang w:val="en-GB"/>
        </w:rPr>
        <w:t>Project Risks:</w:t>
      </w:r>
    </w:p>
    <w:p w14:paraId="35F44BD4" w14:textId="77777777" w:rsidR="00A50870" w:rsidRDefault="00A50870" w:rsidP="00493049">
      <w:pPr>
        <w:pStyle w:val="GvdeMetni"/>
        <w:jc w:val="both"/>
        <w:rPr>
          <w:rFonts w:asciiTheme="minorHAnsi" w:hAnsiTheme="minorHAnsi" w:cstheme="minorHAnsi"/>
        </w:rPr>
      </w:pPr>
      <w:r w:rsidRPr="00A50870">
        <w:rPr>
          <w:rFonts w:asciiTheme="minorHAnsi" w:hAnsiTheme="minorHAnsi" w:cstheme="minorHAnsi"/>
        </w:rPr>
        <w:t>The risks of our Social Interest E-Club project are related to different forms of problems related to software background teammates, resource and customer. An urgent project risk arises from software crash eating. It is very difficult to monitor and control a software project in the software world. It is very difficult to control something unidentified.</w:t>
      </w:r>
    </w:p>
    <w:p w14:paraId="7BB1CB07" w14:textId="690D153A" w:rsidR="00BA73F9" w:rsidRPr="005732AA" w:rsidRDefault="00BA73F9" w:rsidP="00A723FC">
      <w:pPr>
        <w:pStyle w:val="GvdeMetni"/>
        <w:ind w:left="0"/>
        <w:jc w:val="both"/>
        <w:rPr>
          <w:rFonts w:asciiTheme="minorHAnsi" w:hAnsiTheme="minorHAnsi" w:cstheme="minorHAnsi"/>
          <w:b/>
        </w:rPr>
      </w:pPr>
      <w:r w:rsidRPr="005732AA">
        <w:rPr>
          <w:rFonts w:asciiTheme="minorHAnsi" w:hAnsiTheme="minorHAnsi" w:cstheme="minorHAnsi"/>
        </w:rPr>
        <w:t xml:space="preserve">        2. </w:t>
      </w:r>
      <w:r w:rsidRPr="005732AA">
        <w:rPr>
          <w:rFonts w:asciiTheme="minorHAnsi" w:hAnsiTheme="minorHAnsi" w:cstheme="minorHAnsi"/>
          <w:b/>
        </w:rPr>
        <w:t>Technical Risks:</w:t>
      </w:r>
    </w:p>
    <w:p w14:paraId="60FF625D" w14:textId="396527FF" w:rsidR="00BA73F9" w:rsidRPr="005732AA" w:rsidRDefault="00BA73F9" w:rsidP="00A723FC">
      <w:pPr>
        <w:pStyle w:val="GvdeMetni"/>
        <w:jc w:val="both"/>
        <w:rPr>
          <w:rFonts w:asciiTheme="minorHAnsi" w:hAnsiTheme="minorHAnsi" w:cstheme="minorHAnsi"/>
        </w:rPr>
      </w:pPr>
      <w:r w:rsidRPr="005732AA">
        <w:rPr>
          <w:rFonts w:asciiTheme="minorHAnsi" w:hAnsiTheme="minorHAnsi" w:cstheme="minorHAnsi"/>
        </w:rPr>
        <w:t xml:space="preserve">Technical risks concern potential method, implementation, interfacing, testing, and maintenance issue. It also consists of an </w:t>
      </w:r>
      <w:r w:rsidR="00205214">
        <w:rPr>
          <w:rFonts w:asciiTheme="minorHAnsi" w:hAnsiTheme="minorHAnsi" w:cstheme="minorHAnsi"/>
        </w:rPr>
        <w:t xml:space="preserve">complex </w:t>
      </w:r>
      <w:r w:rsidRPr="005732AA">
        <w:rPr>
          <w:rFonts w:asciiTheme="minorHAnsi" w:hAnsiTheme="minorHAnsi" w:cstheme="minorHAnsi"/>
        </w:rPr>
        <w:t>specification,</w:t>
      </w:r>
      <w:r w:rsidR="00205214">
        <w:rPr>
          <w:rFonts w:asciiTheme="minorHAnsi" w:hAnsiTheme="minorHAnsi" w:cstheme="minorHAnsi"/>
        </w:rPr>
        <w:t xml:space="preserve"> </w:t>
      </w:r>
      <w:proofErr w:type="gramStart"/>
      <w:r w:rsidR="00205214">
        <w:rPr>
          <w:rFonts w:asciiTheme="minorHAnsi" w:hAnsiTheme="minorHAnsi" w:cstheme="minorHAnsi"/>
        </w:rPr>
        <w:t xml:space="preserve">to </w:t>
      </w:r>
      <w:r w:rsidRPr="005732AA">
        <w:rPr>
          <w:rFonts w:asciiTheme="minorHAnsi" w:hAnsiTheme="minorHAnsi" w:cstheme="minorHAnsi"/>
        </w:rPr>
        <w:t xml:space="preserve"> incomplete</w:t>
      </w:r>
      <w:proofErr w:type="gramEnd"/>
      <w:r w:rsidRPr="005732AA">
        <w:rPr>
          <w:rFonts w:asciiTheme="minorHAnsi" w:hAnsiTheme="minorHAnsi" w:cstheme="minorHAnsi"/>
        </w:rPr>
        <w:t xml:space="preserve"> specification, </w:t>
      </w:r>
      <w:r w:rsidR="00205214">
        <w:rPr>
          <w:rFonts w:asciiTheme="minorHAnsi" w:hAnsiTheme="minorHAnsi" w:cstheme="minorHAnsi"/>
        </w:rPr>
        <w:t>changed</w:t>
      </w:r>
      <w:r w:rsidRPr="005732AA">
        <w:rPr>
          <w:rFonts w:asciiTheme="minorHAnsi" w:hAnsiTheme="minorHAnsi" w:cstheme="minorHAnsi"/>
        </w:rPr>
        <w:t xml:space="preserve"> specification, technical </w:t>
      </w:r>
      <w:r w:rsidR="00205214">
        <w:rPr>
          <w:rFonts w:asciiTheme="minorHAnsi" w:hAnsiTheme="minorHAnsi" w:cstheme="minorHAnsi"/>
        </w:rPr>
        <w:t>verse of certainty</w:t>
      </w:r>
      <w:r w:rsidRPr="005732AA">
        <w:rPr>
          <w:rFonts w:asciiTheme="minorHAnsi" w:hAnsiTheme="minorHAnsi" w:cstheme="minorHAnsi"/>
        </w:rPr>
        <w:t xml:space="preserve">, and technical </w:t>
      </w:r>
      <w:r w:rsidR="005B635D">
        <w:rPr>
          <w:rFonts w:asciiTheme="minorHAnsi" w:hAnsiTheme="minorHAnsi" w:cstheme="minorHAnsi"/>
        </w:rPr>
        <w:t>observation</w:t>
      </w:r>
      <w:r w:rsidRPr="005732AA">
        <w:rPr>
          <w:rFonts w:asciiTheme="minorHAnsi" w:hAnsiTheme="minorHAnsi" w:cstheme="minorHAnsi"/>
        </w:rPr>
        <w:t xml:space="preserve">. </w:t>
      </w:r>
      <w:r w:rsidR="0029780A">
        <w:rPr>
          <w:rFonts w:asciiTheme="minorHAnsi" w:hAnsiTheme="minorHAnsi" w:cstheme="minorHAnsi"/>
        </w:rPr>
        <w:t>T</w:t>
      </w:r>
      <w:r w:rsidRPr="005732AA">
        <w:rPr>
          <w:rFonts w:asciiTheme="minorHAnsi" w:hAnsiTheme="minorHAnsi" w:cstheme="minorHAnsi"/>
        </w:rPr>
        <w:t>echnical risks appear due to the development team's insufficient knowledge about the project</w:t>
      </w:r>
    </w:p>
    <w:p w14:paraId="4AD7BE96" w14:textId="4A53F5E7" w:rsidR="00EA7A99" w:rsidRPr="005732AA" w:rsidRDefault="00EA7A99" w:rsidP="00A723FC">
      <w:pPr>
        <w:pStyle w:val="GvdeMetni"/>
        <w:ind w:left="0"/>
        <w:jc w:val="both"/>
        <w:rPr>
          <w:rFonts w:asciiTheme="minorHAnsi" w:hAnsiTheme="minorHAnsi" w:cstheme="minorHAnsi"/>
        </w:rPr>
      </w:pPr>
      <w:r w:rsidRPr="005732AA">
        <w:rPr>
          <w:rFonts w:asciiTheme="minorHAnsi" w:hAnsiTheme="minorHAnsi" w:cstheme="minorHAnsi"/>
        </w:rPr>
        <w:t xml:space="preserve">        3. </w:t>
      </w:r>
      <w:r w:rsidRPr="005732AA">
        <w:rPr>
          <w:rFonts w:asciiTheme="minorHAnsi" w:hAnsiTheme="minorHAnsi" w:cstheme="minorHAnsi"/>
          <w:b/>
        </w:rPr>
        <w:t>Business Risks:</w:t>
      </w:r>
    </w:p>
    <w:p w14:paraId="76BF98AD" w14:textId="49CB3E5F" w:rsidR="00A723FC" w:rsidRPr="005732AA" w:rsidRDefault="00EA7A99" w:rsidP="00A723FC">
      <w:pPr>
        <w:pStyle w:val="GvdeMetni"/>
        <w:jc w:val="both"/>
        <w:rPr>
          <w:rFonts w:asciiTheme="minorHAnsi" w:hAnsiTheme="minorHAnsi" w:cstheme="minorHAnsi"/>
        </w:rPr>
      </w:pPr>
      <w:r w:rsidRPr="005732AA">
        <w:rPr>
          <w:rFonts w:asciiTheme="minorHAnsi" w:hAnsiTheme="minorHAnsi" w:cstheme="minorHAnsi"/>
        </w:rPr>
        <w:t xml:space="preserve">This type of risks </w:t>
      </w:r>
      <w:proofErr w:type="gramStart"/>
      <w:r w:rsidRPr="005732AA">
        <w:rPr>
          <w:rFonts w:asciiTheme="minorHAnsi" w:hAnsiTheme="minorHAnsi" w:cstheme="minorHAnsi"/>
        </w:rPr>
        <w:t>contain</w:t>
      </w:r>
      <w:proofErr w:type="gramEnd"/>
      <w:r w:rsidRPr="005732AA">
        <w:rPr>
          <w:rFonts w:asciiTheme="minorHAnsi" w:hAnsiTheme="minorHAnsi" w:cstheme="minorHAnsi"/>
        </w:rPr>
        <w:t xml:space="preserve"> risks of building an excellent product that no one need, losing budgetary or personnel commitments</w:t>
      </w:r>
    </w:p>
    <w:p w14:paraId="1524B1EF" w14:textId="2EA91CE2" w:rsidR="008A196E" w:rsidRPr="005732AA" w:rsidRDefault="008A196E" w:rsidP="008A196E">
      <w:pPr>
        <w:pStyle w:val="GvdeMetni"/>
        <w:ind w:left="0"/>
        <w:jc w:val="both"/>
        <w:rPr>
          <w:rFonts w:asciiTheme="minorHAnsi" w:hAnsiTheme="minorHAnsi" w:cstheme="minorHAnsi"/>
        </w:rPr>
      </w:pPr>
    </w:p>
    <w:p w14:paraId="28C5E524" w14:textId="14CD7A84" w:rsidR="008A196E" w:rsidRPr="005732AA" w:rsidRDefault="008A196E" w:rsidP="008A196E">
      <w:pPr>
        <w:pStyle w:val="GvdeMetni"/>
        <w:ind w:left="0"/>
        <w:jc w:val="both"/>
        <w:rPr>
          <w:rFonts w:asciiTheme="minorHAnsi" w:hAnsiTheme="minorHAnsi" w:cstheme="minorHAnsi"/>
          <w:b/>
        </w:rPr>
      </w:pPr>
      <w:r w:rsidRPr="005732AA">
        <w:rPr>
          <w:rFonts w:asciiTheme="minorHAnsi" w:hAnsiTheme="minorHAnsi" w:cstheme="minorHAnsi"/>
        </w:rPr>
        <w:t xml:space="preserve">      </w:t>
      </w:r>
      <w:r w:rsidRPr="005732AA">
        <w:rPr>
          <w:rFonts w:asciiTheme="minorHAnsi" w:hAnsiTheme="minorHAnsi" w:cstheme="minorHAnsi"/>
          <w:b/>
        </w:rPr>
        <w:t>Principles of Risk Management:</w:t>
      </w:r>
    </w:p>
    <w:p w14:paraId="29E1D3A6" w14:textId="68FF450F" w:rsidR="008A196E" w:rsidRPr="005732AA" w:rsidRDefault="008A196E" w:rsidP="008A196E">
      <w:pPr>
        <w:pStyle w:val="GvdeMetni"/>
        <w:numPr>
          <w:ilvl w:val="0"/>
          <w:numId w:val="17"/>
        </w:numPr>
        <w:jc w:val="both"/>
        <w:rPr>
          <w:rStyle w:val="Gl"/>
          <w:rFonts w:asciiTheme="minorHAnsi" w:hAnsiTheme="minorHAnsi" w:cstheme="minorHAnsi"/>
          <w:b w:val="0"/>
          <w:bCs w:val="0"/>
        </w:rPr>
      </w:pPr>
      <w:r w:rsidRPr="005732AA">
        <w:rPr>
          <w:rStyle w:val="Gl"/>
          <w:rFonts w:asciiTheme="minorHAnsi" w:hAnsiTheme="minorHAnsi" w:cstheme="minorHAnsi"/>
          <w:b w:val="0"/>
        </w:rPr>
        <w:t>Global Perspective</w:t>
      </w:r>
    </w:p>
    <w:p w14:paraId="24093501" w14:textId="1FB5BBDF" w:rsidR="008A196E" w:rsidRPr="005732AA" w:rsidRDefault="008A196E" w:rsidP="008A196E">
      <w:pPr>
        <w:pStyle w:val="GvdeMetni"/>
        <w:numPr>
          <w:ilvl w:val="0"/>
          <w:numId w:val="17"/>
        </w:numPr>
        <w:jc w:val="both"/>
        <w:rPr>
          <w:rStyle w:val="Gl"/>
          <w:rFonts w:asciiTheme="minorHAnsi" w:hAnsiTheme="minorHAnsi" w:cstheme="minorHAnsi"/>
          <w:b w:val="0"/>
          <w:bCs w:val="0"/>
        </w:rPr>
      </w:pPr>
      <w:r w:rsidRPr="005732AA">
        <w:rPr>
          <w:rStyle w:val="Gl"/>
          <w:rFonts w:asciiTheme="minorHAnsi" w:hAnsiTheme="minorHAnsi" w:cstheme="minorHAnsi"/>
          <w:b w:val="0"/>
        </w:rPr>
        <w:t>Take a forward-looking view</w:t>
      </w:r>
    </w:p>
    <w:p w14:paraId="19F50A45" w14:textId="68CE83A0" w:rsidR="008A196E" w:rsidRPr="005732AA" w:rsidRDefault="008A196E" w:rsidP="008A196E">
      <w:pPr>
        <w:pStyle w:val="GvdeMetni"/>
        <w:numPr>
          <w:ilvl w:val="0"/>
          <w:numId w:val="17"/>
        </w:numPr>
        <w:jc w:val="both"/>
        <w:rPr>
          <w:rStyle w:val="Gl"/>
          <w:rFonts w:asciiTheme="minorHAnsi" w:hAnsiTheme="minorHAnsi" w:cstheme="minorHAnsi"/>
          <w:b w:val="0"/>
          <w:bCs w:val="0"/>
        </w:rPr>
      </w:pPr>
      <w:r w:rsidRPr="005732AA">
        <w:rPr>
          <w:rStyle w:val="Gl"/>
          <w:rFonts w:asciiTheme="minorHAnsi" w:hAnsiTheme="minorHAnsi" w:cstheme="minorHAnsi"/>
          <w:b w:val="0"/>
        </w:rPr>
        <w:t>Open Communication</w:t>
      </w:r>
    </w:p>
    <w:p w14:paraId="6D3E434A" w14:textId="77777777" w:rsidR="00787DC0" w:rsidRPr="005732AA" w:rsidRDefault="008A196E" w:rsidP="00787DC0">
      <w:pPr>
        <w:pStyle w:val="GvdeMetni"/>
        <w:numPr>
          <w:ilvl w:val="0"/>
          <w:numId w:val="17"/>
        </w:numPr>
        <w:jc w:val="both"/>
        <w:rPr>
          <w:rStyle w:val="Gl"/>
          <w:rFonts w:asciiTheme="minorHAnsi" w:hAnsiTheme="minorHAnsi" w:cstheme="minorHAnsi"/>
          <w:b w:val="0"/>
          <w:bCs w:val="0"/>
        </w:rPr>
      </w:pPr>
      <w:r w:rsidRPr="005732AA">
        <w:rPr>
          <w:rStyle w:val="Gl"/>
          <w:rFonts w:asciiTheme="minorHAnsi" w:hAnsiTheme="minorHAnsi" w:cstheme="minorHAnsi"/>
          <w:b w:val="0"/>
        </w:rPr>
        <w:t>Integrated management</w:t>
      </w:r>
    </w:p>
    <w:p w14:paraId="666E7E86" w14:textId="7F8010CF" w:rsidR="007239BA" w:rsidRPr="005732AA" w:rsidRDefault="00787DC0" w:rsidP="00787DC0">
      <w:pPr>
        <w:pStyle w:val="GvdeMetni"/>
        <w:numPr>
          <w:ilvl w:val="0"/>
          <w:numId w:val="17"/>
        </w:numPr>
        <w:jc w:val="both"/>
        <w:rPr>
          <w:rFonts w:asciiTheme="minorHAnsi" w:hAnsiTheme="minorHAnsi" w:cstheme="minorHAnsi"/>
        </w:rPr>
      </w:pPr>
      <w:r w:rsidRPr="005732AA">
        <w:rPr>
          <w:rStyle w:val="Gl"/>
          <w:rFonts w:asciiTheme="minorHAnsi" w:hAnsiTheme="minorHAnsi" w:cstheme="minorHAnsi"/>
          <w:b w:val="0"/>
          <w:bCs w:val="0"/>
        </w:rPr>
        <w:t>Continuous process</w:t>
      </w:r>
      <w:r w:rsidR="007239BA" w:rsidRPr="005732AA">
        <w:rPr>
          <w:rFonts w:asciiTheme="minorHAnsi" w:hAnsiTheme="minorHAnsi" w:cstheme="minorHAnsi"/>
        </w:rPr>
        <w:t xml:space="preserve">      </w:t>
      </w:r>
    </w:p>
    <w:p w14:paraId="1C763940" w14:textId="483B61EE" w:rsidR="00787DC0" w:rsidRPr="005732AA" w:rsidRDefault="00787DC0">
      <w:pPr>
        <w:widowControl/>
        <w:spacing w:line="240" w:lineRule="auto"/>
        <w:rPr>
          <w:rFonts w:asciiTheme="minorHAnsi" w:hAnsiTheme="minorHAnsi" w:cstheme="minorHAnsi"/>
        </w:rPr>
      </w:pPr>
      <w:r w:rsidRPr="005732AA">
        <w:rPr>
          <w:rFonts w:asciiTheme="minorHAnsi" w:hAnsiTheme="minorHAnsi" w:cstheme="minorHAnsi"/>
        </w:rPr>
        <w:br w:type="page"/>
      </w:r>
    </w:p>
    <w:p w14:paraId="2928B144" w14:textId="77777777" w:rsidR="00B701B2" w:rsidRPr="005732AA" w:rsidRDefault="00B701B2" w:rsidP="00EA7A99">
      <w:pPr>
        <w:pStyle w:val="GvdeMetni"/>
        <w:rPr>
          <w:rFonts w:asciiTheme="minorHAnsi" w:hAnsiTheme="minorHAnsi" w:cstheme="minorHAnsi"/>
        </w:rPr>
      </w:pPr>
    </w:p>
    <w:p w14:paraId="6D4050DD" w14:textId="04F729D5" w:rsidR="00617192" w:rsidRPr="005732AA" w:rsidRDefault="00E54991" w:rsidP="00466E89">
      <w:pPr>
        <w:pStyle w:val="Balk1"/>
        <w:rPr>
          <w:rFonts w:asciiTheme="minorHAnsi" w:hAnsiTheme="minorHAnsi" w:cstheme="minorHAnsi"/>
        </w:rPr>
      </w:pPr>
      <w:r w:rsidRPr="005732AA">
        <w:rPr>
          <w:rFonts w:asciiTheme="minorHAnsi" w:hAnsiTheme="minorHAnsi" w:cstheme="minorHAnsi"/>
        </w:rPr>
        <w:t>Description</w:t>
      </w:r>
    </w:p>
    <w:p w14:paraId="190C8AC0" w14:textId="77777777" w:rsidR="008A2670" w:rsidRPr="005732AA" w:rsidRDefault="008A2670" w:rsidP="008A2670">
      <w:pPr>
        <w:rPr>
          <w:rFonts w:asciiTheme="minorHAnsi" w:hAnsiTheme="minorHAnsi" w:cstheme="minorHAnsi"/>
        </w:rPr>
      </w:pPr>
    </w:p>
    <w:p w14:paraId="576B19A8" w14:textId="0229CCFD" w:rsidR="00617192" w:rsidRPr="005732AA" w:rsidRDefault="008A2670" w:rsidP="00E54991">
      <w:pPr>
        <w:pStyle w:val="InfoBlue"/>
        <w:jc w:val="both"/>
        <w:rPr>
          <w:rFonts w:asciiTheme="minorHAnsi" w:hAnsiTheme="minorHAnsi" w:cstheme="minorHAnsi"/>
          <w:b/>
          <w:bCs/>
          <w:color w:val="auto"/>
          <w:sz w:val="22"/>
          <w:szCs w:val="22"/>
        </w:rPr>
      </w:pPr>
      <w:r w:rsidRPr="005732AA">
        <w:rPr>
          <w:rFonts w:asciiTheme="minorHAnsi" w:hAnsiTheme="minorHAnsi" w:cstheme="minorHAnsi"/>
          <w:b/>
          <w:bCs/>
          <w:color w:val="auto"/>
          <w:sz w:val="22"/>
          <w:szCs w:val="22"/>
        </w:rPr>
        <w:t>Risk Management Steps:</w:t>
      </w:r>
    </w:p>
    <w:p w14:paraId="18A9C261" w14:textId="4D484D99" w:rsidR="008A2670" w:rsidRPr="005732AA" w:rsidRDefault="008A2670" w:rsidP="008A2670">
      <w:pPr>
        <w:pStyle w:val="GvdeMetni"/>
        <w:numPr>
          <w:ilvl w:val="0"/>
          <w:numId w:val="18"/>
        </w:numPr>
        <w:rPr>
          <w:rFonts w:asciiTheme="minorHAnsi" w:hAnsiTheme="minorHAnsi" w:cstheme="minorHAnsi"/>
        </w:rPr>
      </w:pPr>
      <w:r w:rsidRPr="005732AA">
        <w:rPr>
          <w:rFonts w:asciiTheme="minorHAnsi" w:hAnsiTheme="minorHAnsi" w:cstheme="minorHAnsi"/>
          <w:bCs/>
        </w:rPr>
        <w:t>Risk Identification</w:t>
      </w:r>
    </w:p>
    <w:p w14:paraId="69D5D76C" w14:textId="397178DF" w:rsidR="008A2670" w:rsidRPr="005732AA" w:rsidRDefault="008A2670" w:rsidP="008A2670">
      <w:pPr>
        <w:pStyle w:val="GvdeMetni"/>
        <w:numPr>
          <w:ilvl w:val="0"/>
          <w:numId w:val="18"/>
        </w:numPr>
        <w:rPr>
          <w:rFonts w:asciiTheme="minorHAnsi" w:hAnsiTheme="minorHAnsi" w:cstheme="minorHAnsi"/>
        </w:rPr>
      </w:pPr>
      <w:r w:rsidRPr="005732AA">
        <w:rPr>
          <w:rFonts w:asciiTheme="minorHAnsi" w:hAnsiTheme="minorHAnsi" w:cstheme="minorHAnsi"/>
          <w:bCs/>
        </w:rPr>
        <w:t xml:space="preserve">Risk Analysis </w:t>
      </w:r>
    </w:p>
    <w:p w14:paraId="3506341A" w14:textId="49F9CDDE" w:rsidR="008A2670" w:rsidRPr="005732AA" w:rsidRDefault="008A2670" w:rsidP="008A2670">
      <w:pPr>
        <w:pStyle w:val="GvdeMetni"/>
        <w:numPr>
          <w:ilvl w:val="0"/>
          <w:numId w:val="18"/>
        </w:numPr>
        <w:rPr>
          <w:rFonts w:asciiTheme="minorHAnsi" w:hAnsiTheme="minorHAnsi" w:cstheme="minorHAnsi"/>
        </w:rPr>
      </w:pPr>
      <w:r w:rsidRPr="005732AA">
        <w:rPr>
          <w:rFonts w:asciiTheme="minorHAnsi" w:hAnsiTheme="minorHAnsi" w:cstheme="minorHAnsi"/>
          <w:bCs/>
        </w:rPr>
        <w:t>Risk Avoidance and Mitigation</w:t>
      </w:r>
    </w:p>
    <w:p w14:paraId="0F5B988A" w14:textId="308083EC" w:rsidR="008A2670" w:rsidRPr="005732AA" w:rsidRDefault="008A2670" w:rsidP="008A2670">
      <w:pPr>
        <w:pStyle w:val="GvdeMetni"/>
        <w:numPr>
          <w:ilvl w:val="0"/>
          <w:numId w:val="18"/>
        </w:numPr>
        <w:rPr>
          <w:rFonts w:asciiTheme="minorHAnsi" w:hAnsiTheme="minorHAnsi" w:cstheme="minorHAnsi"/>
        </w:rPr>
      </w:pPr>
      <w:r w:rsidRPr="005732AA">
        <w:rPr>
          <w:rFonts w:asciiTheme="minorHAnsi" w:hAnsiTheme="minorHAnsi" w:cstheme="minorHAnsi"/>
          <w:bCs/>
        </w:rPr>
        <w:t>Risk Monitoring</w:t>
      </w:r>
    </w:p>
    <w:p w14:paraId="4D51D517" w14:textId="29886A17" w:rsidR="008A2670" w:rsidRPr="005732AA" w:rsidRDefault="008A2670" w:rsidP="008A2670">
      <w:pPr>
        <w:pStyle w:val="GvdeMetni"/>
        <w:ind w:left="0"/>
        <w:rPr>
          <w:rFonts w:asciiTheme="minorHAnsi" w:hAnsiTheme="minorHAnsi" w:cstheme="minorHAnsi"/>
          <w:bCs/>
        </w:rPr>
      </w:pPr>
    </w:p>
    <w:p w14:paraId="715ABE75" w14:textId="02E1EA51" w:rsidR="008A2670" w:rsidRPr="005732AA" w:rsidRDefault="008A2670" w:rsidP="008A2670">
      <w:pPr>
        <w:pStyle w:val="GvdeMetni"/>
        <w:ind w:left="360"/>
        <w:rPr>
          <w:rFonts w:asciiTheme="minorHAnsi" w:hAnsiTheme="minorHAnsi" w:cstheme="minorHAnsi"/>
          <w:b/>
          <w:bCs/>
        </w:rPr>
      </w:pPr>
      <w:r w:rsidRPr="005732AA">
        <w:rPr>
          <w:rFonts w:asciiTheme="minorHAnsi" w:hAnsiTheme="minorHAnsi" w:cstheme="minorHAnsi"/>
          <w:b/>
          <w:bCs/>
        </w:rPr>
        <w:t xml:space="preserve">Risk </w:t>
      </w:r>
      <w:proofErr w:type="gramStart"/>
      <w:r w:rsidRPr="005732AA">
        <w:rPr>
          <w:rFonts w:asciiTheme="minorHAnsi" w:hAnsiTheme="minorHAnsi" w:cstheme="minorHAnsi"/>
          <w:b/>
          <w:bCs/>
        </w:rPr>
        <w:t>Identification :</w:t>
      </w:r>
      <w:proofErr w:type="gramEnd"/>
    </w:p>
    <w:p w14:paraId="2FE6E50B" w14:textId="3843E771" w:rsidR="008A2670" w:rsidRPr="005732AA" w:rsidRDefault="008A2670" w:rsidP="008A2670">
      <w:pPr>
        <w:pStyle w:val="GvdeMetni"/>
        <w:ind w:left="360"/>
        <w:rPr>
          <w:rFonts w:asciiTheme="minorHAnsi" w:hAnsiTheme="minorHAnsi" w:cstheme="minorHAnsi"/>
        </w:rPr>
      </w:pPr>
      <w:r w:rsidRPr="005732AA">
        <w:rPr>
          <w:rFonts w:asciiTheme="minorHAnsi" w:hAnsiTheme="minorHAnsi" w:cstheme="minorHAnsi"/>
          <w:b/>
          <w:bCs/>
        </w:rPr>
        <w:tab/>
      </w:r>
      <w:r w:rsidRPr="005732AA">
        <w:rPr>
          <w:rFonts w:asciiTheme="minorHAnsi" w:hAnsiTheme="minorHAnsi" w:cstheme="minorHAnsi"/>
        </w:rPr>
        <w:t>Risk identification involves brainstorming activities. it also involves preparation of risk list. Brainstorming is a group discussion technique where all the stakeholders meet together. this technique produces new ideas and promote creative thinking.</w:t>
      </w:r>
    </w:p>
    <w:p w14:paraId="20129FF6" w14:textId="4A3B2DE5" w:rsidR="00AF4E0E" w:rsidRPr="005732AA" w:rsidRDefault="00AF4E0E" w:rsidP="008A2670">
      <w:pPr>
        <w:pStyle w:val="GvdeMetni"/>
        <w:ind w:left="360"/>
        <w:rPr>
          <w:rFonts w:asciiTheme="minorHAnsi" w:hAnsiTheme="minorHAnsi" w:cstheme="minorHAnsi"/>
        </w:rPr>
      </w:pPr>
    </w:p>
    <w:p w14:paraId="5B5C75F1" w14:textId="1904E633" w:rsidR="00AF4E0E" w:rsidRPr="005732AA" w:rsidRDefault="000365A7" w:rsidP="008A2670">
      <w:pPr>
        <w:pStyle w:val="GvdeMetni"/>
        <w:ind w:left="360"/>
        <w:rPr>
          <w:rFonts w:asciiTheme="minorHAnsi" w:hAnsiTheme="minorHAnsi" w:cstheme="minorHAnsi"/>
          <w:b/>
          <w:bCs/>
        </w:rPr>
      </w:pPr>
      <w:r>
        <w:rPr>
          <w:rFonts w:asciiTheme="minorHAnsi" w:hAnsiTheme="minorHAnsi" w:cstheme="minorHAnsi"/>
          <w:b/>
          <w:bCs/>
        </w:rPr>
        <w:t xml:space="preserve">Risk Analysis </w:t>
      </w:r>
      <w:proofErr w:type="gramStart"/>
      <w:r>
        <w:rPr>
          <w:rFonts w:asciiTheme="minorHAnsi" w:hAnsiTheme="minorHAnsi" w:cstheme="minorHAnsi"/>
          <w:b/>
          <w:bCs/>
        </w:rPr>
        <w:t xml:space="preserve">and </w:t>
      </w:r>
      <w:r w:rsidR="00AF4E0E" w:rsidRPr="005732AA">
        <w:rPr>
          <w:rFonts w:asciiTheme="minorHAnsi" w:hAnsiTheme="minorHAnsi" w:cstheme="minorHAnsi"/>
          <w:b/>
          <w:bCs/>
        </w:rPr>
        <w:t xml:space="preserve"> :</w:t>
      </w:r>
      <w:proofErr w:type="gramEnd"/>
    </w:p>
    <w:p w14:paraId="2F96F38F" w14:textId="75928889" w:rsidR="000365A7" w:rsidRPr="000365A7" w:rsidRDefault="009D29FD" w:rsidP="000365A7">
      <w:pPr>
        <w:pStyle w:val="ListeParagraf"/>
        <w:widowControl/>
        <w:numPr>
          <w:ilvl w:val="0"/>
          <w:numId w:val="21"/>
        </w:numPr>
        <w:spacing w:line="240" w:lineRule="auto"/>
        <w:rPr>
          <w:rFonts w:asciiTheme="minorHAnsi" w:hAnsiTheme="minorHAnsi" w:cstheme="minorHAnsi"/>
          <w:lang w:val="en-GB" w:eastAsia="en-GB"/>
        </w:rPr>
      </w:pPr>
      <w:r>
        <w:rPr>
          <w:rFonts w:asciiTheme="minorHAnsi" w:hAnsiTheme="minorHAnsi" w:cstheme="minorHAnsi"/>
          <w:lang w:val="en-GB" w:eastAsia="en-GB"/>
        </w:rPr>
        <w:t xml:space="preserve">Identify </w:t>
      </w:r>
      <w:r w:rsidR="000365A7" w:rsidRPr="005732AA">
        <w:rPr>
          <w:rFonts w:asciiTheme="minorHAnsi" w:hAnsiTheme="minorHAnsi" w:cstheme="minorHAnsi"/>
          <w:lang w:val="en-GB" w:eastAsia="en-GB"/>
        </w:rPr>
        <w:t>problems causing risk in projects</w:t>
      </w:r>
    </w:p>
    <w:p w14:paraId="0DE9DF67" w14:textId="261620B5" w:rsidR="00AF4E0E" w:rsidRPr="005732AA" w:rsidRDefault="00AF4E0E" w:rsidP="00AF4E0E">
      <w:pPr>
        <w:pStyle w:val="ListeParagraf"/>
        <w:widowControl/>
        <w:numPr>
          <w:ilvl w:val="0"/>
          <w:numId w:val="21"/>
        </w:numPr>
        <w:spacing w:line="240" w:lineRule="auto"/>
        <w:rPr>
          <w:rFonts w:asciiTheme="minorHAnsi" w:hAnsiTheme="minorHAnsi" w:cstheme="minorHAnsi"/>
          <w:lang w:val="en-GB" w:eastAsia="en-GB"/>
        </w:rPr>
      </w:pPr>
      <w:r w:rsidRPr="005732AA">
        <w:rPr>
          <w:rFonts w:asciiTheme="minorHAnsi" w:hAnsiTheme="minorHAnsi" w:cstheme="minorHAnsi"/>
          <w:lang w:val="en-GB" w:eastAsia="en-GB"/>
        </w:rPr>
        <w:t>I</w:t>
      </w:r>
      <w:r w:rsidR="009D29FD">
        <w:rPr>
          <w:rFonts w:asciiTheme="minorHAnsi" w:hAnsiTheme="minorHAnsi" w:cstheme="minorHAnsi"/>
          <w:lang w:val="en-GB" w:eastAsia="en-GB"/>
        </w:rPr>
        <w:t xml:space="preserve">dentify </w:t>
      </w:r>
      <w:r w:rsidRPr="005732AA">
        <w:rPr>
          <w:rFonts w:asciiTheme="minorHAnsi" w:hAnsiTheme="minorHAnsi" w:cstheme="minorHAnsi"/>
          <w:lang w:val="en-GB" w:eastAsia="en-GB"/>
        </w:rPr>
        <w:t>probability of occurrence of problem</w:t>
      </w:r>
    </w:p>
    <w:p w14:paraId="602C2345" w14:textId="05E02B9B" w:rsidR="00AF4E0E" w:rsidRDefault="009D29FD" w:rsidP="00AF4E0E">
      <w:pPr>
        <w:pStyle w:val="ListeParagraf"/>
        <w:widowControl/>
        <w:numPr>
          <w:ilvl w:val="0"/>
          <w:numId w:val="21"/>
        </w:numPr>
        <w:spacing w:line="240" w:lineRule="auto"/>
        <w:rPr>
          <w:rFonts w:asciiTheme="minorHAnsi" w:hAnsiTheme="minorHAnsi" w:cstheme="minorHAnsi"/>
          <w:lang w:val="en-GB" w:eastAsia="en-GB"/>
        </w:rPr>
      </w:pPr>
      <w:r>
        <w:rPr>
          <w:rFonts w:asciiTheme="minorHAnsi" w:hAnsiTheme="minorHAnsi" w:cstheme="minorHAnsi"/>
          <w:lang w:val="en-GB" w:eastAsia="en-GB"/>
        </w:rPr>
        <w:t xml:space="preserve">Identify </w:t>
      </w:r>
      <w:r w:rsidR="00AF4E0E" w:rsidRPr="005732AA">
        <w:rPr>
          <w:rFonts w:asciiTheme="minorHAnsi" w:hAnsiTheme="minorHAnsi" w:cstheme="minorHAnsi"/>
          <w:lang w:val="en-GB" w:eastAsia="en-GB"/>
        </w:rPr>
        <w:t>impact of problem</w:t>
      </w:r>
    </w:p>
    <w:p w14:paraId="20243F7E" w14:textId="7039981E" w:rsidR="00F417D4" w:rsidRDefault="008D7565" w:rsidP="00F417D4">
      <w:pPr>
        <w:pStyle w:val="ListeParagraf"/>
        <w:widowControl/>
        <w:numPr>
          <w:ilvl w:val="0"/>
          <w:numId w:val="21"/>
        </w:numPr>
        <w:spacing w:line="240" w:lineRule="auto"/>
        <w:rPr>
          <w:rFonts w:asciiTheme="minorHAnsi" w:hAnsiTheme="minorHAnsi" w:cstheme="minorHAnsi"/>
          <w:lang w:val="en-GB" w:eastAsia="en-GB"/>
        </w:rPr>
      </w:pPr>
      <w:r>
        <w:rPr>
          <w:rFonts w:asciiTheme="minorHAnsi" w:hAnsiTheme="minorHAnsi" w:cstheme="minorHAnsi"/>
          <w:lang w:val="en-GB" w:eastAsia="en-GB"/>
        </w:rPr>
        <w:t xml:space="preserve">Calculate </w:t>
      </w:r>
      <w:r w:rsidR="00AF4E0E" w:rsidRPr="005732AA">
        <w:rPr>
          <w:rFonts w:asciiTheme="minorHAnsi" w:hAnsiTheme="minorHAnsi" w:cstheme="minorHAnsi"/>
          <w:lang w:val="en-GB" w:eastAsia="en-GB"/>
        </w:rPr>
        <w:t xml:space="preserve">risk exposure factor </w:t>
      </w:r>
    </w:p>
    <w:p w14:paraId="115A1D5A" w14:textId="77777777" w:rsidR="009D29FD" w:rsidRPr="009D29FD" w:rsidRDefault="009D29FD" w:rsidP="009D29FD">
      <w:pPr>
        <w:widowControl/>
        <w:spacing w:line="240" w:lineRule="auto"/>
        <w:rPr>
          <w:rFonts w:asciiTheme="minorHAnsi" w:hAnsiTheme="minorHAnsi" w:cstheme="minorHAnsi"/>
          <w:lang w:val="en-GB" w:eastAsia="en-GB"/>
        </w:rPr>
      </w:pPr>
    </w:p>
    <w:p w14:paraId="3F001728" w14:textId="691B30F1" w:rsidR="00F417D4" w:rsidRPr="005732AA" w:rsidRDefault="00F417D4" w:rsidP="00F417D4">
      <w:pPr>
        <w:widowControl/>
        <w:spacing w:line="240" w:lineRule="auto"/>
        <w:ind w:left="360"/>
        <w:rPr>
          <w:rFonts w:asciiTheme="minorHAnsi" w:hAnsiTheme="minorHAnsi" w:cstheme="minorHAnsi"/>
          <w:b/>
          <w:bCs/>
        </w:rPr>
      </w:pPr>
      <w:r w:rsidRPr="005732AA">
        <w:rPr>
          <w:rFonts w:asciiTheme="minorHAnsi" w:hAnsiTheme="minorHAnsi" w:cstheme="minorHAnsi"/>
          <w:b/>
          <w:bCs/>
        </w:rPr>
        <w:t xml:space="preserve">Risk Avoidance and </w:t>
      </w:r>
      <w:proofErr w:type="gramStart"/>
      <w:r w:rsidRPr="005732AA">
        <w:rPr>
          <w:rFonts w:asciiTheme="minorHAnsi" w:hAnsiTheme="minorHAnsi" w:cstheme="minorHAnsi"/>
          <w:b/>
          <w:bCs/>
        </w:rPr>
        <w:t>Mitigation :</w:t>
      </w:r>
      <w:proofErr w:type="gramEnd"/>
    </w:p>
    <w:p w14:paraId="53318AAE" w14:textId="46336405" w:rsidR="00F417D4" w:rsidRPr="005732AA" w:rsidRDefault="00F417D4" w:rsidP="00F417D4">
      <w:pPr>
        <w:widowControl/>
        <w:spacing w:line="240" w:lineRule="auto"/>
        <w:ind w:left="360"/>
        <w:rPr>
          <w:rFonts w:asciiTheme="minorHAnsi" w:hAnsiTheme="minorHAnsi" w:cstheme="minorHAnsi"/>
          <w:b/>
          <w:bCs/>
        </w:rPr>
      </w:pPr>
    </w:p>
    <w:p w14:paraId="3C90E749" w14:textId="046E3A47" w:rsidR="00F417D4" w:rsidRPr="005732AA" w:rsidRDefault="00F417D4" w:rsidP="00F417D4">
      <w:pPr>
        <w:widowControl/>
        <w:spacing w:line="240" w:lineRule="auto"/>
        <w:ind w:left="360"/>
        <w:rPr>
          <w:rFonts w:asciiTheme="minorHAnsi" w:hAnsiTheme="minorHAnsi" w:cstheme="minorHAnsi"/>
        </w:rPr>
      </w:pPr>
      <w:r w:rsidRPr="005732AA">
        <w:rPr>
          <w:rFonts w:asciiTheme="minorHAnsi" w:hAnsiTheme="minorHAnsi" w:cstheme="minorHAnsi"/>
          <w:b/>
          <w:bCs/>
        </w:rPr>
        <w:tab/>
      </w:r>
      <w:r w:rsidR="009846EF" w:rsidRPr="009846EF">
        <w:rPr>
          <w:rFonts w:asciiTheme="minorHAnsi" w:hAnsiTheme="minorHAnsi" w:cstheme="minorHAnsi"/>
        </w:rPr>
        <w:t>At the point of risk protection and taking precautions, although it is technically appropriate, it is to completely eliminate the risk formation. But the method to avoid risks is to reduce the scope of projects by eliminating complex needs.</w:t>
      </w:r>
    </w:p>
    <w:p w14:paraId="3140AC31" w14:textId="141F35A5" w:rsidR="00DB76B3" w:rsidRPr="005732AA" w:rsidRDefault="00DB76B3" w:rsidP="00F417D4">
      <w:pPr>
        <w:widowControl/>
        <w:spacing w:line="240" w:lineRule="auto"/>
        <w:ind w:left="360"/>
        <w:rPr>
          <w:rFonts w:asciiTheme="minorHAnsi" w:hAnsiTheme="minorHAnsi" w:cstheme="minorHAnsi"/>
        </w:rPr>
      </w:pPr>
    </w:p>
    <w:p w14:paraId="0C59B41D" w14:textId="502800FD" w:rsidR="00DB76B3" w:rsidRPr="005732AA" w:rsidRDefault="00DB76B3" w:rsidP="00F417D4">
      <w:pPr>
        <w:widowControl/>
        <w:spacing w:line="240" w:lineRule="auto"/>
        <w:ind w:left="360"/>
        <w:rPr>
          <w:rFonts w:asciiTheme="minorHAnsi" w:hAnsiTheme="minorHAnsi" w:cstheme="minorHAnsi"/>
          <w:b/>
          <w:bCs/>
        </w:rPr>
      </w:pPr>
      <w:r w:rsidRPr="005732AA">
        <w:rPr>
          <w:rFonts w:asciiTheme="minorHAnsi" w:hAnsiTheme="minorHAnsi" w:cstheme="minorHAnsi"/>
          <w:b/>
          <w:bCs/>
        </w:rPr>
        <w:t>Risk Monitoring:</w:t>
      </w:r>
    </w:p>
    <w:p w14:paraId="29BAD6A2" w14:textId="33E2621C" w:rsidR="00DB76B3" w:rsidRPr="005732AA" w:rsidRDefault="00DB76B3" w:rsidP="00F417D4">
      <w:pPr>
        <w:widowControl/>
        <w:spacing w:line="240" w:lineRule="auto"/>
        <w:ind w:left="360"/>
        <w:rPr>
          <w:rFonts w:asciiTheme="minorHAnsi" w:hAnsiTheme="minorHAnsi" w:cstheme="minorHAnsi"/>
          <w:b/>
          <w:bCs/>
        </w:rPr>
      </w:pPr>
    </w:p>
    <w:p w14:paraId="0EDAA63D" w14:textId="4688EC43" w:rsidR="00DB76B3" w:rsidRPr="005732AA" w:rsidRDefault="00DB76B3" w:rsidP="00F417D4">
      <w:pPr>
        <w:widowControl/>
        <w:spacing w:line="240" w:lineRule="auto"/>
        <w:ind w:left="360"/>
        <w:rPr>
          <w:rFonts w:asciiTheme="minorHAnsi" w:hAnsiTheme="minorHAnsi" w:cstheme="minorHAnsi"/>
        </w:rPr>
      </w:pPr>
      <w:r w:rsidRPr="005732AA">
        <w:rPr>
          <w:rFonts w:asciiTheme="minorHAnsi" w:hAnsiTheme="minorHAnsi" w:cstheme="minorHAnsi"/>
          <w:b/>
          <w:bCs/>
        </w:rPr>
        <w:tab/>
      </w:r>
      <w:r w:rsidR="003C20EE" w:rsidRPr="003C20EE">
        <w:rPr>
          <w:rFonts w:asciiTheme="minorHAnsi" w:hAnsiTheme="minorHAnsi" w:cstheme="minorHAnsi"/>
        </w:rPr>
        <w:t>The risks in the monitoring technique, the effect of the risk and the possibility of the risk are monitored continuously 24/7 by evaluating them.</w:t>
      </w:r>
    </w:p>
    <w:p w14:paraId="5554E1F9" w14:textId="77777777" w:rsidR="00754888" w:rsidRPr="005732AA" w:rsidRDefault="00754888" w:rsidP="00F417D4">
      <w:pPr>
        <w:widowControl/>
        <w:spacing w:line="240" w:lineRule="auto"/>
        <w:ind w:left="360"/>
        <w:rPr>
          <w:rFonts w:asciiTheme="minorHAnsi" w:hAnsiTheme="minorHAnsi" w:cstheme="minorHAnsi"/>
        </w:rPr>
      </w:pPr>
    </w:p>
    <w:p w14:paraId="1742C16B" w14:textId="4D37A711" w:rsidR="00A516B6" w:rsidRPr="005732AA" w:rsidRDefault="00754888" w:rsidP="00F417D4">
      <w:pPr>
        <w:widowControl/>
        <w:spacing w:line="240" w:lineRule="auto"/>
        <w:ind w:left="360"/>
        <w:rPr>
          <w:rFonts w:asciiTheme="minorHAnsi" w:hAnsiTheme="minorHAnsi" w:cstheme="minorHAnsi"/>
        </w:rPr>
      </w:pPr>
      <w:r w:rsidRPr="005732AA">
        <w:rPr>
          <w:rFonts w:asciiTheme="minorHAnsi" w:hAnsiTheme="minorHAnsi" w:cstheme="minorHAnsi"/>
        </w:rPr>
        <w:t>This ensures that:</w:t>
      </w:r>
    </w:p>
    <w:p w14:paraId="77B5CBB0" w14:textId="679BBDAE" w:rsidR="00D26140" w:rsidRPr="005732AA" w:rsidRDefault="00D26140" w:rsidP="00F417D4">
      <w:pPr>
        <w:widowControl/>
        <w:spacing w:line="240" w:lineRule="auto"/>
        <w:ind w:left="360"/>
        <w:rPr>
          <w:rFonts w:asciiTheme="minorHAnsi" w:hAnsiTheme="minorHAnsi" w:cstheme="minorHAnsi"/>
        </w:rPr>
      </w:pPr>
    </w:p>
    <w:p w14:paraId="5CC8AD80" w14:textId="4810C557" w:rsidR="00A516B6" w:rsidRPr="005732AA" w:rsidRDefault="00754888" w:rsidP="00754888">
      <w:pPr>
        <w:pStyle w:val="ListeParagraf"/>
        <w:widowControl/>
        <w:numPr>
          <w:ilvl w:val="0"/>
          <w:numId w:val="22"/>
        </w:numPr>
        <w:spacing w:line="240" w:lineRule="auto"/>
        <w:rPr>
          <w:rFonts w:asciiTheme="minorHAnsi" w:hAnsiTheme="minorHAnsi" w:cstheme="minorHAnsi"/>
        </w:rPr>
      </w:pPr>
      <w:r w:rsidRPr="005732AA">
        <w:rPr>
          <w:rFonts w:asciiTheme="minorHAnsi" w:hAnsiTheme="minorHAnsi" w:cstheme="minorHAnsi"/>
        </w:rPr>
        <w:t>Risk have been reduced</w:t>
      </w:r>
    </w:p>
    <w:p w14:paraId="466F67C8" w14:textId="440B9F5B" w:rsidR="00754888" w:rsidRPr="005732AA" w:rsidRDefault="00754888" w:rsidP="00754888">
      <w:pPr>
        <w:pStyle w:val="ListeParagraf"/>
        <w:widowControl/>
        <w:numPr>
          <w:ilvl w:val="0"/>
          <w:numId w:val="22"/>
        </w:numPr>
        <w:spacing w:line="240" w:lineRule="auto"/>
        <w:rPr>
          <w:rFonts w:asciiTheme="minorHAnsi" w:hAnsiTheme="minorHAnsi" w:cstheme="minorHAnsi"/>
        </w:rPr>
      </w:pPr>
      <w:r w:rsidRPr="005732AA">
        <w:rPr>
          <w:rFonts w:asciiTheme="minorHAnsi" w:hAnsiTheme="minorHAnsi" w:cstheme="minorHAnsi"/>
        </w:rPr>
        <w:t xml:space="preserve">New risk </w:t>
      </w:r>
      <w:proofErr w:type="gramStart"/>
      <w:r w:rsidRPr="005732AA">
        <w:rPr>
          <w:rFonts w:asciiTheme="minorHAnsi" w:hAnsiTheme="minorHAnsi" w:cstheme="minorHAnsi"/>
        </w:rPr>
        <w:t>are</w:t>
      </w:r>
      <w:proofErr w:type="gramEnd"/>
      <w:r w:rsidRPr="005732AA">
        <w:rPr>
          <w:rFonts w:asciiTheme="minorHAnsi" w:hAnsiTheme="minorHAnsi" w:cstheme="minorHAnsi"/>
        </w:rPr>
        <w:t xml:space="preserve"> discovered</w:t>
      </w:r>
    </w:p>
    <w:p w14:paraId="0CED321D" w14:textId="4702D92F" w:rsidR="00754888" w:rsidRPr="005732AA" w:rsidRDefault="00754888" w:rsidP="00754888">
      <w:pPr>
        <w:pStyle w:val="ListeParagraf"/>
        <w:widowControl/>
        <w:numPr>
          <w:ilvl w:val="0"/>
          <w:numId w:val="22"/>
        </w:numPr>
        <w:spacing w:line="240" w:lineRule="auto"/>
        <w:rPr>
          <w:rFonts w:asciiTheme="minorHAnsi" w:hAnsiTheme="minorHAnsi" w:cstheme="minorHAnsi"/>
        </w:rPr>
      </w:pPr>
      <w:r w:rsidRPr="005732AA">
        <w:rPr>
          <w:rFonts w:asciiTheme="minorHAnsi" w:hAnsiTheme="minorHAnsi" w:cstheme="minorHAnsi"/>
        </w:rPr>
        <w:t>Impact and magnitude of risk are measured</w:t>
      </w:r>
    </w:p>
    <w:p w14:paraId="7F486770" w14:textId="6E2AADA3" w:rsidR="00754888" w:rsidRPr="005732AA" w:rsidRDefault="00754888">
      <w:pPr>
        <w:widowControl/>
        <w:spacing w:line="240" w:lineRule="auto"/>
        <w:rPr>
          <w:rFonts w:asciiTheme="minorHAnsi" w:hAnsiTheme="minorHAnsi" w:cstheme="minorHAnsi"/>
          <w:lang w:val="en-GB" w:eastAsia="en-GB"/>
        </w:rPr>
      </w:pPr>
      <w:r w:rsidRPr="005732AA">
        <w:rPr>
          <w:rFonts w:asciiTheme="minorHAnsi" w:hAnsiTheme="minorHAnsi" w:cstheme="minorHAnsi"/>
          <w:lang w:val="en-GB" w:eastAsia="en-GB"/>
        </w:rPr>
        <w:br w:type="page"/>
      </w:r>
    </w:p>
    <w:p w14:paraId="7654424B" w14:textId="77777777" w:rsidR="003A5BB0" w:rsidRDefault="003A5BB0">
      <w:pPr>
        <w:widowControl/>
        <w:spacing w:line="240" w:lineRule="auto"/>
        <w:rPr>
          <w:b/>
          <w:bCs/>
        </w:rPr>
      </w:pPr>
    </w:p>
    <w:p w14:paraId="12FBEC9B" w14:textId="77777777" w:rsidR="00AF4E0E" w:rsidRPr="00E9657D" w:rsidRDefault="00AF4E0E" w:rsidP="008A2670">
      <w:pPr>
        <w:pStyle w:val="GvdeMetni"/>
        <w:ind w:left="360"/>
        <w:rPr>
          <w:rFonts w:asciiTheme="minorHAnsi" w:hAnsiTheme="minorHAnsi" w:cstheme="minorHAnsi"/>
          <w:b/>
          <w:bCs/>
        </w:rPr>
      </w:pPr>
    </w:p>
    <w:p w14:paraId="42C4271C" w14:textId="346DD26C" w:rsidR="00617192" w:rsidRPr="00E9657D" w:rsidRDefault="0055679B" w:rsidP="0055679B">
      <w:pPr>
        <w:pStyle w:val="Balk1"/>
        <w:rPr>
          <w:rFonts w:asciiTheme="minorHAnsi" w:hAnsiTheme="minorHAnsi" w:cstheme="minorHAnsi"/>
        </w:rPr>
      </w:pPr>
      <w:bookmarkStart w:id="5" w:name="_Toc524312847"/>
      <w:bookmarkStart w:id="6" w:name="_Toc20734070"/>
      <w:r w:rsidRPr="00E9657D">
        <w:rPr>
          <w:rFonts w:asciiTheme="minorHAnsi" w:hAnsiTheme="minorHAnsi" w:cstheme="minorHAnsi"/>
        </w:rPr>
        <w:t>Risk Management Report</w:t>
      </w:r>
      <w:r w:rsidR="00E54991" w:rsidRPr="00E9657D">
        <w:rPr>
          <w:rFonts w:asciiTheme="minorHAnsi" w:hAnsiTheme="minorHAnsi" w:cstheme="minorHAnsi"/>
        </w:rPr>
        <w:t xml:space="preserve"> </w:t>
      </w:r>
      <w:r w:rsidR="00C03E56" w:rsidRPr="00E9657D">
        <w:rPr>
          <w:rFonts w:asciiTheme="minorHAnsi" w:hAnsiTheme="minorHAnsi" w:cstheme="minorHAnsi"/>
        </w:rPr>
        <w:t>Specifications</w:t>
      </w:r>
    </w:p>
    <w:p w14:paraId="742E498E" w14:textId="5074A3B1" w:rsidR="00EC403D" w:rsidRDefault="00EC403D" w:rsidP="00EC403D"/>
    <w:p w14:paraId="25B8A441" w14:textId="77777777" w:rsidR="00352A78" w:rsidRDefault="00352A78" w:rsidP="00EC403D"/>
    <w:tbl>
      <w:tblPr>
        <w:tblStyle w:val="TabloKlavuzu"/>
        <w:tblW w:w="0" w:type="auto"/>
        <w:tblLook w:val="04A0" w:firstRow="1" w:lastRow="0" w:firstColumn="1" w:lastColumn="0" w:noHBand="0" w:noVBand="1"/>
      </w:tblPr>
      <w:tblGrid>
        <w:gridCol w:w="2405"/>
        <w:gridCol w:w="2269"/>
        <w:gridCol w:w="2338"/>
        <w:gridCol w:w="2338"/>
      </w:tblGrid>
      <w:tr w:rsidR="00EC403D" w14:paraId="53E62D68" w14:textId="77777777" w:rsidTr="008461F8">
        <w:tc>
          <w:tcPr>
            <w:tcW w:w="2405" w:type="dxa"/>
          </w:tcPr>
          <w:p w14:paraId="496D4F7E" w14:textId="3BF59BEE" w:rsidR="00EC403D" w:rsidRPr="00FC264C" w:rsidRDefault="00EC403D" w:rsidP="00EC403D">
            <w:pPr>
              <w:rPr>
                <w:rFonts w:asciiTheme="minorHAnsi" w:hAnsiTheme="minorHAnsi" w:cstheme="minorHAnsi"/>
              </w:rPr>
            </w:pPr>
            <w:r w:rsidRPr="00EC403D">
              <w:rPr>
                <w:rFonts w:asciiTheme="minorHAnsi" w:hAnsiTheme="minorHAnsi" w:cstheme="minorHAnsi"/>
                <w:b/>
                <w:bCs/>
                <w:lang w:val="en-GB" w:eastAsia="en-GB"/>
              </w:rPr>
              <w:t>Risk Description</w:t>
            </w:r>
          </w:p>
        </w:tc>
        <w:tc>
          <w:tcPr>
            <w:tcW w:w="2269" w:type="dxa"/>
          </w:tcPr>
          <w:p w14:paraId="018F823F" w14:textId="33C83573" w:rsidR="00EC403D" w:rsidRPr="00FC264C" w:rsidRDefault="00EC403D" w:rsidP="00EC403D">
            <w:pPr>
              <w:rPr>
                <w:rFonts w:asciiTheme="minorHAnsi" w:hAnsiTheme="minorHAnsi" w:cstheme="minorHAnsi"/>
              </w:rPr>
            </w:pPr>
            <w:r w:rsidRPr="00EC403D">
              <w:rPr>
                <w:rFonts w:asciiTheme="minorHAnsi" w:hAnsiTheme="minorHAnsi" w:cstheme="minorHAnsi"/>
                <w:b/>
                <w:bCs/>
                <w:lang w:val="en-GB" w:eastAsia="en-GB"/>
              </w:rPr>
              <w:t>Probability of Occurrence</w:t>
            </w:r>
          </w:p>
        </w:tc>
        <w:tc>
          <w:tcPr>
            <w:tcW w:w="2338" w:type="dxa"/>
          </w:tcPr>
          <w:p w14:paraId="79846CD2" w14:textId="77263B7F" w:rsidR="00EC403D" w:rsidRPr="00937E7A" w:rsidRDefault="00937E7A" w:rsidP="00937E7A">
            <w:pPr>
              <w:jc w:val="center"/>
              <w:rPr>
                <w:rFonts w:asciiTheme="minorHAnsi" w:hAnsiTheme="minorHAnsi" w:cstheme="minorHAnsi"/>
                <w:b/>
              </w:rPr>
            </w:pPr>
            <w:r w:rsidRPr="00937E7A">
              <w:rPr>
                <w:rFonts w:asciiTheme="minorHAnsi" w:hAnsiTheme="minorHAnsi" w:cstheme="minorHAnsi"/>
                <w:b/>
              </w:rPr>
              <w:t>Impact</w:t>
            </w:r>
          </w:p>
        </w:tc>
        <w:tc>
          <w:tcPr>
            <w:tcW w:w="2338" w:type="dxa"/>
          </w:tcPr>
          <w:p w14:paraId="684FAE7F" w14:textId="2ACA216A" w:rsidR="00EC403D" w:rsidRPr="00B217A6" w:rsidRDefault="00B217A6" w:rsidP="00B217A6">
            <w:pPr>
              <w:jc w:val="center"/>
              <w:rPr>
                <w:rFonts w:asciiTheme="minorHAnsi" w:hAnsiTheme="minorHAnsi" w:cstheme="minorHAnsi"/>
                <w:b/>
              </w:rPr>
            </w:pPr>
            <w:r w:rsidRPr="00B217A6">
              <w:rPr>
                <w:rFonts w:asciiTheme="minorHAnsi" w:hAnsiTheme="minorHAnsi" w:cstheme="minorHAnsi"/>
                <w:b/>
              </w:rPr>
              <w:t>Risk Mitigation</w:t>
            </w:r>
          </w:p>
        </w:tc>
      </w:tr>
      <w:tr w:rsidR="006C45FD" w14:paraId="7E326C41" w14:textId="77777777" w:rsidTr="008461F8">
        <w:tc>
          <w:tcPr>
            <w:tcW w:w="2405" w:type="dxa"/>
          </w:tcPr>
          <w:p w14:paraId="1ECD3948" w14:textId="77777777" w:rsidR="006C45FD" w:rsidRDefault="006C45FD" w:rsidP="006C45FD">
            <w:pPr>
              <w:rPr>
                <w:rFonts w:asciiTheme="minorHAnsi" w:hAnsiTheme="minorHAnsi" w:cstheme="minorHAnsi"/>
                <w:lang w:val="en-GB" w:eastAsia="en-GB"/>
              </w:rPr>
            </w:pPr>
          </w:p>
          <w:p w14:paraId="421B3302" w14:textId="38F5008F" w:rsidR="006C45FD" w:rsidRDefault="006C45FD" w:rsidP="006C45FD">
            <w:pPr>
              <w:rPr>
                <w:rFonts w:asciiTheme="minorHAnsi" w:hAnsiTheme="minorHAnsi" w:cstheme="minorHAnsi"/>
                <w:lang w:val="en-GB" w:eastAsia="en-GB"/>
              </w:rPr>
            </w:pPr>
            <w:r w:rsidRPr="00EC403D">
              <w:rPr>
                <w:rFonts w:asciiTheme="minorHAnsi" w:hAnsiTheme="minorHAnsi" w:cstheme="minorHAnsi"/>
                <w:lang w:val="en-GB" w:eastAsia="en-GB"/>
              </w:rPr>
              <w:t xml:space="preserve">Insufficient </w:t>
            </w:r>
            <w:r w:rsidR="00C24B79">
              <w:rPr>
                <w:rFonts w:asciiTheme="minorHAnsi" w:hAnsiTheme="minorHAnsi" w:cstheme="minorHAnsi"/>
                <w:lang w:val="en-GB" w:eastAsia="en-GB"/>
              </w:rPr>
              <w:t>Test</w:t>
            </w:r>
            <w:r w:rsidRPr="00EC403D">
              <w:rPr>
                <w:rFonts w:asciiTheme="minorHAnsi" w:hAnsiTheme="minorHAnsi" w:cstheme="minorHAnsi"/>
                <w:lang w:val="en-GB" w:eastAsia="en-GB"/>
              </w:rPr>
              <w:t xml:space="preserve"> time to validate on all browsers and OS types.</w:t>
            </w:r>
          </w:p>
          <w:p w14:paraId="0BC5CB64" w14:textId="77777777" w:rsidR="006C45FD" w:rsidRPr="00EC403D" w:rsidRDefault="006C45FD" w:rsidP="006C45FD">
            <w:pPr>
              <w:rPr>
                <w:rFonts w:asciiTheme="minorHAnsi" w:hAnsiTheme="minorHAnsi" w:cstheme="minorHAnsi"/>
                <w:b/>
                <w:bCs/>
                <w:lang w:val="en-GB" w:eastAsia="en-GB"/>
              </w:rPr>
            </w:pPr>
          </w:p>
        </w:tc>
        <w:tc>
          <w:tcPr>
            <w:tcW w:w="2269" w:type="dxa"/>
          </w:tcPr>
          <w:p w14:paraId="2880A1E1" w14:textId="77777777" w:rsidR="006C45FD" w:rsidRDefault="006C45FD" w:rsidP="006C45FD">
            <w:pPr>
              <w:rPr>
                <w:rFonts w:asciiTheme="minorHAnsi" w:hAnsiTheme="minorHAnsi" w:cstheme="minorHAnsi"/>
              </w:rPr>
            </w:pPr>
          </w:p>
          <w:p w14:paraId="69CEF985" w14:textId="77777777" w:rsidR="006C45FD" w:rsidRDefault="006C45FD" w:rsidP="006C45FD">
            <w:pPr>
              <w:jc w:val="center"/>
              <w:rPr>
                <w:rFonts w:asciiTheme="minorHAnsi" w:hAnsiTheme="minorHAnsi" w:cstheme="minorHAnsi"/>
              </w:rPr>
            </w:pPr>
          </w:p>
          <w:p w14:paraId="3E185F85" w14:textId="444759C7" w:rsidR="006C45FD" w:rsidRPr="00EC403D" w:rsidRDefault="006C45FD" w:rsidP="006C45FD">
            <w:pPr>
              <w:jc w:val="center"/>
              <w:rPr>
                <w:rFonts w:asciiTheme="minorHAnsi" w:hAnsiTheme="minorHAnsi" w:cstheme="minorHAnsi"/>
                <w:b/>
                <w:bCs/>
                <w:lang w:val="en-GB" w:eastAsia="en-GB"/>
              </w:rPr>
            </w:pPr>
            <w:r>
              <w:rPr>
                <w:rFonts w:asciiTheme="minorHAnsi" w:hAnsiTheme="minorHAnsi" w:cstheme="minorHAnsi"/>
              </w:rPr>
              <w:t>%50</w:t>
            </w:r>
          </w:p>
        </w:tc>
        <w:tc>
          <w:tcPr>
            <w:tcW w:w="2338" w:type="dxa"/>
          </w:tcPr>
          <w:p w14:paraId="004C07CE" w14:textId="77777777" w:rsidR="006C45FD" w:rsidRDefault="006C45FD" w:rsidP="006C45FD">
            <w:pPr>
              <w:rPr>
                <w:rFonts w:asciiTheme="minorHAnsi" w:hAnsiTheme="minorHAnsi" w:cstheme="minorHAnsi"/>
              </w:rPr>
            </w:pPr>
          </w:p>
          <w:p w14:paraId="7FD41B83" w14:textId="77777777" w:rsidR="006C45FD" w:rsidRDefault="006C45FD" w:rsidP="006C45FD">
            <w:pPr>
              <w:jc w:val="center"/>
              <w:rPr>
                <w:rFonts w:asciiTheme="minorHAnsi" w:hAnsiTheme="minorHAnsi" w:cstheme="minorHAnsi"/>
              </w:rPr>
            </w:pPr>
          </w:p>
          <w:p w14:paraId="481540E4" w14:textId="52A6C958" w:rsidR="006C45FD" w:rsidRPr="00937E7A" w:rsidRDefault="006C45FD" w:rsidP="006C45FD">
            <w:pPr>
              <w:jc w:val="center"/>
              <w:rPr>
                <w:rFonts w:asciiTheme="minorHAnsi" w:hAnsiTheme="minorHAnsi" w:cstheme="minorHAnsi"/>
                <w:b/>
              </w:rPr>
            </w:pPr>
            <w:r>
              <w:rPr>
                <w:rFonts w:asciiTheme="minorHAnsi" w:hAnsiTheme="minorHAnsi" w:cstheme="minorHAnsi"/>
              </w:rPr>
              <w:t>Critical</w:t>
            </w:r>
          </w:p>
        </w:tc>
        <w:tc>
          <w:tcPr>
            <w:tcW w:w="2338" w:type="dxa"/>
          </w:tcPr>
          <w:p w14:paraId="35383640" w14:textId="77777777" w:rsidR="006C45FD" w:rsidRPr="00920751" w:rsidRDefault="006C45FD" w:rsidP="006C45FD">
            <w:pPr>
              <w:jc w:val="center"/>
              <w:rPr>
                <w:rFonts w:asciiTheme="minorHAnsi" w:hAnsiTheme="minorHAnsi" w:cstheme="minorHAnsi"/>
              </w:rPr>
            </w:pPr>
          </w:p>
          <w:p w14:paraId="49F4EF39" w14:textId="5A7FA2B7" w:rsidR="0054200B" w:rsidRPr="00920751" w:rsidRDefault="0054200B" w:rsidP="006C45FD">
            <w:pPr>
              <w:jc w:val="center"/>
              <w:rPr>
                <w:rFonts w:asciiTheme="minorHAnsi" w:hAnsiTheme="minorHAnsi" w:cstheme="minorHAnsi"/>
              </w:rPr>
            </w:pPr>
            <w:r w:rsidRPr="00920751">
              <w:rPr>
                <w:rFonts w:asciiTheme="minorHAnsi" w:hAnsiTheme="minorHAnsi" w:cstheme="minorHAnsi"/>
              </w:rPr>
              <w:t xml:space="preserve">Chrome, </w:t>
            </w:r>
            <w:r w:rsidRPr="00591945">
              <w:rPr>
                <w:rFonts w:asciiTheme="minorHAnsi" w:hAnsiTheme="minorHAnsi" w:cstheme="minorHAnsi"/>
                <w:sz w:val="22"/>
              </w:rPr>
              <w:t>Firefox</w:t>
            </w:r>
            <w:r w:rsidRPr="00920751">
              <w:rPr>
                <w:rFonts w:asciiTheme="minorHAnsi" w:hAnsiTheme="minorHAnsi" w:cstheme="minorHAnsi"/>
              </w:rPr>
              <w:t xml:space="preserve">, Edge, Explorer, Opera web browsers must be </w:t>
            </w:r>
            <w:r w:rsidR="00920751" w:rsidRPr="00920751">
              <w:rPr>
                <w:rFonts w:asciiTheme="minorHAnsi" w:hAnsiTheme="minorHAnsi" w:cstheme="minorHAnsi"/>
              </w:rPr>
              <w:t>tested before demo</w:t>
            </w:r>
          </w:p>
          <w:p w14:paraId="726740EB" w14:textId="0D712DC1" w:rsidR="00C87F6A" w:rsidRPr="00B217A6" w:rsidRDefault="00C87F6A" w:rsidP="006C45FD">
            <w:pPr>
              <w:jc w:val="center"/>
              <w:rPr>
                <w:rFonts w:asciiTheme="minorHAnsi" w:hAnsiTheme="minorHAnsi" w:cstheme="minorHAnsi"/>
                <w:b/>
              </w:rPr>
            </w:pPr>
          </w:p>
        </w:tc>
      </w:tr>
      <w:tr w:rsidR="008461F8" w14:paraId="1641C7D2" w14:textId="77777777" w:rsidTr="008461F8">
        <w:tc>
          <w:tcPr>
            <w:tcW w:w="2405" w:type="dxa"/>
          </w:tcPr>
          <w:p w14:paraId="25458B59" w14:textId="6C90A66E" w:rsidR="008461F8" w:rsidRDefault="008461F8" w:rsidP="008461F8">
            <w:pPr>
              <w:rPr>
                <w:rFonts w:asciiTheme="minorHAnsi" w:hAnsiTheme="minorHAnsi" w:cstheme="minorHAnsi"/>
                <w:lang w:eastAsia="en-GB"/>
              </w:rPr>
            </w:pPr>
            <w:r w:rsidRPr="00E07641">
              <w:rPr>
                <w:rFonts w:asciiTheme="minorHAnsi" w:hAnsiTheme="minorHAnsi" w:cstheme="minorHAnsi"/>
                <w:lang w:eastAsia="en-GB"/>
              </w:rPr>
              <w:t xml:space="preserve">The </w:t>
            </w:r>
            <w:r>
              <w:rPr>
                <w:rFonts w:asciiTheme="minorHAnsi" w:hAnsiTheme="minorHAnsi" w:cstheme="minorHAnsi"/>
                <w:lang w:eastAsia="en-GB"/>
              </w:rPr>
              <w:t>Admin/</w:t>
            </w:r>
            <w:proofErr w:type="spellStart"/>
            <w:r>
              <w:rPr>
                <w:rFonts w:asciiTheme="minorHAnsi" w:hAnsiTheme="minorHAnsi" w:cstheme="minorHAnsi"/>
                <w:lang w:eastAsia="en-GB"/>
              </w:rPr>
              <w:t>SubClubAdmin</w:t>
            </w:r>
            <w:proofErr w:type="spellEnd"/>
            <w:r w:rsidRPr="00E07641">
              <w:rPr>
                <w:rFonts w:asciiTheme="minorHAnsi" w:hAnsiTheme="minorHAnsi" w:cstheme="minorHAnsi"/>
                <w:lang w:eastAsia="en-GB"/>
              </w:rPr>
              <w:t xml:space="preserve"> may not </w:t>
            </w:r>
            <w:r>
              <w:rPr>
                <w:rFonts w:asciiTheme="minorHAnsi" w:hAnsiTheme="minorHAnsi" w:cstheme="minorHAnsi"/>
                <w:lang w:eastAsia="en-GB"/>
              </w:rPr>
              <w:t>delete/modify on</w:t>
            </w:r>
            <w:r w:rsidRPr="00E07641">
              <w:rPr>
                <w:rFonts w:asciiTheme="minorHAnsi" w:hAnsiTheme="minorHAnsi" w:cstheme="minorHAnsi"/>
                <w:lang w:eastAsia="en-GB"/>
              </w:rPr>
              <w:t xml:space="preserve"> the </w:t>
            </w:r>
            <w:r>
              <w:rPr>
                <w:rFonts w:asciiTheme="minorHAnsi" w:hAnsiTheme="minorHAnsi" w:cstheme="minorHAnsi"/>
                <w:lang w:eastAsia="en-GB"/>
              </w:rPr>
              <w:t xml:space="preserve">club, cause of invoke the </w:t>
            </w:r>
            <w:proofErr w:type="spellStart"/>
            <w:r>
              <w:rPr>
                <w:rFonts w:asciiTheme="minorHAnsi" w:hAnsiTheme="minorHAnsi" w:cstheme="minorHAnsi"/>
                <w:lang w:eastAsia="en-GB"/>
              </w:rPr>
              <w:t>ClubService</w:t>
            </w:r>
            <w:proofErr w:type="spellEnd"/>
            <w:r>
              <w:rPr>
                <w:rFonts w:asciiTheme="minorHAnsi" w:hAnsiTheme="minorHAnsi" w:cstheme="minorHAnsi"/>
                <w:lang w:eastAsia="en-GB"/>
              </w:rPr>
              <w:t xml:space="preserve"> and </w:t>
            </w:r>
            <w:proofErr w:type="spellStart"/>
            <w:r>
              <w:rPr>
                <w:rFonts w:asciiTheme="minorHAnsi" w:hAnsiTheme="minorHAnsi" w:cstheme="minorHAnsi"/>
                <w:lang w:eastAsia="en-GB"/>
              </w:rPr>
              <w:t>ClubController</w:t>
            </w:r>
            <w:proofErr w:type="spellEnd"/>
            <w:r>
              <w:rPr>
                <w:rFonts w:asciiTheme="minorHAnsi" w:hAnsiTheme="minorHAnsi" w:cstheme="minorHAnsi"/>
                <w:lang w:eastAsia="en-GB"/>
              </w:rPr>
              <w:t>.</w:t>
            </w:r>
          </w:p>
          <w:p w14:paraId="3C039B7B" w14:textId="77777777" w:rsidR="008461F8" w:rsidRDefault="008461F8" w:rsidP="006C45FD">
            <w:pPr>
              <w:rPr>
                <w:rFonts w:asciiTheme="minorHAnsi" w:hAnsiTheme="minorHAnsi" w:cstheme="minorHAnsi"/>
                <w:lang w:val="en-GB" w:eastAsia="en-GB"/>
              </w:rPr>
            </w:pPr>
          </w:p>
        </w:tc>
        <w:tc>
          <w:tcPr>
            <w:tcW w:w="2269" w:type="dxa"/>
          </w:tcPr>
          <w:p w14:paraId="0BECE580" w14:textId="77777777" w:rsidR="008461F8" w:rsidRDefault="008461F8" w:rsidP="006C45FD">
            <w:pPr>
              <w:rPr>
                <w:rFonts w:asciiTheme="minorHAnsi" w:hAnsiTheme="minorHAnsi" w:cstheme="minorHAnsi"/>
              </w:rPr>
            </w:pPr>
          </w:p>
          <w:p w14:paraId="5FBFBEE7" w14:textId="77777777" w:rsidR="008461F8" w:rsidRDefault="008461F8" w:rsidP="006C45FD">
            <w:pPr>
              <w:rPr>
                <w:rFonts w:asciiTheme="minorHAnsi" w:hAnsiTheme="minorHAnsi" w:cstheme="minorHAnsi"/>
              </w:rPr>
            </w:pPr>
          </w:p>
          <w:p w14:paraId="71708E3B" w14:textId="25F66C40" w:rsidR="008461F8" w:rsidRDefault="008461F8" w:rsidP="006C45FD">
            <w:pPr>
              <w:rPr>
                <w:rFonts w:asciiTheme="minorHAnsi" w:hAnsiTheme="minorHAnsi" w:cstheme="minorHAnsi"/>
              </w:rPr>
            </w:pPr>
            <w:r>
              <w:rPr>
                <w:rFonts w:asciiTheme="minorHAnsi" w:hAnsiTheme="minorHAnsi" w:cstheme="minorHAnsi"/>
              </w:rPr>
              <w:t xml:space="preserve">                  %10</w:t>
            </w:r>
          </w:p>
        </w:tc>
        <w:tc>
          <w:tcPr>
            <w:tcW w:w="2338" w:type="dxa"/>
          </w:tcPr>
          <w:p w14:paraId="796D5CA8" w14:textId="77777777" w:rsidR="008461F8" w:rsidRDefault="008461F8" w:rsidP="006C45FD">
            <w:pPr>
              <w:rPr>
                <w:rFonts w:asciiTheme="minorHAnsi" w:hAnsiTheme="minorHAnsi" w:cstheme="minorHAnsi"/>
              </w:rPr>
            </w:pPr>
          </w:p>
          <w:p w14:paraId="42C804E8" w14:textId="77777777" w:rsidR="008461F8" w:rsidRDefault="008461F8" w:rsidP="006C45FD">
            <w:pPr>
              <w:rPr>
                <w:rFonts w:asciiTheme="minorHAnsi" w:hAnsiTheme="minorHAnsi" w:cstheme="minorHAnsi"/>
              </w:rPr>
            </w:pPr>
          </w:p>
          <w:p w14:paraId="060D5164" w14:textId="7B4FE318" w:rsidR="008461F8" w:rsidRDefault="008461F8" w:rsidP="008461F8">
            <w:pPr>
              <w:jc w:val="center"/>
              <w:rPr>
                <w:rFonts w:asciiTheme="minorHAnsi" w:hAnsiTheme="minorHAnsi" w:cstheme="minorHAnsi"/>
              </w:rPr>
            </w:pPr>
            <w:r>
              <w:rPr>
                <w:rFonts w:asciiTheme="minorHAnsi" w:hAnsiTheme="minorHAnsi" w:cstheme="minorHAnsi"/>
              </w:rPr>
              <w:t>Critical</w:t>
            </w:r>
          </w:p>
        </w:tc>
        <w:tc>
          <w:tcPr>
            <w:tcW w:w="2338" w:type="dxa"/>
          </w:tcPr>
          <w:p w14:paraId="489B29DF" w14:textId="77777777" w:rsidR="008461F8" w:rsidRDefault="008461F8" w:rsidP="006C45FD">
            <w:pPr>
              <w:jc w:val="center"/>
              <w:rPr>
                <w:rFonts w:asciiTheme="minorHAnsi" w:hAnsiTheme="minorHAnsi" w:cstheme="minorHAnsi"/>
              </w:rPr>
            </w:pPr>
          </w:p>
          <w:p w14:paraId="0EF7AD1F" w14:textId="09CE0F6E" w:rsidR="008461F8" w:rsidRDefault="008461F8" w:rsidP="008461F8">
            <w:pPr>
              <w:jc w:val="center"/>
              <w:rPr>
                <w:rFonts w:asciiTheme="minorHAnsi" w:hAnsiTheme="minorHAnsi" w:cstheme="minorHAnsi"/>
              </w:rPr>
            </w:pPr>
            <w:proofErr w:type="spellStart"/>
            <w:r>
              <w:rPr>
                <w:rFonts w:asciiTheme="minorHAnsi" w:hAnsiTheme="minorHAnsi" w:cstheme="minorHAnsi"/>
              </w:rPr>
              <w:t>ClubService</w:t>
            </w:r>
            <w:proofErr w:type="spellEnd"/>
            <w:r>
              <w:rPr>
                <w:rFonts w:asciiTheme="minorHAnsi" w:hAnsiTheme="minorHAnsi" w:cstheme="minorHAnsi"/>
              </w:rPr>
              <w:t xml:space="preserve"> and </w:t>
            </w:r>
            <w:proofErr w:type="spellStart"/>
            <w:r>
              <w:rPr>
                <w:rFonts w:asciiTheme="minorHAnsi" w:hAnsiTheme="minorHAnsi" w:cstheme="minorHAnsi"/>
              </w:rPr>
              <w:t>ClubController</w:t>
            </w:r>
            <w:proofErr w:type="spellEnd"/>
            <w:r>
              <w:rPr>
                <w:rFonts w:asciiTheme="minorHAnsi" w:hAnsiTheme="minorHAnsi" w:cstheme="minorHAnsi"/>
              </w:rPr>
              <w:t xml:space="preserve"> classes must be monitor on operations</w:t>
            </w:r>
          </w:p>
          <w:p w14:paraId="47F828CB" w14:textId="4409D773" w:rsidR="008461F8" w:rsidRPr="00920751" w:rsidRDefault="008461F8" w:rsidP="006C45FD">
            <w:pPr>
              <w:jc w:val="center"/>
              <w:rPr>
                <w:rFonts w:asciiTheme="minorHAnsi" w:hAnsiTheme="minorHAnsi" w:cstheme="minorHAnsi"/>
              </w:rPr>
            </w:pPr>
          </w:p>
        </w:tc>
      </w:tr>
      <w:tr w:rsidR="008461F8" w14:paraId="61DB1F9A" w14:textId="77777777" w:rsidTr="008461F8">
        <w:tc>
          <w:tcPr>
            <w:tcW w:w="2405" w:type="dxa"/>
          </w:tcPr>
          <w:p w14:paraId="45F5B5C8" w14:textId="77777777" w:rsidR="008461F8" w:rsidRDefault="008461F8" w:rsidP="008461F8">
            <w:pPr>
              <w:rPr>
                <w:rFonts w:asciiTheme="minorHAnsi" w:hAnsiTheme="minorHAnsi" w:cstheme="minorHAnsi"/>
                <w:lang w:eastAsia="en-GB"/>
              </w:rPr>
            </w:pPr>
          </w:p>
          <w:p w14:paraId="5F80896B" w14:textId="76E75BEC" w:rsidR="008461F8" w:rsidRDefault="008461F8" w:rsidP="008461F8">
            <w:pPr>
              <w:rPr>
                <w:rFonts w:asciiTheme="minorHAnsi" w:hAnsiTheme="minorHAnsi" w:cstheme="minorHAnsi"/>
                <w:lang w:eastAsia="en-GB"/>
              </w:rPr>
            </w:pPr>
            <w:r w:rsidRPr="00E07641">
              <w:rPr>
                <w:rFonts w:asciiTheme="minorHAnsi" w:hAnsiTheme="minorHAnsi" w:cstheme="minorHAnsi"/>
                <w:lang w:eastAsia="en-GB"/>
              </w:rPr>
              <w:t xml:space="preserve">The </w:t>
            </w:r>
            <w:r>
              <w:rPr>
                <w:rFonts w:asciiTheme="minorHAnsi" w:hAnsiTheme="minorHAnsi" w:cstheme="minorHAnsi"/>
                <w:lang w:eastAsia="en-GB"/>
              </w:rPr>
              <w:t>Member</w:t>
            </w:r>
            <w:r w:rsidRPr="00E07641">
              <w:rPr>
                <w:rFonts w:asciiTheme="minorHAnsi" w:hAnsiTheme="minorHAnsi" w:cstheme="minorHAnsi"/>
                <w:lang w:eastAsia="en-GB"/>
              </w:rPr>
              <w:t xml:space="preserve"> may not </w:t>
            </w:r>
            <w:r>
              <w:rPr>
                <w:rFonts w:asciiTheme="minorHAnsi" w:hAnsiTheme="minorHAnsi" w:cstheme="minorHAnsi"/>
                <w:lang w:eastAsia="en-GB"/>
              </w:rPr>
              <w:t>comment on</w:t>
            </w:r>
            <w:r w:rsidRPr="00E07641">
              <w:rPr>
                <w:rFonts w:asciiTheme="minorHAnsi" w:hAnsiTheme="minorHAnsi" w:cstheme="minorHAnsi"/>
                <w:lang w:eastAsia="en-GB"/>
              </w:rPr>
              <w:t xml:space="preserve"> the </w:t>
            </w:r>
            <w:r>
              <w:rPr>
                <w:rFonts w:asciiTheme="minorHAnsi" w:hAnsiTheme="minorHAnsi" w:cstheme="minorHAnsi"/>
                <w:lang w:eastAsia="en-GB"/>
              </w:rPr>
              <w:t xml:space="preserve">club, cause of invoke the </w:t>
            </w:r>
            <w:proofErr w:type="spellStart"/>
            <w:r>
              <w:rPr>
                <w:rFonts w:asciiTheme="minorHAnsi" w:hAnsiTheme="minorHAnsi" w:cstheme="minorHAnsi"/>
                <w:lang w:eastAsia="en-GB"/>
              </w:rPr>
              <w:t>ClubCommentRequest</w:t>
            </w:r>
            <w:proofErr w:type="spellEnd"/>
            <w:r>
              <w:rPr>
                <w:rFonts w:asciiTheme="minorHAnsi" w:hAnsiTheme="minorHAnsi" w:cstheme="minorHAnsi"/>
                <w:lang w:eastAsia="en-GB"/>
              </w:rPr>
              <w:t xml:space="preserve"> and </w:t>
            </w:r>
            <w:proofErr w:type="spellStart"/>
            <w:r>
              <w:rPr>
                <w:rFonts w:asciiTheme="minorHAnsi" w:hAnsiTheme="minorHAnsi" w:cstheme="minorHAnsi"/>
                <w:lang w:eastAsia="en-GB"/>
              </w:rPr>
              <w:t>ClubCommentRepo</w:t>
            </w:r>
            <w:proofErr w:type="spellEnd"/>
            <w:r>
              <w:rPr>
                <w:rFonts w:asciiTheme="minorHAnsi" w:hAnsiTheme="minorHAnsi" w:cstheme="minorHAnsi"/>
                <w:lang w:eastAsia="en-GB"/>
              </w:rPr>
              <w:t xml:space="preserve"> class.</w:t>
            </w:r>
          </w:p>
          <w:p w14:paraId="2AEB15F4" w14:textId="77777777" w:rsidR="008461F8" w:rsidRPr="00E07641" w:rsidRDefault="008461F8" w:rsidP="008461F8">
            <w:pPr>
              <w:rPr>
                <w:rFonts w:asciiTheme="minorHAnsi" w:hAnsiTheme="minorHAnsi" w:cstheme="minorHAnsi"/>
                <w:lang w:eastAsia="en-GB"/>
              </w:rPr>
            </w:pPr>
          </w:p>
        </w:tc>
        <w:tc>
          <w:tcPr>
            <w:tcW w:w="2269" w:type="dxa"/>
          </w:tcPr>
          <w:p w14:paraId="0C233602" w14:textId="77777777" w:rsidR="008461F8" w:rsidRDefault="008461F8" w:rsidP="008461F8">
            <w:pPr>
              <w:jc w:val="center"/>
              <w:rPr>
                <w:rFonts w:asciiTheme="minorHAnsi" w:hAnsiTheme="minorHAnsi" w:cstheme="minorHAnsi"/>
              </w:rPr>
            </w:pPr>
          </w:p>
          <w:p w14:paraId="3DDBB222" w14:textId="77777777" w:rsidR="008461F8" w:rsidRDefault="008461F8" w:rsidP="008461F8">
            <w:pPr>
              <w:jc w:val="center"/>
              <w:rPr>
                <w:rFonts w:asciiTheme="minorHAnsi" w:hAnsiTheme="minorHAnsi" w:cstheme="minorHAnsi"/>
              </w:rPr>
            </w:pPr>
          </w:p>
          <w:p w14:paraId="44152BCF" w14:textId="77777777" w:rsidR="008461F8" w:rsidRDefault="008461F8" w:rsidP="008461F8">
            <w:pPr>
              <w:jc w:val="center"/>
              <w:rPr>
                <w:rFonts w:asciiTheme="minorHAnsi" w:hAnsiTheme="minorHAnsi" w:cstheme="minorHAnsi"/>
              </w:rPr>
            </w:pPr>
          </w:p>
          <w:p w14:paraId="17B6009E" w14:textId="7E8EB726" w:rsidR="008461F8" w:rsidRDefault="008461F8" w:rsidP="008461F8">
            <w:pPr>
              <w:jc w:val="center"/>
              <w:rPr>
                <w:rFonts w:asciiTheme="minorHAnsi" w:hAnsiTheme="minorHAnsi" w:cstheme="minorHAnsi"/>
              </w:rPr>
            </w:pPr>
            <w:r>
              <w:rPr>
                <w:rFonts w:asciiTheme="minorHAnsi" w:hAnsiTheme="minorHAnsi" w:cstheme="minorHAnsi"/>
              </w:rPr>
              <w:t>%10</w:t>
            </w:r>
          </w:p>
        </w:tc>
        <w:tc>
          <w:tcPr>
            <w:tcW w:w="2338" w:type="dxa"/>
          </w:tcPr>
          <w:p w14:paraId="2D062E9F" w14:textId="77777777" w:rsidR="008461F8" w:rsidRDefault="008461F8" w:rsidP="008461F8">
            <w:pPr>
              <w:jc w:val="center"/>
              <w:rPr>
                <w:rFonts w:asciiTheme="minorHAnsi" w:hAnsiTheme="minorHAnsi" w:cstheme="minorHAnsi"/>
              </w:rPr>
            </w:pPr>
          </w:p>
          <w:p w14:paraId="6137488D" w14:textId="77777777" w:rsidR="008461F8" w:rsidRDefault="008461F8" w:rsidP="008461F8">
            <w:pPr>
              <w:jc w:val="center"/>
              <w:rPr>
                <w:rFonts w:asciiTheme="minorHAnsi" w:hAnsiTheme="minorHAnsi" w:cstheme="minorHAnsi"/>
              </w:rPr>
            </w:pPr>
          </w:p>
          <w:p w14:paraId="6C7FAAF5" w14:textId="77777777" w:rsidR="008461F8" w:rsidRDefault="008461F8" w:rsidP="008461F8">
            <w:pPr>
              <w:jc w:val="center"/>
              <w:rPr>
                <w:rFonts w:asciiTheme="minorHAnsi" w:hAnsiTheme="minorHAnsi" w:cstheme="minorHAnsi"/>
              </w:rPr>
            </w:pPr>
          </w:p>
          <w:p w14:paraId="3C42721C" w14:textId="5F8AD7A4" w:rsidR="008461F8" w:rsidRDefault="008461F8" w:rsidP="008461F8">
            <w:pPr>
              <w:jc w:val="center"/>
              <w:rPr>
                <w:rFonts w:asciiTheme="minorHAnsi" w:hAnsiTheme="minorHAnsi" w:cstheme="minorHAnsi"/>
              </w:rPr>
            </w:pPr>
            <w:r>
              <w:rPr>
                <w:rFonts w:asciiTheme="minorHAnsi" w:hAnsiTheme="minorHAnsi" w:cstheme="minorHAnsi"/>
              </w:rPr>
              <w:t>Critical</w:t>
            </w:r>
          </w:p>
        </w:tc>
        <w:tc>
          <w:tcPr>
            <w:tcW w:w="2338" w:type="dxa"/>
          </w:tcPr>
          <w:p w14:paraId="5F752042" w14:textId="77777777" w:rsidR="008461F8" w:rsidRDefault="008461F8" w:rsidP="008461F8">
            <w:pPr>
              <w:jc w:val="center"/>
              <w:rPr>
                <w:rFonts w:asciiTheme="minorHAnsi" w:hAnsiTheme="minorHAnsi" w:cstheme="minorHAnsi"/>
              </w:rPr>
            </w:pPr>
          </w:p>
          <w:p w14:paraId="2B636469" w14:textId="154D8974" w:rsidR="008461F8" w:rsidRDefault="008461F8" w:rsidP="008461F8">
            <w:pPr>
              <w:jc w:val="center"/>
              <w:rPr>
                <w:rFonts w:asciiTheme="minorHAnsi" w:hAnsiTheme="minorHAnsi" w:cstheme="minorHAnsi"/>
              </w:rPr>
            </w:pPr>
            <w:proofErr w:type="spellStart"/>
            <w:r>
              <w:rPr>
                <w:rFonts w:asciiTheme="minorHAnsi" w:hAnsiTheme="minorHAnsi" w:cstheme="minorHAnsi"/>
                <w:lang w:eastAsia="en-GB"/>
              </w:rPr>
              <w:t>ClubCommentRequest</w:t>
            </w:r>
            <w:proofErr w:type="spellEnd"/>
            <w:r>
              <w:rPr>
                <w:rFonts w:asciiTheme="minorHAnsi" w:hAnsiTheme="minorHAnsi" w:cstheme="minorHAnsi"/>
                <w:lang w:eastAsia="en-GB"/>
              </w:rPr>
              <w:t xml:space="preserve"> </w:t>
            </w:r>
            <w:r>
              <w:rPr>
                <w:rFonts w:asciiTheme="minorHAnsi" w:hAnsiTheme="minorHAnsi" w:cstheme="minorHAnsi"/>
              </w:rPr>
              <w:t xml:space="preserve">and </w:t>
            </w:r>
            <w:proofErr w:type="spellStart"/>
            <w:r>
              <w:rPr>
                <w:rFonts w:asciiTheme="minorHAnsi" w:hAnsiTheme="minorHAnsi" w:cstheme="minorHAnsi"/>
                <w:lang w:eastAsia="en-GB"/>
              </w:rPr>
              <w:t>ClubCommentRepo</w:t>
            </w:r>
            <w:proofErr w:type="spellEnd"/>
            <w:r>
              <w:rPr>
                <w:rFonts w:asciiTheme="minorHAnsi" w:hAnsiTheme="minorHAnsi" w:cstheme="minorHAnsi"/>
                <w:lang w:eastAsia="en-GB"/>
              </w:rPr>
              <w:t xml:space="preserve"> </w:t>
            </w:r>
            <w:r>
              <w:rPr>
                <w:rFonts w:asciiTheme="minorHAnsi" w:hAnsiTheme="minorHAnsi" w:cstheme="minorHAnsi"/>
              </w:rPr>
              <w:t>classes must be maintain on operations</w:t>
            </w:r>
          </w:p>
          <w:p w14:paraId="5C20654D" w14:textId="77777777" w:rsidR="008461F8" w:rsidRDefault="008461F8" w:rsidP="008461F8">
            <w:pPr>
              <w:jc w:val="center"/>
              <w:rPr>
                <w:rFonts w:asciiTheme="minorHAnsi" w:hAnsiTheme="minorHAnsi" w:cstheme="minorHAnsi"/>
              </w:rPr>
            </w:pPr>
          </w:p>
        </w:tc>
      </w:tr>
      <w:tr w:rsidR="00EF6A65" w14:paraId="0AF50FCD" w14:textId="77777777" w:rsidTr="004D4596">
        <w:tc>
          <w:tcPr>
            <w:tcW w:w="2405" w:type="dxa"/>
          </w:tcPr>
          <w:p w14:paraId="37EEFF7F" w14:textId="77777777" w:rsidR="00EF6A65" w:rsidRDefault="00EF6A65" w:rsidP="004D4596">
            <w:pPr>
              <w:rPr>
                <w:rFonts w:asciiTheme="minorHAnsi" w:hAnsiTheme="minorHAnsi" w:cstheme="minorHAnsi"/>
                <w:lang w:eastAsia="en-GB"/>
              </w:rPr>
            </w:pPr>
          </w:p>
          <w:p w14:paraId="66CC79F6" w14:textId="7093B6A8" w:rsidR="00EF6A65" w:rsidRDefault="00EF6A65" w:rsidP="004D4596">
            <w:pPr>
              <w:rPr>
                <w:rFonts w:asciiTheme="minorHAnsi" w:hAnsiTheme="minorHAnsi" w:cstheme="minorHAnsi"/>
                <w:lang w:eastAsia="en-GB"/>
              </w:rPr>
            </w:pPr>
            <w:r w:rsidRPr="00E07641">
              <w:rPr>
                <w:rFonts w:asciiTheme="minorHAnsi" w:hAnsiTheme="minorHAnsi" w:cstheme="minorHAnsi"/>
                <w:lang w:eastAsia="en-GB"/>
              </w:rPr>
              <w:t xml:space="preserve">The </w:t>
            </w:r>
            <w:r>
              <w:rPr>
                <w:rFonts w:asciiTheme="minorHAnsi" w:hAnsiTheme="minorHAnsi" w:cstheme="minorHAnsi"/>
                <w:lang w:eastAsia="en-GB"/>
              </w:rPr>
              <w:t>Member</w:t>
            </w:r>
            <w:r w:rsidRPr="00E07641">
              <w:rPr>
                <w:rFonts w:asciiTheme="minorHAnsi" w:hAnsiTheme="minorHAnsi" w:cstheme="minorHAnsi"/>
                <w:lang w:eastAsia="en-GB"/>
              </w:rPr>
              <w:t xml:space="preserve"> may not </w:t>
            </w:r>
            <w:r>
              <w:rPr>
                <w:rFonts w:asciiTheme="minorHAnsi" w:hAnsiTheme="minorHAnsi" w:cstheme="minorHAnsi"/>
                <w:lang w:eastAsia="en-GB"/>
              </w:rPr>
              <w:t xml:space="preserve">request to become </w:t>
            </w:r>
            <w:proofErr w:type="spellStart"/>
            <w:r>
              <w:rPr>
                <w:rFonts w:asciiTheme="minorHAnsi" w:hAnsiTheme="minorHAnsi" w:cstheme="minorHAnsi"/>
                <w:lang w:eastAsia="en-GB"/>
              </w:rPr>
              <w:t>SubClubAdmin</w:t>
            </w:r>
            <w:proofErr w:type="spellEnd"/>
            <w:r>
              <w:rPr>
                <w:rFonts w:asciiTheme="minorHAnsi" w:hAnsiTheme="minorHAnsi" w:cstheme="minorHAnsi"/>
                <w:lang w:eastAsia="en-GB"/>
              </w:rPr>
              <w:t xml:space="preserve"> on</w:t>
            </w:r>
            <w:r w:rsidRPr="00E07641">
              <w:rPr>
                <w:rFonts w:asciiTheme="minorHAnsi" w:hAnsiTheme="minorHAnsi" w:cstheme="minorHAnsi"/>
                <w:lang w:eastAsia="en-GB"/>
              </w:rPr>
              <w:t xml:space="preserve"> the</w:t>
            </w:r>
            <w:r>
              <w:rPr>
                <w:rFonts w:asciiTheme="minorHAnsi" w:hAnsiTheme="minorHAnsi" w:cstheme="minorHAnsi"/>
                <w:lang w:eastAsia="en-GB"/>
              </w:rPr>
              <w:t xml:space="preserve"> </w:t>
            </w:r>
            <w:proofErr w:type="spellStart"/>
            <w:r>
              <w:rPr>
                <w:rFonts w:asciiTheme="minorHAnsi" w:hAnsiTheme="minorHAnsi" w:cstheme="minorHAnsi"/>
                <w:lang w:eastAsia="en-GB"/>
              </w:rPr>
              <w:t>spesific</w:t>
            </w:r>
            <w:proofErr w:type="spellEnd"/>
            <w:r w:rsidRPr="00E07641">
              <w:rPr>
                <w:rFonts w:asciiTheme="minorHAnsi" w:hAnsiTheme="minorHAnsi" w:cstheme="minorHAnsi"/>
                <w:lang w:eastAsia="en-GB"/>
              </w:rPr>
              <w:t xml:space="preserve"> </w:t>
            </w:r>
            <w:r>
              <w:rPr>
                <w:rFonts w:asciiTheme="minorHAnsi" w:hAnsiTheme="minorHAnsi" w:cstheme="minorHAnsi"/>
                <w:lang w:eastAsia="en-GB"/>
              </w:rPr>
              <w:t xml:space="preserve">club, cause of invoke the </w:t>
            </w:r>
            <w:proofErr w:type="spellStart"/>
            <w:r>
              <w:rPr>
                <w:rFonts w:asciiTheme="minorHAnsi" w:hAnsiTheme="minorHAnsi" w:cstheme="minorHAnsi"/>
                <w:lang w:eastAsia="en-GB"/>
              </w:rPr>
              <w:t>ClubService</w:t>
            </w:r>
            <w:proofErr w:type="spellEnd"/>
            <w:r>
              <w:rPr>
                <w:rFonts w:asciiTheme="minorHAnsi" w:hAnsiTheme="minorHAnsi" w:cstheme="minorHAnsi"/>
                <w:lang w:eastAsia="en-GB"/>
              </w:rPr>
              <w:t xml:space="preserve"> and </w:t>
            </w:r>
            <w:proofErr w:type="spellStart"/>
            <w:r>
              <w:rPr>
                <w:rFonts w:asciiTheme="minorHAnsi" w:hAnsiTheme="minorHAnsi" w:cstheme="minorHAnsi"/>
                <w:lang w:eastAsia="en-GB"/>
              </w:rPr>
              <w:t>ClubController</w:t>
            </w:r>
            <w:proofErr w:type="spellEnd"/>
            <w:r>
              <w:rPr>
                <w:rFonts w:asciiTheme="minorHAnsi" w:hAnsiTheme="minorHAnsi" w:cstheme="minorHAnsi"/>
                <w:lang w:eastAsia="en-GB"/>
              </w:rPr>
              <w:t xml:space="preserve"> class.</w:t>
            </w:r>
          </w:p>
          <w:p w14:paraId="4D6FAF81" w14:textId="77777777" w:rsidR="00EF6A65" w:rsidRPr="00E07641" w:rsidRDefault="00EF6A65" w:rsidP="004D4596">
            <w:pPr>
              <w:rPr>
                <w:rFonts w:asciiTheme="minorHAnsi" w:hAnsiTheme="minorHAnsi" w:cstheme="minorHAnsi"/>
                <w:lang w:eastAsia="en-GB"/>
              </w:rPr>
            </w:pPr>
          </w:p>
        </w:tc>
        <w:tc>
          <w:tcPr>
            <w:tcW w:w="2269" w:type="dxa"/>
          </w:tcPr>
          <w:p w14:paraId="50ACB93C" w14:textId="77777777" w:rsidR="00EF6A65" w:rsidRDefault="00EF6A65" w:rsidP="004D4596">
            <w:pPr>
              <w:jc w:val="center"/>
              <w:rPr>
                <w:rFonts w:asciiTheme="minorHAnsi" w:hAnsiTheme="minorHAnsi" w:cstheme="minorHAnsi"/>
              </w:rPr>
            </w:pPr>
          </w:p>
          <w:p w14:paraId="0D4B16AE" w14:textId="77777777" w:rsidR="00EF6A65" w:rsidRDefault="00EF6A65" w:rsidP="004D4596">
            <w:pPr>
              <w:jc w:val="center"/>
              <w:rPr>
                <w:rFonts w:asciiTheme="minorHAnsi" w:hAnsiTheme="minorHAnsi" w:cstheme="minorHAnsi"/>
              </w:rPr>
            </w:pPr>
          </w:p>
          <w:p w14:paraId="14B1C98F" w14:textId="77777777" w:rsidR="00EF6A65" w:rsidRDefault="00EF6A65" w:rsidP="004D4596">
            <w:pPr>
              <w:jc w:val="center"/>
              <w:rPr>
                <w:rFonts w:asciiTheme="minorHAnsi" w:hAnsiTheme="minorHAnsi" w:cstheme="minorHAnsi"/>
              </w:rPr>
            </w:pPr>
          </w:p>
          <w:p w14:paraId="038E3D35" w14:textId="77777777" w:rsidR="00EF6A65" w:rsidRDefault="00EF6A65" w:rsidP="004D4596">
            <w:pPr>
              <w:jc w:val="center"/>
              <w:rPr>
                <w:rFonts w:asciiTheme="minorHAnsi" w:hAnsiTheme="minorHAnsi" w:cstheme="minorHAnsi"/>
              </w:rPr>
            </w:pPr>
            <w:r>
              <w:rPr>
                <w:rFonts w:asciiTheme="minorHAnsi" w:hAnsiTheme="minorHAnsi" w:cstheme="minorHAnsi"/>
              </w:rPr>
              <w:t>%10</w:t>
            </w:r>
          </w:p>
        </w:tc>
        <w:tc>
          <w:tcPr>
            <w:tcW w:w="2338" w:type="dxa"/>
          </w:tcPr>
          <w:p w14:paraId="02CECDF5" w14:textId="77777777" w:rsidR="00EF6A65" w:rsidRDefault="00EF6A65" w:rsidP="004D4596">
            <w:pPr>
              <w:jc w:val="center"/>
              <w:rPr>
                <w:rFonts w:asciiTheme="minorHAnsi" w:hAnsiTheme="minorHAnsi" w:cstheme="minorHAnsi"/>
              </w:rPr>
            </w:pPr>
          </w:p>
          <w:p w14:paraId="52BFF037" w14:textId="77777777" w:rsidR="00EF6A65" w:rsidRDefault="00EF6A65" w:rsidP="004D4596">
            <w:pPr>
              <w:jc w:val="center"/>
              <w:rPr>
                <w:rFonts w:asciiTheme="minorHAnsi" w:hAnsiTheme="minorHAnsi" w:cstheme="minorHAnsi"/>
              </w:rPr>
            </w:pPr>
          </w:p>
          <w:p w14:paraId="286F6160" w14:textId="77777777" w:rsidR="00EF6A65" w:rsidRDefault="00EF6A65" w:rsidP="004D4596">
            <w:pPr>
              <w:jc w:val="center"/>
              <w:rPr>
                <w:rFonts w:asciiTheme="minorHAnsi" w:hAnsiTheme="minorHAnsi" w:cstheme="minorHAnsi"/>
              </w:rPr>
            </w:pPr>
          </w:p>
          <w:p w14:paraId="53F75FDD" w14:textId="77777777" w:rsidR="00EF6A65" w:rsidRDefault="00EF6A65" w:rsidP="004D4596">
            <w:pPr>
              <w:jc w:val="center"/>
              <w:rPr>
                <w:rFonts w:asciiTheme="minorHAnsi" w:hAnsiTheme="minorHAnsi" w:cstheme="minorHAnsi"/>
              </w:rPr>
            </w:pPr>
            <w:r>
              <w:rPr>
                <w:rFonts w:asciiTheme="minorHAnsi" w:hAnsiTheme="minorHAnsi" w:cstheme="minorHAnsi"/>
              </w:rPr>
              <w:t>Critical</w:t>
            </w:r>
          </w:p>
        </w:tc>
        <w:tc>
          <w:tcPr>
            <w:tcW w:w="2338" w:type="dxa"/>
          </w:tcPr>
          <w:p w14:paraId="54257FC5" w14:textId="77777777" w:rsidR="00EF6A65" w:rsidRDefault="00EF6A65" w:rsidP="004D4596">
            <w:pPr>
              <w:jc w:val="center"/>
              <w:rPr>
                <w:rFonts w:asciiTheme="minorHAnsi" w:hAnsiTheme="minorHAnsi" w:cstheme="minorHAnsi"/>
              </w:rPr>
            </w:pPr>
          </w:p>
          <w:p w14:paraId="16C46968" w14:textId="77777777" w:rsidR="00EF6A65" w:rsidRDefault="00EF6A65" w:rsidP="00EF6A65">
            <w:pPr>
              <w:jc w:val="center"/>
              <w:rPr>
                <w:rFonts w:asciiTheme="minorHAnsi" w:hAnsiTheme="minorHAnsi" w:cstheme="minorHAnsi"/>
              </w:rPr>
            </w:pPr>
          </w:p>
          <w:p w14:paraId="080C8AA9" w14:textId="1B2F1DDB" w:rsidR="00EF6A65" w:rsidRDefault="00EF6A65" w:rsidP="00EF6A65">
            <w:pPr>
              <w:jc w:val="center"/>
              <w:rPr>
                <w:rFonts w:asciiTheme="minorHAnsi" w:hAnsiTheme="minorHAnsi" w:cstheme="minorHAnsi"/>
              </w:rPr>
            </w:pPr>
            <w:proofErr w:type="spellStart"/>
            <w:r>
              <w:rPr>
                <w:rFonts w:asciiTheme="minorHAnsi" w:hAnsiTheme="minorHAnsi" w:cstheme="minorHAnsi"/>
              </w:rPr>
              <w:t>ClubService</w:t>
            </w:r>
            <w:proofErr w:type="spellEnd"/>
            <w:r>
              <w:rPr>
                <w:rFonts w:asciiTheme="minorHAnsi" w:hAnsiTheme="minorHAnsi" w:cstheme="minorHAnsi"/>
              </w:rPr>
              <w:t xml:space="preserve"> and </w:t>
            </w:r>
            <w:proofErr w:type="spellStart"/>
            <w:r>
              <w:rPr>
                <w:rFonts w:asciiTheme="minorHAnsi" w:hAnsiTheme="minorHAnsi" w:cstheme="minorHAnsi"/>
              </w:rPr>
              <w:t>ClubController</w:t>
            </w:r>
            <w:proofErr w:type="spellEnd"/>
            <w:r>
              <w:rPr>
                <w:rFonts w:asciiTheme="minorHAnsi" w:hAnsiTheme="minorHAnsi" w:cstheme="minorHAnsi"/>
              </w:rPr>
              <w:t xml:space="preserve"> classes must be maintain on operations</w:t>
            </w:r>
          </w:p>
          <w:p w14:paraId="45167E38" w14:textId="77777777" w:rsidR="00EF6A65" w:rsidRDefault="00EF6A65" w:rsidP="004D4596">
            <w:pPr>
              <w:jc w:val="center"/>
              <w:rPr>
                <w:rFonts w:asciiTheme="minorHAnsi" w:hAnsiTheme="minorHAnsi" w:cstheme="minorHAnsi"/>
              </w:rPr>
            </w:pPr>
          </w:p>
        </w:tc>
      </w:tr>
      <w:tr w:rsidR="008461F8" w:rsidRPr="00FC264C" w14:paraId="0077EC39" w14:textId="77777777" w:rsidTr="008461F8">
        <w:trPr>
          <w:trHeight w:val="1361"/>
        </w:trPr>
        <w:tc>
          <w:tcPr>
            <w:tcW w:w="2405" w:type="dxa"/>
          </w:tcPr>
          <w:p w14:paraId="5EB76E88" w14:textId="77777777" w:rsidR="008461F8" w:rsidRDefault="008461F8" w:rsidP="008461F8">
            <w:pPr>
              <w:rPr>
                <w:rFonts w:asciiTheme="minorHAnsi" w:hAnsiTheme="minorHAnsi" w:cstheme="minorHAnsi"/>
                <w:lang w:eastAsia="en-GB"/>
              </w:rPr>
            </w:pPr>
          </w:p>
          <w:p w14:paraId="0DFF5F45" w14:textId="1C850426" w:rsidR="008461F8" w:rsidRDefault="008461F8" w:rsidP="008461F8">
            <w:pPr>
              <w:rPr>
                <w:rFonts w:asciiTheme="minorHAnsi" w:hAnsiTheme="minorHAnsi" w:cstheme="minorHAnsi"/>
                <w:lang w:eastAsia="en-GB"/>
              </w:rPr>
            </w:pPr>
            <w:r w:rsidRPr="00E07641">
              <w:rPr>
                <w:rFonts w:asciiTheme="minorHAnsi" w:hAnsiTheme="minorHAnsi" w:cstheme="minorHAnsi"/>
                <w:lang w:eastAsia="en-GB"/>
              </w:rPr>
              <w:t xml:space="preserve">The </w:t>
            </w:r>
            <w:r>
              <w:rPr>
                <w:rFonts w:asciiTheme="minorHAnsi" w:hAnsiTheme="minorHAnsi" w:cstheme="minorHAnsi"/>
                <w:lang w:eastAsia="en-GB"/>
              </w:rPr>
              <w:t>Admin/Member</w:t>
            </w:r>
            <w:r w:rsidRPr="00E07641">
              <w:rPr>
                <w:rFonts w:asciiTheme="minorHAnsi" w:hAnsiTheme="minorHAnsi" w:cstheme="minorHAnsi"/>
                <w:lang w:eastAsia="en-GB"/>
              </w:rPr>
              <w:t xml:space="preserve"> may not </w:t>
            </w:r>
            <w:r>
              <w:rPr>
                <w:rFonts w:asciiTheme="minorHAnsi" w:hAnsiTheme="minorHAnsi" w:cstheme="minorHAnsi"/>
                <w:lang w:eastAsia="en-GB"/>
              </w:rPr>
              <w:t>signup on</w:t>
            </w:r>
            <w:r w:rsidRPr="00E07641">
              <w:rPr>
                <w:rFonts w:asciiTheme="minorHAnsi" w:hAnsiTheme="minorHAnsi" w:cstheme="minorHAnsi"/>
                <w:lang w:eastAsia="en-GB"/>
              </w:rPr>
              <w:t xml:space="preserve"> the </w:t>
            </w:r>
            <w:r>
              <w:rPr>
                <w:rFonts w:asciiTheme="minorHAnsi" w:hAnsiTheme="minorHAnsi" w:cstheme="minorHAnsi"/>
                <w:lang w:eastAsia="en-GB"/>
              </w:rPr>
              <w:t xml:space="preserve">application, cause of invoke the </w:t>
            </w:r>
            <w:proofErr w:type="spellStart"/>
            <w:r>
              <w:rPr>
                <w:rFonts w:asciiTheme="minorHAnsi" w:hAnsiTheme="minorHAnsi" w:cstheme="minorHAnsi"/>
                <w:lang w:eastAsia="en-GB"/>
              </w:rPr>
              <w:t>SignUpService</w:t>
            </w:r>
            <w:proofErr w:type="spellEnd"/>
            <w:r>
              <w:rPr>
                <w:rFonts w:asciiTheme="minorHAnsi" w:hAnsiTheme="minorHAnsi" w:cstheme="minorHAnsi"/>
                <w:lang w:eastAsia="en-GB"/>
              </w:rPr>
              <w:t xml:space="preserve"> and </w:t>
            </w:r>
            <w:proofErr w:type="spellStart"/>
            <w:r>
              <w:rPr>
                <w:rFonts w:asciiTheme="minorHAnsi" w:hAnsiTheme="minorHAnsi" w:cstheme="minorHAnsi"/>
                <w:lang w:eastAsia="en-GB"/>
              </w:rPr>
              <w:t>SignUpController</w:t>
            </w:r>
            <w:proofErr w:type="spellEnd"/>
          </w:p>
          <w:p w14:paraId="0FA8398C" w14:textId="2C59D9A5" w:rsidR="008461F8" w:rsidRPr="00EC403D" w:rsidRDefault="008461F8" w:rsidP="008461F8">
            <w:pPr>
              <w:rPr>
                <w:rFonts w:asciiTheme="minorHAnsi" w:hAnsiTheme="minorHAnsi" w:cstheme="minorHAnsi"/>
                <w:lang w:val="en-GB" w:eastAsia="en-GB"/>
              </w:rPr>
            </w:pPr>
          </w:p>
        </w:tc>
        <w:tc>
          <w:tcPr>
            <w:tcW w:w="2269" w:type="dxa"/>
          </w:tcPr>
          <w:p w14:paraId="43B46DAD" w14:textId="77777777" w:rsidR="008461F8" w:rsidRDefault="008461F8" w:rsidP="008461F8">
            <w:pPr>
              <w:rPr>
                <w:rFonts w:asciiTheme="minorHAnsi" w:hAnsiTheme="minorHAnsi" w:cstheme="minorHAnsi"/>
              </w:rPr>
            </w:pPr>
          </w:p>
          <w:p w14:paraId="7BE05A10" w14:textId="77777777" w:rsidR="008461F8" w:rsidRDefault="008461F8" w:rsidP="008461F8">
            <w:pPr>
              <w:rPr>
                <w:rFonts w:asciiTheme="minorHAnsi" w:hAnsiTheme="minorHAnsi" w:cstheme="minorHAnsi"/>
              </w:rPr>
            </w:pPr>
          </w:p>
          <w:p w14:paraId="4C38E8BD" w14:textId="77777777" w:rsidR="008461F8" w:rsidRDefault="008461F8" w:rsidP="008461F8">
            <w:pPr>
              <w:jc w:val="center"/>
              <w:rPr>
                <w:rFonts w:asciiTheme="minorHAnsi" w:hAnsiTheme="minorHAnsi" w:cstheme="minorHAnsi"/>
              </w:rPr>
            </w:pPr>
          </w:p>
          <w:p w14:paraId="68EC1E4E" w14:textId="4BFB28E6" w:rsidR="008461F8" w:rsidRDefault="008461F8" w:rsidP="008461F8">
            <w:pPr>
              <w:jc w:val="center"/>
              <w:rPr>
                <w:rFonts w:asciiTheme="minorHAnsi" w:hAnsiTheme="minorHAnsi" w:cstheme="minorHAnsi"/>
              </w:rPr>
            </w:pPr>
            <w:r>
              <w:rPr>
                <w:rFonts w:asciiTheme="minorHAnsi" w:hAnsiTheme="minorHAnsi" w:cstheme="minorHAnsi"/>
              </w:rPr>
              <w:t>%10</w:t>
            </w:r>
          </w:p>
        </w:tc>
        <w:tc>
          <w:tcPr>
            <w:tcW w:w="2338" w:type="dxa"/>
          </w:tcPr>
          <w:p w14:paraId="45539856" w14:textId="77777777" w:rsidR="008461F8" w:rsidRDefault="008461F8" w:rsidP="008461F8">
            <w:pPr>
              <w:rPr>
                <w:rFonts w:asciiTheme="minorHAnsi" w:hAnsiTheme="minorHAnsi" w:cstheme="minorHAnsi"/>
              </w:rPr>
            </w:pPr>
          </w:p>
          <w:p w14:paraId="3307FAB4" w14:textId="77777777" w:rsidR="008461F8" w:rsidRDefault="008461F8" w:rsidP="008461F8">
            <w:pPr>
              <w:rPr>
                <w:rFonts w:asciiTheme="minorHAnsi" w:hAnsiTheme="minorHAnsi" w:cstheme="minorHAnsi"/>
              </w:rPr>
            </w:pPr>
          </w:p>
          <w:p w14:paraId="77C352DD" w14:textId="77777777" w:rsidR="008461F8" w:rsidRDefault="008461F8" w:rsidP="008461F8">
            <w:pPr>
              <w:jc w:val="center"/>
              <w:rPr>
                <w:rFonts w:asciiTheme="minorHAnsi" w:hAnsiTheme="minorHAnsi" w:cstheme="minorHAnsi"/>
              </w:rPr>
            </w:pPr>
          </w:p>
          <w:p w14:paraId="54298E9A" w14:textId="5A25D0AD" w:rsidR="008461F8" w:rsidRPr="00FC264C" w:rsidRDefault="008461F8" w:rsidP="008461F8">
            <w:pPr>
              <w:jc w:val="center"/>
              <w:rPr>
                <w:rFonts w:asciiTheme="minorHAnsi" w:hAnsiTheme="minorHAnsi" w:cstheme="minorHAnsi"/>
              </w:rPr>
            </w:pPr>
            <w:r>
              <w:rPr>
                <w:rFonts w:asciiTheme="minorHAnsi" w:hAnsiTheme="minorHAnsi" w:cstheme="minorHAnsi"/>
              </w:rPr>
              <w:t>Critical</w:t>
            </w:r>
          </w:p>
        </w:tc>
        <w:tc>
          <w:tcPr>
            <w:tcW w:w="2338" w:type="dxa"/>
          </w:tcPr>
          <w:p w14:paraId="4F41E7E7" w14:textId="5A67BB1D" w:rsidR="008461F8" w:rsidRDefault="008461F8" w:rsidP="008461F8">
            <w:pPr>
              <w:jc w:val="center"/>
              <w:rPr>
                <w:rFonts w:asciiTheme="minorHAnsi" w:hAnsiTheme="minorHAnsi" w:cstheme="minorHAnsi"/>
              </w:rPr>
            </w:pPr>
          </w:p>
          <w:p w14:paraId="58822F9C" w14:textId="77777777" w:rsidR="008461F8" w:rsidRDefault="008461F8" w:rsidP="008461F8">
            <w:pPr>
              <w:jc w:val="center"/>
              <w:rPr>
                <w:rFonts w:asciiTheme="minorHAnsi" w:hAnsiTheme="minorHAnsi" w:cstheme="minorHAnsi"/>
              </w:rPr>
            </w:pPr>
          </w:p>
          <w:p w14:paraId="54B69A2C" w14:textId="77777777" w:rsidR="008461F8" w:rsidRDefault="008461F8" w:rsidP="008461F8">
            <w:pPr>
              <w:jc w:val="center"/>
              <w:rPr>
                <w:rFonts w:asciiTheme="minorHAnsi" w:hAnsiTheme="minorHAnsi" w:cstheme="minorHAnsi"/>
              </w:rPr>
            </w:pPr>
            <w:proofErr w:type="spellStart"/>
            <w:r>
              <w:rPr>
                <w:rFonts w:asciiTheme="minorHAnsi" w:hAnsiTheme="minorHAnsi" w:cstheme="minorHAnsi"/>
              </w:rPr>
              <w:t>SignUpService</w:t>
            </w:r>
            <w:proofErr w:type="spellEnd"/>
            <w:r>
              <w:rPr>
                <w:rFonts w:asciiTheme="minorHAnsi" w:hAnsiTheme="minorHAnsi" w:cstheme="minorHAnsi"/>
              </w:rPr>
              <w:t xml:space="preserve"> and </w:t>
            </w:r>
            <w:proofErr w:type="spellStart"/>
            <w:r>
              <w:rPr>
                <w:rFonts w:asciiTheme="minorHAnsi" w:hAnsiTheme="minorHAnsi" w:cstheme="minorHAnsi"/>
              </w:rPr>
              <w:t>SignUpController</w:t>
            </w:r>
            <w:proofErr w:type="spellEnd"/>
            <w:r>
              <w:rPr>
                <w:rFonts w:asciiTheme="minorHAnsi" w:hAnsiTheme="minorHAnsi" w:cstheme="minorHAnsi"/>
              </w:rPr>
              <w:t xml:space="preserve"> classes must be monitor on operations</w:t>
            </w:r>
          </w:p>
          <w:p w14:paraId="143ED946" w14:textId="77777777" w:rsidR="008461F8" w:rsidRDefault="008461F8" w:rsidP="008461F8">
            <w:pPr>
              <w:jc w:val="center"/>
              <w:rPr>
                <w:rFonts w:asciiTheme="minorHAnsi" w:hAnsiTheme="minorHAnsi" w:cstheme="minorHAnsi"/>
              </w:rPr>
            </w:pPr>
          </w:p>
          <w:p w14:paraId="59508129" w14:textId="5290B364" w:rsidR="008461F8" w:rsidRPr="00FC264C" w:rsidRDefault="008461F8" w:rsidP="008461F8">
            <w:pPr>
              <w:jc w:val="center"/>
              <w:rPr>
                <w:rFonts w:asciiTheme="minorHAnsi" w:hAnsiTheme="minorHAnsi" w:cstheme="minorHAnsi"/>
              </w:rPr>
            </w:pPr>
          </w:p>
        </w:tc>
      </w:tr>
      <w:tr w:rsidR="008461F8" w14:paraId="57261BA7" w14:textId="77777777" w:rsidTr="008461F8">
        <w:trPr>
          <w:trHeight w:val="1111"/>
        </w:trPr>
        <w:tc>
          <w:tcPr>
            <w:tcW w:w="2405" w:type="dxa"/>
          </w:tcPr>
          <w:p w14:paraId="36AB7E16" w14:textId="77777777" w:rsidR="008461F8" w:rsidRDefault="008461F8" w:rsidP="008461F8">
            <w:pPr>
              <w:rPr>
                <w:rFonts w:asciiTheme="minorHAnsi" w:hAnsiTheme="minorHAnsi" w:cstheme="minorHAnsi"/>
                <w:bCs/>
                <w:lang w:val="en-GB" w:eastAsia="en-GB"/>
              </w:rPr>
            </w:pPr>
          </w:p>
          <w:p w14:paraId="08F9A01B" w14:textId="77777777" w:rsidR="008461F8" w:rsidRDefault="008461F8" w:rsidP="008461F8">
            <w:pPr>
              <w:rPr>
                <w:rFonts w:asciiTheme="minorHAnsi" w:hAnsiTheme="minorHAnsi" w:cstheme="minorHAnsi"/>
                <w:bCs/>
                <w:lang w:val="en-GB" w:eastAsia="en-GB"/>
              </w:rPr>
            </w:pPr>
            <w:r w:rsidRPr="00DE2445">
              <w:rPr>
                <w:rFonts w:asciiTheme="minorHAnsi" w:hAnsiTheme="minorHAnsi" w:cstheme="minorHAnsi"/>
                <w:bCs/>
                <w:lang w:val="en-GB" w:eastAsia="en-GB"/>
              </w:rPr>
              <w:t xml:space="preserve">The Member may not subscribe on the Club system after </w:t>
            </w:r>
            <w:proofErr w:type="spellStart"/>
            <w:r w:rsidRPr="00DE2445">
              <w:rPr>
                <w:rFonts w:asciiTheme="minorHAnsi" w:hAnsiTheme="minorHAnsi" w:cstheme="minorHAnsi"/>
                <w:bCs/>
                <w:lang w:val="en-GB" w:eastAsia="en-GB"/>
              </w:rPr>
              <w:t>requestionnarie</w:t>
            </w:r>
            <w:proofErr w:type="spellEnd"/>
            <w:r w:rsidRPr="00DE2445">
              <w:rPr>
                <w:rFonts w:asciiTheme="minorHAnsi" w:hAnsiTheme="minorHAnsi" w:cstheme="minorHAnsi"/>
                <w:bCs/>
                <w:lang w:val="en-GB" w:eastAsia="en-GB"/>
              </w:rPr>
              <w:t>.</w:t>
            </w:r>
          </w:p>
          <w:p w14:paraId="56F3FEEB" w14:textId="0F09E096" w:rsidR="008461F8" w:rsidRPr="00DE2445" w:rsidRDefault="008461F8" w:rsidP="008461F8">
            <w:pPr>
              <w:rPr>
                <w:rFonts w:asciiTheme="minorHAnsi" w:hAnsiTheme="minorHAnsi" w:cstheme="minorHAnsi"/>
                <w:bCs/>
                <w:lang w:val="en-GB" w:eastAsia="en-GB"/>
              </w:rPr>
            </w:pPr>
          </w:p>
        </w:tc>
        <w:tc>
          <w:tcPr>
            <w:tcW w:w="2269" w:type="dxa"/>
          </w:tcPr>
          <w:p w14:paraId="7DBE1D21" w14:textId="77777777" w:rsidR="008461F8" w:rsidRDefault="008461F8" w:rsidP="008461F8">
            <w:pPr>
              <w:rPr>
                <w:rFonts w:asciiTheme="minorHAnsi" w:hAnsiTheme="minorHAnsi" w:cstheme="minorHAnsi"/>
                <w:b/>
                <w:bCs/>
                <w:lang w:val="en-GB" w:eastAsia="en-GB"/>
              </w:rPr>
            </w:pPr>
          </w:p>
          <w:p w14:paraId="617BB57A" w14:textId="77777777" w:rsidR="008461F8" w:rsidRDefault="008461F8" w:rsidP="008461F8">
            <w:pPr>
              <w:rPr>
                <w:rFonts w:asciiTheme="minorHAnsi" w:hAnsiTheme="minorHAnsi" w:cstheme="minorHAnsi"/>
                <w:b/>
                <w:bCs/>
                <w:lang w:val="en-GB" w:eastAsia="en-GB"/>
              </w:rPr>
            </w:pPr>
          </w:p>
          <w:p w14:paraId="3D9A34FB" w14:textId="77777777" w:rsidR="008461F8" w:rsidRDefault="008461F8" w:rsidP="008461F8">
            <w:pPr>
              <w:jc w:val="center"/>
              <w:rPr>
                <w:rFonts w:asciiTheme="minorHAnsi" w:hAnsiTheme="minorHAnsi" w:cstheme="minorHAnsi"/>
                <w:bCs/>
                <w:lang w:val="en-GB" w:eastAsia="en-GB"/>
              </w:rPr>
            </w:pPr>
          </w:p>
          <w:p w14:paraId="69876778" w14:textId="7BFD4057" w:rsidR="008461F8" w:rsidRPr="00191FB1" w:rsidRDefault="008461F8" w:rsidP="008461F8">
            <w:pPr>
              <w:jc w:val="center"/>
              <w:rPr>
                <w:rFonts w:asciiTheme="minorHAnsi" w:hAnsiTheme="minorHAnsi" w:cstheme="minorHAnsi"/>
                <w:bCs/>
                <w:lang w:val="en-GB" w:eastAsia="en-GB"/>
              </w:rPr>
            </w:pPr>
            <w:r w:rsidRPr="00191FB1">
              <w:rPr>
                <w:rFonts w:asciiTheme="minorHAnsi" w:hAnsiTheme="minorHAnsi" w:cstheme="minorHAnsi"/>
                <w:bCs/>
                <w:lang w:val="en-GB" w:eastAsia="en-GB"/>
              </w:rPr>
              <w:t>%</w:t>
            </w:r>
            <w:r>
              <w:rPr>
                <w:rFonts w:asciiTheme="minorHAnsi" w:hAnsiTheme="minorHAnsi" w:cstheme="minorHAnsi"/>
                <w:bCs/>
                <w:lang w:val="en-GB" w:eastAsia="en-GB"/>
              </w:rPr>
              <w:t>5</w:t>
            </w:r>
          </w:p>
        </w:tc>
        <w:tc>
          <w:tcPr>
            <w:tcW w:w="2338" w:type="dxa"/>
          </w:tcPr>
          <w:p w14:paraId="40640754" w14:textId="77777777" w:rsidR="008461F8" w:rsidRDefault="008461F8" w:rsidP="008461F8">
            <w:pPr>
              <w:jc w:val="center"/>
              <w:rPr>
                <w:rFonts w:asciiTheme="minorHAnsi" w:hAnsiTheme="minorHAnsi" w:cstheme="minorHAnsi"/>
                <w:b/>
              </w:rPr>
            </w:pPr>
          </w:p>
          <w:p w14:paraId="2C1D0426" w14:textId="77777777" w:rsidR="008461F8" w:rsidRDefault="008461F8" w:rsidP="008461F8">
            <w:pPr>
              <w:jc w:val="center"/>
              <w:rPr>
                <w:rFonts w:asciiTheme="minorHAnsi" w:hAnsiTheme="minorHAnsi" w:cstheme="minorHAnsi"/>
                <w:b/>
              </w:rPr>
            </w:pPr>
          </w:p>
          <w:p w14:paraId="0270DCCD" w14:textId="77777777" w:rsidR="008461F8" w:rsidRDefault="008461F8" w:rsidP="008461F8">
            <w:pPr>
              <w:jc w:val="center"/>
              <w:rPr>
                <w:rFonts w:asciiTheme="minorHAnsi" w:hAnsiTheme="minorHAnsi" w:cstheme="minorHAnsi"/>
              </w:rPr>
            </w:pPr>
          </w:p>
          <w:p w14:paraId="0A99483B" w14:textId="13677143" w:rsidR="008461F8" w:rsidRPr="003418DB" w:rsidRDefault="008461F8" w:rsidP="008461F8">
            <w:pPr>
              <w:jc w:val="center"/>
              <w:rPr>
                <w:rFonts w:asciiTheme="minorHAnsi" w:hAnsiTheme="minorHAnsi" w:cstheme="minorHAnsi"/>
              </w:rPr>
            </w:pPr>
            <w:r w:rsidRPr="003418DB">
              <w:rPr>
                <w:rFonts w:asciiTheme="minorHAnsi" w:hAnsiTheme="minorHAnsi" w:cstheme="minorHAnsi"/>
              </w:rPr>
              <w:t>Critical</w:t>
            </w:r>
          </w:p>
        </w:tc>
        <w:tc>
          <w:tcPr>
            <w:tcW w:w="2338" w:type="dxa"/>
          </w:tcPr>
          <w:p w14:paraId="4EA83116" w14:textId="5B2CF25E" w:rsidR="008461F8" w:rsidRDefault="008461F8" w:rsidP="008461F8">
            <w:pPr>
              <w:jc w:val="center"/>
              <w:rPr>
                <w:rFonts w:asciiTheme="minorHAnsi" w:hAnsiTheme="minorHAnsi" w:cstheme="minorHAnsi"/>
                <w:b/>
              </w:rPr>
            </w:pPr>
          </w:p>
          <w:p w14:paraId="665AE407" w14:textId="77777777" w:rsidR="008461F8" w:rsidRDefault="008461F8" w:rsidP="008461F8">
            <w:pPr>
              <w:jc w:val="center"/>
              <w:rPr>
                <w:rFonts w:asciiTheme="minorHAnsi" w:hAnsiTheme="minorHAnsi" w:cstheme="minorHAnsi"/>
                <w:b/>
              </w:rPr>
            </w:pPr>
          </w:p>
          <w:p w14:paraId="0041349F" w14:textId="77777777" w:rsidR="008461F8" w:rsidRDefault="008461F8" w:rsidP="008461F8">
            <w:pPr>
              <w:jc w:val="center"/>
              <w:rPr>
                <w:rFonts w:asciiTheme="minorHAnsi" w:hAnsiTheme="minorHAnsi" w:cstheme="minorHAnsi"/>
              </w:rPr>
            </w:pPr>
            <w:r>
              <w:rPr>
                <w:rFonts w:asciiTheme="minorHAnsi" w:hAnsiTheme="minorHAnsi" w:cstheme="minorHAnsi"/>
              </w:rPr>
              <w:t>Endpoint must be configured as a @Bean @</w:t>
            </w:r>
            <w:proofErr w:type="gramStart"/>
            <w:r>
              <w:rPr>
                <w:rFonts w:asciiTheme="minorHAnsi" w:hAnsiTheme="minorHAnsi" w:cstheme="minorHAnsi"/>
              </w:rPr>
              <w:t>CrossOrigin .</w:t>
            </w:r>
            <w:proofErr w:type="gramEnd"/>
          </w:p>
          <w:p w14:paraId="5FFBEBF4" w14:textId="77777777" w:rsidR="008461F8" w:rsidRDefault="008461F8" w:rsidP="008461F8">
            <w:pPr>
              <w:jc w:val="center"/>
              <w:rPr>
                <w:rFonts w:asciiTheme="minorHAnsi" w:hAnsiTheme="minorHAnsi" w:cstheme="minorHAnsi"/>
              </w:rPr>
            </w:pPr>
          </w:p>
          <w:p w14:paraId="3574A68C" w14:textId="0797A75A" w:rsidR="008461F8" w:rsidRPr="00B217A6" w:rsidRDefault="008461F8" w:rsidP="008461F8">
            <w:pPr>
              <w:jc w:val="center"/>
              <w:rPr>
                <w:rFonts w:asciiTheme="minorHAnsi" w:hAnsiTheme="minorHAnsi" w:cstheme="minorHAnsi"/>
                <w:b/>
              </w:rPr>
            </w:pPr>
          </w:p>
        </w:tc>
      </w:tr>
      <w:tr w:rsidR="008461F8" w14:paraId="68FCC1A5" w14:textId="77777777" w:rsidTr="008461F8">
        <w:trPr>
          <w:trHeight w:val="1111"/>
        </w:trPr>
        <w:tc>
          <w:tcPr>
            <w:tcW w:w="2405" w:type="dxa"/>
          </w:tcPr>
          <w:p w14:paraId="64266641" w14:textId="77777777" w:rsidR="008461F8" w:rsidRDefault="008461F8" w:rsidP="008461F8">
            <w:pPr>
              <w:jc w:val="center"/>
              <w:rPr>
                <w:rFonts w:asciiTheme="minorHAnsi" w:hAnsiTheme="minorHAnsi" w:cstheme="minorHAnsi"/>
                <w:bCs/>
                <w:lang w:val="en-GB" w:eastAsia="en-GB"/>
              </w:rPr>
            </w:pPr>
          </w:p>
          <w:p w14:paraId="33855C12" w14:textId="77777777" w:rsidR="008461F8" w:rsidRDefault="008461F8" w:rsidP="008461F8">
            <w:pPr>
              <w:rPr>
                <w:rFonts w:asciiTheme="minorHAnsi" w:hAnsiTheme="minorHAnsi" w:cstheme="minorHAnsi"/>
                <w:bCs/>
                <w:lang w:val="en-GB" w:eastAsia="en-GB"/>
              </w:rPr>
            </w:pPr>
          </w:p>
          <w:p w14:paraId="66AB75E7" w14:textId="77777777" w:rsidR="008461F8" w:rsidRDefault="008461F8" w:rsidP="008461F8">
            <w:pPr>
              <w:rPr>
                <w:rFonts w:asciiTheme="minorHAnsi" w:hAnsiTheme="minorHAnsi" w:cstheme="minorHAnsi"/>
                <w:bCs/>
                <w:lang w:val="en-GB" w:eastAsia="en-GB"/>
              </w:rPr>
            </w:pPr>
          </w:p>
          <w:p w14:paraId="66F489A7" w14:textId="31DF82D8" w:rsidR="008461F8" w:rsidRDefault="008461F8" w:rsidP="008461F8">
            <w:pPr>
              <w:rPr>
                <w:rFonts w:asciiTheme="minorHAnsi" w:hAnsiTheme="minorHAnsi" w:cstheme="minorHAnsi"/>
                <w:bCs/>
                <w:lang w:val="en-GB" w:eastAsia="en-GB"/>
              </w:rPr>
            </w:pPr>
            <w:r>
              <w:rPr>
                <w:rFonts w:asciiTheme="minorHAnsi" w:hAnsiTheme="minorHAnsi" w:cstheme="minorHAnsi"/>
                <w:bCs/>
                <w:lang w:val="en-GB" w:eastAsia="en-GB"/>
              </w:rPr>
              <w:t>The Admin may not create club on admin panel.</w:t>
            </w:r>
          </w:p>
          <w:p w14:paraId="6562A47C" w14:textId="5C529394" w:rsidR="008461F8" w:rsidRDefault="008461F8" w:rsidP="008461F8">
            <w:pPr>
              <w:jc w:val="center"/>
              <w:rPr>
                <w:rFonts w:asciiTheme="minorHAnsi" w:hAnsiTheme="minorHAnsi" w:cstheme="minorHAnsi"/>
                <w:bCs/>
                <w:lang w:val="en-GB" w:eastAsia="en-GB"/>
              </w:rPr>
            </w:pPr>
          </w:p>
        </w:tc>
        <w:tc>
          <w:tcPr>
            <w:tcW w:w="2269" w:type="dxa"/>
          </w:tcPr>
          <w:p w14:paraId="2999E36B" w14:textId="77777777" w:rsidR="008461F8" w:rsidRDefault="008461F8" w:rsidP="008461F8">
            <w:pPr>
              <w:rPr>
                <w:rFonts w:asciiTheme="minorHAnsi" w:hAnsiTheme="minorHAnsi" w:cstheme="minorHAnsi"/>
                <w:b/>
                <w:bCs/>
                <w:lang w:val="en-GB" w:eastAsia="en-GB"/>
              </w:rPr>
            </w:pPr>
          </w:p>
          <w:p w14:paraId="29F4565C" w14:textId="00F59B0F" w:rsidR="008461F8" w:rsidRDefault="008461F8" w:rsidP="008461F8">
            <w:pPr>
              <w:rPr>
                <w:rFonts w:asciiTheme="minorHAnsi" w:hAnsiTheme="minorHAnsi" w:cstheme="minorHAnsi"/>
                <w:b/>
                <w:bCs/>
                <w:lang w:val="en-GB" w:eastAsia="en-GB"/>
              </w:rPr>
            </w:pPr>
          </w:p>
          <w:p w14:paraId="7FE4C71F" w14:textId="77777777" w:rsidR="008461F8" w:rsidRDefault="008461F8" w:rsidP="008461F8">
            <w:pPr>
              <w:jc w:val="center"/>
              <w:rPr>
                <w:rFonts w:asciiTheme="minorHAnsi" w:hAnsiTheme="minorHAnsi" w:cstheme="minorHAnsi"/>
                <w:bCs/>
                <w:lang w:val="en-GB" w:eastAsia="en-GB"/>
              </w:rPr>
            </w:pPr>
          </w:p>
          <w:p w14:paraId="2B52FC18" w14:textId="77777777" w:rsidR="008461F8" w:rsidRDefault="008461F8" w:rsidP="008461F8">
            <w:pPr>
              <w:jc w:val="center"/>
              <w:rPr>
                <w:rFonts w:asciiTheme="minorHAnsi" w:hAnsiTheme="minorHAnsi" w:cstheme="minorHAnsi"/>
                <w:bCs/>
                <w:lang w:val="en-GB" w:eastAsia="en-GB"/>
              </w:rPr>
            </w:pPr>
          </w:p>
          <w:p w14:paraId="694A4166" w14:textId="2F2B4DC3" w:rsidR="008461F8" w:rsidRPr="003A450A" w:rsidRDefault="008461F8" w:rsidP="008461F8">
            <w:pPr>
              <w:jc w:val="center"/>
              <w:rPr>
                <w:rFonts w:asciiTheme="minorHAnsi" w:hAnsiTheme="minorHAnsi" w:cstheme="minorHAnsi"/>
                <w:bCs/>
                <w:lang w:val="en-GB" w:eastAsia="en-GB"/>
              </w:rPr>
            </w:pPr>
            <w:r w:rsidRPr="003A450A">
              <w:rPr>
                <w:rFonts w:asciiTheme="minorHAnsi" w:hAnsiTheme="minorHAnsi" w:cstheme="minorHAnsi"/>
                <w:bCs/>
                <w:lang w:val="en-GB" w:eastAsia="en-GB"/>
              </w:rPr>
              <w:t>%5</w:t>
            </w:r>
          </w:p>
          <w:p w14:paraId="144D08A9" w14:textId="0F14BF1C" w:rsidR="008461F8" w:rsidRDefault="008461F8" w:rsidP="008461F8">
            <w:pPr>
              <w:rPr>
                <w:rFonts w:asciiTheme="minorHAnsi" w:hAnsiTheme="minorHAnsi" w:cstheme="minorHAnsi"/>
                <w:b/>
                <w:bCs/>
                <w:lang w:val="en-GB" w:eastAsia="en-GB"/>
              </w:rPr>
            </w:pPr>
          </w:p>
        </w:tc>
        <w:tc>
          <w:tcPr>
            <w:tcW w:w="2338" w:type="dxa"/>
          </w:tcPr>
          <w:p w14:paraId="043A6C95" w14:textId="77777777" w:rsidR="008461F8" w:rsidRDefault="008461F8" w:rsidP="008461F8">
            <w:pPr>
              <w:jc w:val="center"/>
              <w:rPr>
                <w:rFonts w:asciiTheme="minorHAnsi" w:hAnsiTheme="minorHAnsi" w:cstheme="minorHAnsi"/>
                <w:b/>
              </w:rPr>
            </w:pPr>
          </w:p>
          <w:p w14:paraId="5E3B9843" w14:textId="77777777" w:rsidR="008461F8" w:rsidRDefault="008461F8" w:rsidP="008461F8">
            <w:pPr>
              <w:jc w:val="center"/>
              <w:rPr>
                <w:rFonts w:asciiTheme="minorHAnsi" w:hAnsiTheme="minorHAnsi" w:cstheme="minorHAnsi"/>
                <w:b/>
              </w:rPr>
            </w:pPr>
          </w:p>
          <w:p w14:paraId="1BEC2672" w14:textId="77777777" w:rsidR="008461F8" w:rsidRDefault="008461F8" w:rsidP="008461F8">
            <w:pPr>
              <w:jc w:val="center"/>
              <w:rPr>
                <w:rFonts w:asciiTheme="minorHAnsi" w:hAnsiTheme="minorHAnsi" w:cstheme="minorHAnsi"/>
              </w:rPr>
            </w:pPr>
          </w:p>
          <w:p w14:paraId="07FD6853" w14:textId="77777777" w:rsidR="008461F8" w:rsidRDefault="008461F8" w:rsidP="008461F8">
            <w:pPr>
              <w:jc w:val="center"/>
              <w:rPr>
                <w:rFonts w:asciiTheme="minorHAnsi" w:hAnsiTheme="minorHAnsi" w:cstheme="minorHAnsi"/>
              </w:rPr>
            </w:pPr>
          </w:p>
          <w:p w14:paraId="6A51E62D" w14:textId="11FF3E15" w:rsidR="008461F8" w:rsidRDefault="008461F8" w:rsidP="008461F8">
            <w:pPr>
              <w:jc w:val="center"/>
              <w:rPr>
                <w:rFonts w:asciiTheme="minorHAnsi" w:hAnsiTheme="minorHAnsi" w:cstheme="minorHAnsi"/>
                <w:b/>
              </w:rPr>
            </w:pPr>
            <w:r w:rsidRPr="003418DB">
              <w:rPr>
                <w:rFonts w:asciiTheme="minorHAnsi" w:hAnsiTheme="minorHAnsi" w:cstheme="minorHAnsi"/>
              </w:rPr>
              <w:t>Critical</w:t>
            </w:r>
          </w:p>
        </w:tc>
        <w:tc>
          <w:tcPr>
            <w:tcW w:w="2338" w:type="dxa"/>
          </w:tcPr>
          <w:p w14:paraId="33549574" w14:textId="2AD3B8CF" w:rsidR="008461F8" w:rsidRDefault="008461F8" w:rsidP="008461F8">
            <w:pPr>
              <w:jc w:val="center"/>
              <w:rPr>
                <w:rFonts w:asciiTheme="minorHAnsi" w:hAnsiTheme="minorHAnsi" w:cstheme="minorHAnsi"/>
                <w:b/>
              </w:rPr>
            </w:pPr>
          </w:p>
          <w:p w14:paraId="1765A85B" w14:textId="77777777" w:rsidR="008461F8" w:rsidRDefault="008461F8" w:rsidP="008461F8">
            <w:pPr>
              <w:jc w:val="center"/>
              <w:rPr>
                <w:rFonts w:asciiTheme="minorHAnsi" w:hAnsiTheme="minorHAnsi" w:cstheme="minorHAnsi"/>
                <w:b/>
              </w:rPr>
            </w:pPr>
          </w:p>
          <w:p w14:paraId="34942DDE" w14:textId="65233C12" w:rsidR="008461F8" w:rsidRDefault="008461F8" w:rsidP="008461F8">
            <w:pPr>
              <w:jc w:val="center"/>
              <w:rPr>
                <w:rFonts w:asciiTheme="minorHAnsi" w:hAnsiTheme="minorHAnsi" w:cstheme="minorHAnsi"/>
              </w:rPr>
            </w:pPr>
            <w:r w:rsidRPr="00810682">
              <w:rPr>
                <w:rFonts w:asciiTheme="minorHAnsi" w:hAnsiTheme="minorHAnsi" w:cstheme="minorHAnsi"/>
              </w:rPr>
              <w:t xml:space="preserve">If </w:t>
            </w:r>
            <w:r>
              <w:rPr>
                <w:rFonts w:asciiTheme="minorHAnsi" w:hAnsiTheme="minorHAnsi" w:cstheme="minorHAnsi"/>
              </w:rPr>
              <w:t>endpoint for create club will be configured as calling POST method instead of GET method then Create function will be terminated.</w:t>
            </w:r>
          </w:p>
          <w:p w14:paraId="13C4765A" w14:textId="77777777" w:rsidR="008461F8" w:rsidRDefault="008461F8" w:rsidP="008461F8">
            <w:pPr>
              <w:jc w:val="center"/>
              <w:rPr>
                <w:rFonts w:asciiTheme="minorHAnsi" w:hAnsiTheme="minorHAnsi" w:cstheme="minorHAnsi"/>
              </w:rPr>
            </w:pPr>
          </w:p>
          <w:p w14:paraId="62F841AF" w14:textId="08CCD1AA" w:rsidR="008461F8" w:rsidRPr="00810682" w:rsidRDefault="008461F8" w:rsidP="008461F8">
            <w:pPr>
              <w:jc w:val="center"/>
              <w:rPr>
                <w:rFonts w:asciiTheme="minorHAnsi" w:hAnsiTheme="minorHAnsi" w:cstheme="minorHAnsi"/>
              </w:rPr>
            </w:pPr>
          </w:p>
        </w:tc>
      </w:tr>
      <w:tr w:rsidR="008461F8" w14:paraId="2B267EB2" w14:textId="77777777" w:rsidTr="008461F8">
        <w:trPr>
          <w:trHeight w:val="1906"/>
        </w:trPr>
        <w:tc>
          <w:tcPr>
            <w:tcW w:w="2405" w:type="dxa"/>
          </w:tcPr>
          <w:p w14:paraId="6D60CF63" w14:textId="77777777" w:rsidR="008461F8" w:rsidRDefault="008461F8" w:rsidP="008461F8">
            <w:pPr>
              <w:rPr>
                <w:rFonts w:asciiTheme="minorHAnsi" w:hAnsiTheme="minorHAnsi" w:cstheme="minorHAnsi"/>
              </w:rPr>
            </w:pPr>
          </w:p>
          <w:p w14:paraId="7FB16E06" w14:textId="74ED1962" w:rsidR="008461F8" w:rsidRDefault="008461F8" w:rsidP="008461F8">
            <w:pPr>
              <w:rPr>
                <w:rFonts w:asciiTheme="minorHAnsi" w:hAnsiTheme="minorHAnsi" w:cstheme="minorHAnsi"/>
              </w:rPr>
            </w:pPr>
            <w:r>
              <w:rPr>
                <w:rFonts w:asciiTheme="minorHAnsi" w:hAnsiTheme="minorHAnsi" w:cstheme="minorHAnsi"/>
              </w:rPr>
              <w:t>The Member might send malicious script or SQL injection queries to database on login/signup pages</w:t>
            </w:r>
          </w:p>
          <w:p w14:paraId="4068BE81" w14:textId="60A39C56" w:rsidR="008461F8" w:rsidRPr="00FC264C" w:rsidRDefault="008461F8" w:rsidP="008461F8">
            <w:pPr>
              <w:rPr>
                <w:rFonts w:asciiTheme="minorHAnsi" w:hAnsiTheme="minorHAnsi" w:cstheme="minorHAnsi"/>
              </w:rPr>
            </w:pPr>
          </w:p>
        </w:tc>
        <w:tc>
          <w:tcPr>
            <w:tcW w:w="2269" w:type="dxa"/>
          </w:tcPr>
          <w:p w14:paraId="1D4AAAF8" w14:textId="77777777" w:rsidR="008461F8" w:rsidRDefault="008461F8" w:rsidP="008461F8">
            <w:pPr>
              <w:jc w:val="center"/>
              <w:rPr>
                <w:rFonts w:asciiTheme="minorHAnsi" w:hAnsiTheme="minorHAnsi" w:cstheme="minorHAnsi"/>
              </w:rPr>
            </w:pPr>
          </w:p>
          <w:p w14:paraId="67798113" w14:textId="77777777" w:rsidR="008461F8" w:rsidRDefault="008461F8" w:rsidP="008461F8">
            <w:pPr>
              <w:jc w:val="center"/>
              <w:rPr>
                <w:rFonts w:asciiTheme="minorHAnsi" w:hAnsiTheme="minorHAnsi" w:cstheme="minorHAnsi"/>
              </w:rPr>
            </w:pPr>
          </w:p>
          <w:p w14:paraId="12037119" w14:textId="77777777" w:rsidR="008461F8" w:rsidRDefault="008461F8" w:rsidP="008461F8">
            <w:pPr>
              <w:jc w:val="center"/>
              <w:rPr>
                <w:rFonts w:asciiTheme="minorHAnsi" w:hAnsiTheme="minorHAnsi" w:cstheme="minorHAnsi"/>
              </w:rPr>
            </w:pPr>
          </w:p>
          <w:p w14:paraId="0D613EE5" w14:textId="3A621DF3" w:rsidR="008461F8" w:rsidRPr="00FC264C" w:rsidRDefault="008461F8" w:rsidP="008461F8">
            <w:pPr>
              <w:jc w:val="center"/>
              <w:rPr>
                <w:rFonts w:asciiTheme="minorHAnsi" w:hAnsiTheme="minorHAnsi" w:cstheme="minorHAnsi"/>
              </w:rPr>
            </w:pPr>
            <w:r>
              <w:rPr>
                <w:rFonts w:asciiTheme="minorHAnsi" w:hAnsiTheme="minorHAnsi" w:cstheme="minorHAnsi"/>
              </w:rPr>
              <w:t>%2</w:t>
            </w:r>
          </w:p>
        </w:tc>
        <w:tc>
          <w:tcPr>
            <w:tcW w:w="2338" w:type="dxa"/>
          </w:tcPr>
          <w:p w14:paraId="1E17776A" w14:textId="77777777" w:rsidR="008461F8" w:rsidRDefault="008461F8" w:rsidP="008461F8">
            <w:pPr>
              <w:jc w:val="center"/>
              <w:rPr>
                <w:rFonts w:asciiTheme="minorHAnsi" w:hAnsiTheme="minorHAnsi" w:cstheme="minorHAnsi"/>
              </w:rPr>
            </w:pPr>
          </w:p>
          <w:p w14:paraId="766B48ED" w14:textId="77777777" w:rsidR="008461F8" w:rsidRDefault="008461F8" w:rsidP="008461F8">
            <w:pPr>
              <w:jc w:val="center"/>
              <w:rPr>
                <w:rFonts w:asciiTheme="minorHAnsi" w:hAnsiTheme="minorHAnsi" w:cstheme="minorHAnsi"/>
              </w:rPr>
            </w:pPr>
          </w:p>
          <w:p w14:paraId="7340DE73" w14:textId="77777777" w:rsidR="008461F8" w:rsidRDefault="008461F8" w:rsidP="008461F8">
            <w:pPr>
              <w:jc w:val="center"/>
              <w:rPr>
                <w:rFonts w:asciiTheme="minorHAnsi" w:hAnsiTheme="minorHAnsi" w:cstheme="minorHAnsi"/>
              </w:rPr>
            </w:pPr>
          </w:p>
          <w:p w14:paraId="66B69D79" w14:textId="530F3F26" w:rsidR="008461F8" w:rsidRPr="00FC264C" w:rsidRDefault="008461F8" w:rsidP="008461F8">
            <w:pPr>
              <w:jc w:val="center"/>
              <w:rPr>
                <w:rFonts w:asciiTheme="minorHAnsi" w:hAnsiTheme="minorHAnsi" w:cstheme="minorHAnsi"/>
              </w:rPr>
            </w:pPr>
            <w:r>
              <w:rPr>
                <w:rFonts w:asciiTheme="minorHAnsi" w:hAnsiTheme="minorHAnsi" w:cstheme="minorHAnsi"/>
              </w:rPr>
              <w:t>High</w:t>
            </w:r>
          </w:p>
        </w:tc>
        <w:tc>
          <w:tcPr>
            <w:tcW w:w="2338" w:type="dxa"/>
          </w:tcPr>
          <w:p w14:paraId="6A2DDD94" w14:textId="77777777" w:rsidR="008461F8" w:rsidRDefault="008461F8" w:rsidP="008461F8">
            <w:pPr>
              <w:rPr>
                <w:rFonts w:asciiTheme="minorHAnsi" w:hAnsiTheme="minorHAnsi" w:cstheme="minorHAnsi"/>
              </w:rPr>
            </w:pPr>
          </w:p>
          <w:p w14:paraId="06C41356" w14:textId="64FC8B93" w:rsidR="008461F8" w:rsidRPr="00FC264C" w:rsidRDefault="008461F8" w:rsidP="008461F8">
            <w:pPr>
              <w:jc w:val="center"/>
              <w:rPr>
                <w:rFonts w:asciiTheme="minorHAnsi" w:hAnsiTheme="minorHAnsi" w:cstheme="minorHAnsi"/>
              </w:rPr>
            </w:pPr>
            <w:r>
              <w:rPr>
                <w:rFonts w:asciiTheme="minorHAnsi" w:hAnsiTheme="minorHAnsi" w:cstheme="minorHAnsi"/>
              </w:rPr>
              <w:t xml:space="preserve">Dynamic </w:t>
            </w:r>
            <w:proofErr w:type="spellStart"/>
            <w:r>
              <w:rPr>
                <w:rFonts w:asciiTheme="minorHAnsi" w:hAnsiTheme="minorHAnsi" w:cstheme="minorHAnsi"/>
              </w:rPr>
              <w:t>sql</w:t>
            </w:r>
            <w:proofErr w:type="spellEnd"/>
            <w:r>
              <w:rPr>
                <w:rFonts w:asciiTheme="minorHAnsi" w:hAnsiTheme="minorHAnsi" w:cstheme="minorHAnsi"/>
              </w:rPr>
              <w:t xml:space="preserve"> queries must not be referred on source code for request bodies. There must be a validation for login operations.</w:t>
            </w:r>
          </w:p>
        </w:tc>
      </w:tr>
      <w:tr w:rsidR="008461F8" w14:paraId="7A6396B9" w14:textId="77777777" w:rsidTr="008461F8">
        <w:tc>
          <w:tcPr>
            <w:tcW w:w="2405" w:type="dxa"/>
          </w:tcPr>
          <w:p w14:paraId="17ED379F" w14:textId="77777777" w:rsidR="008461F8" w:rsidRDefault="008461F8" w:rsidP="008461F8">
            <w:pPr>
              <w:rPr>
                <w:rFonts w:asciiTheme="minorHAnsi" w:hAnsiTheme="minorHAnsi" w:cstheme="minorHAnsi"/>
                <w:lang w:val="en-GB" w:eastAsia="en-GB"/>
              </w:rPr>
            </w:pPr>
          </w:p>
          <w:p w14:paraId="634F4391" w14:textId="08614DAA" w:rsidR="008461F8" w:rsidRPr="00EC403D" w:rsidRDefault="008461F8" w:rsidP="008461F8">
            <w:pPr>
              <w:rPr>
                <w:rFonts w:asciiTheme="minorHAnsi" w:hAnsiTheme="minorHAnsi" w:cstheme="minorHAnsi"/>
                <w:lang w:val="en-GB" w:eastAsia="en-GB"/>
              </w:rPr>
            </w:pPr>
            <w:r w:rsidRPr="00EC403D">
              <w:rPr>
                <w:rFonts w:asciiTheme="minorHAnsi" w:hAnsiTheme="minorHAnsi" w:cstheme="minorHAnsi"/>
                <w:lang w:val="en-GB" w:eastAsia="en-GB"/>
              </w:rPr>
              <w:t>Lack of verifiable data may affect the ability of the primary exte</w:t>
            </w:r>
            <w:r>
              <w:rPr>
                <w:rFonts w:asciiTheme="minorHAnsi" w:hAnsiTheme="minorHAnsi" w:cstheme="minorHAnsi"/>
                <w:lang w:val="en-GB" w:eastAsia="en-GB"/>
              </w:rPr>
              <w:t>rnal stakeholder to validate endpoint</w:t>
            </w:r>
            <w:r w:rsidRPr="00EC403D">
              <w:rPr>
                <w:rFonts w:asciiTheme="minorHAnsi" w:hAnsiTheme="minorHAnsi" w:cstheme="minorHAnsi"/>
                <w:lang w:val="en-GB" w:eastAsia="en-GB"/>
              </w:rPr>
              <w:t>.</w:t>
            </w:r>
          </w:p>
        </w:tc>
        <w:tc>
          <w:tcPr>
            <w:tcW w:w="2269" w:type="dxa"/>
          </w:tcPr>
          <w:p w14:paraId="0395A751" w14:textId="77777777" w:rsidR="008461F8" w:rsidRDefault="008461F8" w:rsidP="008461F8">
            <w:pPr>
              <w:jc w:val="center"/>
              <w:rPr>
                <w:rFonts w:asciiTheme="minorHAnsi" w:hAnsiTheme="minorHAnsi" w:cstheme="minorHAnsi"/>
              </w:rPr>
            </w:pPr>
          </w:p>
          <w:p w14:paraId="5A10C803" w14:textId="77777777" w:rsidR="008461F8" w:rsidRDefault="008461F8" w:rsidP="008461F8">
            <w:pPr>
              <w:jc w:val="center"/>
              <w:rPr>
                <w:rFonts w:asciiTheme="minorHAnsi" w:hAnsiTheme="minorHAnsi" w:cstheme="minorHAnsi"/>
              </w:rPr>
            </w:pPr>
          </w:p>
          <w:p w14:paraId="5D0C7FE1" w14:textId="77777777" w:rsidR="008461F8" w:rsidRDefault="008461F8" w:rsidP="008461F8">
            <w:pPr>
              <w:jc w:val="center"/>
              <w:rPr>
                <w:rFonts w:asciiTheme="minorHAnsi" w:hAnsiTheme="minorHAnsi" w:cstheme="minorHAnsi"/>
              </w:rPr>
            </w:pPr>
          </w:p>
          <w:p w14:paraId="72DFFDDF" w14:textId="3A4ABEEE" w:rsidR="008461F8" w:rsidRDefault="008461F8" w:rsidP="008461F8">
            <w:pPr>
              <w:jc w:val="center"/>
              <w:rPr>
                <w:rFonts w:asciiTheme="minorHAnsi" w:hAnsiTheme="minorHAnsi" w:cstheme="minorHAnsi"/>
              </w:rPr>
            </w:pPr>
            <w:r>
              <w:rPr>
                <w:rFonts w:asciiTheme="minorHAnsi" w:hAnsiTheme="minorHAnsi" w:cstheme="minorHAnsi"/>
              </w:rPr>
              <w:t>%1</w:t>
            </w:r>
          </w:p>
        </w:tc>
        <w:tc>
          <w:tcPr>
            <w:tcW w:w="2338" w:type="dxa"/>
          </w:tcPr>
          <w:p w14:paraId="2942F5DE" w14:textId="77777777" w:rsidR="008461F8" w:rsidRDefault="008461F8" w:rsidP="008461F8">
            <w:pPr>
              <w:jc w:val="center"/>
              <w:rPr>
                <w:rFonts w:asciiTheme="minorHAnsi" w:hAnsiTheme="minorHAnsi" w:cstheme="minorHAnsi"/>
              </w:rPr>
            </w:pPr>
          </w:p>
          <w:p w14:paraId="6E075A8F" w14:textId="77777777" w:rsidR="008461F8" w:rsidRDefault="008461F8" w:rsidP="008461F8">
            <w:pPr>
              <w:jc w:val="center"/>
              <w:rPr>
                <w:rFonts w:asciiTheme="minorHAnsi" w:hAnsiTheme="minorHAnsi" w:cstheme="minorHAnsi"/>
              </w:rPr>
            </w:pPr>
          </w:p>
          <w:p w14:paraId="41AABFDB" w14:textId="77777777" w:rsidR="008461F8" w:rsidRDefault="008461F8" w:rsidP="008461F8">
            <w:pPr>
              <w:jc w:val="center"/>
              <w:rPr>
                <w:rFonts w:asciiTheme="minorHAnsi" w:hAnsiTheme="minorHAnsi" w:cstheme="minorHAnsi"/>
              </w:rPr>
            </w:pPr>
          </w:p>
          <w:p w14:paraId="161B38F1" w14:textId="17823AC4" w:rsidR="008461F8" w:rsidRPr="00FC264C" w:rsidRDefault="008461F8" w:rsidP="008461F8">
            <w:pPr>
              <w:jc w:val="center"/>
              <w:rPr>
                <w:rFonts w:asciiTheme="minorHAnsi" w:hAnsiTheme="minorHAnsi" w:cstheme="minorHAnsi"/>
              </w:rPr>
            </w:pPr>
            <w:r>
              <w:rPr>
                <w:rFonts w:asciiTheme="minorHAnsi" w:hAnsiTheme="minorHAnsi" w:cstheme="minorHAnsi"/>
              </w:rPr>
              <w:t>High</w:t>
            </w:r>
          </w:p>
        </w:tc>
        <w:tc>
          <w:tcPr>
            <w:tcW w:w="2338" w:type="dxa"/>
          </w:tcPr>
          <w:p w14:paraId="49231842" w14:textId="77777777" w:rsidR="008461F8" w:rsidRDefault="008461F8" w:rsidP="008461F8">
            <w:pPr>
              <w:jc w:val="center"/>
              <w:rPr>
                <w:rFonts w:asciiTheme="minorHAnsi" w:hAnsiTheme="minorHAnsi" w:cstheme="minorHAnsi"/>
              </w:rPr>
            </w:pPr>
          </w:p>
          <w:p w14:paraId="144A2004" w14:textId="77777777" w:rsidR="008461F8" w:rsidRDefault="008461F8" w:rsidP="008461F8">
            <w:pPr>
              <w:jc w:val="center"/>
              <w:rPr>
                <w:rFonts w:asciiTheme="minorHAnsi" w:hAnsiTheme="minorHAnsi" w:cstheme="minorHAnsi"/>
              </w:rPr>
            </w:pPr>
          </w:p>
          <w:p w14:paraId="2D6442CE" w14:textId="130A7C2A" w:rsidR="008461F8" w:rsidRPr="00FC264C" w:rsidRDefault="008461F8" w:rsidP="008461F8">
            <w:pPr>
              <w:jc w:val="center"/>
              <w:rPr>
                <w:rFonts w:asciiTheme="minorHAnsi" w:hAnsiTheme="minorHAnsi" w:cstheme="minorHAnsi"/>
              </w:rPr>
            </w:pPr>
            <w:r>
              <w:rPr>
                <w:rFonts w:asciiTheme="minorHAnsi" w:hAnsiTheme="minorHAnsi" w:cstheme="minorHAnsi"/>
              </w:rPr>
              <w:t>Session cookie/ CSRF must be defined for logging operations.</w:t>
            </w:r>
          </w:p>
        </w:tc>
      </w:tr>
      <w:tr w:rsidR="008461F8" w14:paraId="15A2EC23" w14:textId="77777777" w:rsidTr="008461F8">
        <w:trPr>
          <w:trHeight w:val="1263"/>
        </w:trPr>
        <w:tc>
          <w:tcPr>
            <w:tcW w:w="2405" w:type="dxa"/>
          </w:tcPr>
          <w:p w14:paraId="63DD14EC" w14:textId="77777777" w:rsidR="008461F8" w:rsidRDefault="008461F8" w:rsidP="008461F8">
            <w:pPr>
              <w:rPr>
                <w:rFonts w:asciiTheme="minorHAnsi" w:hAnsiTheme="minorHAnsi" w:cstheme="minorHAnsi"/>
                <w:lang w:val="en-GB" w:eastAsia="en-GB"/>
              </w:rPr>
            </w:pPr>
          </w:p>
          <w:p w14:paraId="5B35C3B2" w14:textId="1A0646C9" w:rsidR="008461F8" w:rsidRDefault="008461F8" w:rsidP="008461F8">
            <w:pPr>
              <w:rPr>
                <w:rFonts w:asciiTheme="minorHAnsi" w:hAnsiTheme="minorHAnsi" w:cstheme="minorHAnsi"/>
                <w:lang w:val="en-GB" w:eastAsia="en-GB"/>
              </w:rPr>
            </w:pPr>
            <w:r>
              <w:rPr>
                <w:rFonts w:asciiTheme="minorHAnsi" w:hAnsiTheme="minorHAnsi" w:cstheme="minorHAnsi"/>
                <w:lang w:val="en-GB" w:eastAsia="en-GB"/>
              </w:rPr>
              <w:t>E</w:t>
            </w:r>
            <w:r w:rsidRPr="00EC403D">
              <w:rPr>
                <w:rFonts w:asciiTheme="minorHAnsi" w:hAnsiTheme="minorHAnsi" w:cstheme="minorHAnsi"/>
                <w:lang w:val="en-GB" w:eastAsia="en-GB"/>
              </w:rPr>
              <w:t>nd-user testing, more effort on the user guide may be necessary.</w:t>
            </w:r>
          </w:p>
          <w:p w14:paraId="35D5752A" w14:textId="2014DB82" w:rsidR="008461F8" w:rsidRPr="00FC264C" w:rsidRDefault="008461F8" w:rsidP="008461F8">
            <w:pPr>
              <w:rPr>
                <w:rFonts w:asciiTheme="minorHAnsi" w:hAnsiTheme="minorHAnsi" w:cstheme="minorHAnsi"/>
              </w:rPr>
            </w:pPr>
          </w:p>
        </w:tc>
        <w:tc>
          <w:tcPr>
            <w:tcW w:w="2269" w:type="dxa"/>
          </w:tcPr>
          <w:p w14:paraId="46760189" w14:textId="77777777" w:rsidR="008461F8" w:rsidRDefault="008461F8" w:rsidP="008461F8">
            <w:pPr>
              <w:rPr>
                <w:rFonts w:asciiTheme="minorHAnsi" w:hAnsiTheme="minorHAnsi" w:cstheme="minorHAnsi"/>
              </w:rPr>
            </w:pPr>
          </w:p>
          <w:p w14:paraId="6C2DDCF0" w14:textId="77777777" w:rsidR="008461F8" w:rsidRDefault="008461F8" w:rsidP="008461F8">
            <w:pPr>
              <w:rPr>
                <w:rFonts w:asciiTheme="minorHAnsi" w:hAnsiTheme="minorHAnsi" w:cstheme="minorHAnsi"/>
              </w:rPr>
            </w:pPr>
            <w:r>
              <w:rPr>
                <w:rFonts w:asciiTheme="minorHAnsi" w:hAnsiTheme="minorHAnsi" w:cstheme="minorHAnsi"/>
              </w:rPr>
              <w:t xml:space="preserve">  </w:t>
            </w:r>
          </w:p>
          <w:p w14:paraId="58FC8C3F" w14:textId="2873FB99" w:rsidR="008461F8" w:rsidRPr="00FC264C" w:rsidRDefault="008461F8" w:rsidP="008461F8">
            <w:pPr>
              <w:jc w:val="center"/>
              <w:rPr>
                <w:rFonts w:asciiTheme="minorHAnsi" w:hAnsiTheme="minorHAnsi" w:cstheme="minorHAnsi"/>
              </w:rPr>
            </w:pPr>
            <w:r>
              <w:rPr>
                <w:rFonts w:asciiTheme="minorHAnsi" w:hAnsiTheme="minorHAnsi" w:cstheme="minorHAnsi"/>
              </w:rPr>
              <w:t>%3</w:t>
            </w:r>
          </w:p>
        </w:tc>
        <w:tc>
          <w:tcPr>
            <w:tcW w:w="2338" w:type="dxa"/>
          </w:tcPr>
          <w:p w14:paraId="0AEE75AD" w14:textId="77777777" w:rsidR="008461F8" w:rsidRDefault="008461F8" w:rsidP="008461F8">
            <w:pPr>
              <w:rPr>
                <w:rFonts w:asciiTheme="minorHAnsi" w:hAnsiTheme="minorHAnsi" w:cstheme="minorHAnsi"/>
              </w:rPr>
            </w:pPr>
          </w:p>
          <w:p w14:paraId="06D2DFE0" w14:textId="77777777" w:rsidR="008461F8" w:rsidRDefault="008461F8" w:rsidP="008461F8">
            <w:pPr>
              <w:rPr>
                <w:rFonts w:asciiTheme="minorHAnsi" w:hAnsiTheme="minorHAnsi" w:cstheme="minorHAnsi"/>
              </w:rPr>
            </w:pPr>
          </w:p>
          <w:p w14:paraId="6B9D2B5E" w14:textId="2EED20CF" w:rsidR="008461F8" w:rsidRPr="00FC264C" w:rsidRDefault="008461F8" w:rsidP="008461F8">
            <w:pPr>
              <w:jc w:val="center"/>
              <w:rPr>
                <w:rFonts w:asciiTheme="minorHAnsi" w:hAnsiTheme="minorHAnsi" w:cstheme="minorHAnsi"/>
              </w:rPr>
            </w:pPr>
            <w:r>
              <w:rPr>
                <w:rFonts w:asciiTheme="minorHAnsi" w:hAnsiTheme="minorHAnsi" w:cstheme="minorHAnsi"/>
              </w:rPr>
              <w:t>Medium</w:t>
            </w:r>
          </w:p>
        </w:tc>
        <w:tc>
          <w:tcPr>
            <w:tcW w:w="2338" w:type="dxa"/>
          </w:tcPr>
          <w:p w14:paraId="39B8D0F9" w14:textId="77777777" w:rsidR="008461F8" w:rsidRDefault="008461F8" w:rsidP="008461F8">
            <w:pPr>
              <w:rPr>
                <w:rFonts w:asciiTheme="minorHAnsi" w:hAnsiTheme="minorHAnsi" w:cstheme="minorHAnsi"/>
              </w:rPr>
            </w:pPr>
          </w:p>
          <w:p w14:paraId="0795B73A" w14:textId="2899886E" w:rsidR="008461F8" w:rsidRPr="00FC264C" w:rsidRDefault="008461F8" w:rsidP="008461F8">
            <w:pPr>
              <w:jc w:val="center"/>
              <w:rPr>
                <w:rFonts w:asciiTheme="minorHAnsi" w:hAnsiTheme="minorHAnsi" w:cstheme="minorHAnsi"/>
              </w:rPr>
            </w:pPr>
            <w:r>
              <w:rPr>
                <w:rFonts w:asciiTheme="minorHAnsi" w:hAnsiTheme="minorHAnsi" w:cstheme="minorHAnsi"/>
              </w:rPr>
              <w:t>Automatic tools must be used for testing functions of CRUD’s.</w:t>
            </w:r>
          </w:p>
        </w:tc>
      </w:tr>
      <w:tr w:rsidR="008461F8" w14:paraId="0193A1FA" w14:textId="77777777" w:rsidTr="008461F8">
        <w:trPr>
          <w:trHeight w:val="982"/>
        </w:trPr>
        <w:tc>
          <w:tcPr>
            <w:tcW w:w="2405" w:type="dxa"/>
          </w:tcPr>
          <w:p w14:paraId="2EAD2BE8" w14:textId="77777777" w:rsidR="008461F8" w:rsidRDefault="008461F8" w:rsidP="008461F8">
            <w:pPr>
              <w:rPr>
                <w:rFonts w:asciiTheme="minorHAnsi" w:hAnsiTheme="minorHAnsi" w:cstheme="minorHAnsi"/>
                <w:lang w:val="en-GB" w:eastAsia="en-GB"/>
              </w:rPr>
            </w:pPr>
          </w:p>
          <w:p w14:paraId="186E834B" w14:textId="77777777" w:rsidR="008461F8" w:rsidRDefault="008461F8" w:rsidP="008461F8">
            <w:pPr>
              <w:rPr>
                <w:rFonts w:asciiTheme="minorHAnsi" w:hAnsiTheme="minorHAnsi" w:cstheme="minorHAnsi"/>
                <w:lang w:val="en-GB" w:eastAsia="en-GB"/>
              </w:rPr>
            </w:pPr>
            <w:r w:rsidRPr="00EC403D">
              <w:rPr>
                <w:rFonts w:asciiTheme="minorHAnsi" w:hAnsiTheme="minorHAnsi" w:cstheme="minorHAnsi"/>
                <w:lang w:val="en-GB" w:eastAsia="en-GB"/>
              </w:rPr>
              <w:t>Backup and restore requires 3rd-party solutions</w:t>
            </w:r>
            <w:r>
              <w:rPr>
                <w:rFonts w:asciiTheme="minorHAnsi" w:hAnsiTheme="minorHAnsi" w:cstheme="minorHAnsi"/>
                <w:lang w:val="en-GB" w:eastAsia="en-GB"/>
              </w:rPr>
              <w:t>.</w:t>
            </w:r>
          </w:p>
          <w:p w14:paraId="2649B9CE" w14:textId="35A1BA22" w:rsidR="008461F8" w:rsidRPr="00FC264C" w:rsidRDefault="008461F8" w:rsidP="008461F8">
            <w:pPr>
              <w:rPr>
                <w:rFonts w:asciiTheme="minorHAnsi" w:hAnsiTheme="minorHAnsi" w:cstheme="minorHAnsi"/>
              </w:rPr>
            </w:pPr>
          </w:p>
        </w:tc>
        <w:tc>
          <w:tcPr>
            <w:tcW w:w="2269" w:type="dxa"/>
          </w:tcPr>
          <w:p w14:paraId="16AE7FEC" w14:textId="77777777" w:rsidR="008461F8" w:rsidRDefault="008461F8" w:rsidP="008461F8">
            <w:pPr>
              <w:rPr>
                <w:rFonts w:asciiTheme="minorHAnsi" w:hAnsiTheme="minorHAnsi" w:cstheme="minorHAnsi"/>
              </w:rPr>
            </w:pPr>
          </w:p>
          <w:p w14:paraId="75E0DC76" w14:textId="77777777" w:rsidR="008461F8" w:rsidRDefault="008461F8" w:rsidP="008461F8">
            <w:pPr>
              <w:rPr>
                <w:rFonts w:asciiTheme="minorHAnsi" w:hAnsiTheme="minorHAnsi" w:cstheme="minorHAnsi"/>
              </w:rPr>
            </w:pPr>
          </w:p>
          <w:p w14:paraId="7569EB6D" w14:textId="01A2EEB1" w:rsidR="008461F8" w:rsidRPr="00FC264C" w:rsidRDefault="008461F8" w:rsidP="008461F8">
            <w:pPr>
              <w:jc w:val="center"/>
              <w:rPr>
                <w:rFonts w:asciiTheme="minorHAnsi" w:hAnsiTheme="minorHAnsi" w:cstheme="minorHAnsi"/>
              </w:rPr>
            </w:pPr>
            <w:r>
              <w:rPr>
                <w:rFonts w:asciiTheme="minorHAnsi" w:hAnsiTheme="minorHAnsi" w:cstheme="minorHAnsi"/>
              </w:rPr>
              <w:t>%1</w:t>
            </w:r>
          </w:p>
        </w:tc>
        <w:tc>
          <w:tcPr>
            <w:tcW w:w="2338" w:type="dxa"/>
          </w:tcPr>
          <w:p w14:paraId="11F01E75" w14:textId="77777777" w:rsidR="008461F8" w:rsidRDefault="008461F8" w:rsidP="008461F8">
            <w:pPr>
              <w:rPr>
                <w:rFonts w:asciiTheme="minorHAnsi" w:hAnsiTheme="minorHAnsi" w:cstheme="minorHAnsi"/>
              </w:rPr>
            </w:pPr>
          </w:p>
          <w:p w14:paraId="6530F33B" w14:textId="33802071" w:rsidR="008461F8" w:rsidRDefault="008461F8" w:rsidP="008461F8">
            <w:pPr>
              <w:rPr>
                <w:rFonts w:asciiTheme="minorHAnsi" w:hAnsiTheme="minorHAnsi" w:cstheme="minorHAnsi"/>
              </w:rPr>
            </w:pPr>
          </w:p>
          <w:p w14:paraId="55696717" w14:textId="28F05D2D" w:rsidR="008461F8" w:rsidRDefault="008461F8" w:rsidP="008461F8">
            <w:pPr>
              <w:jc w:val="center"/>
              <w:rPr>
                <w:rFonts w:asciiTheme="minorHAnsi" w:hAnsiTheme="minorHAnsi" w:cstheme="minorHAnsi"/>
              </w:rPr>
            </w:pPr>
            <w:r>
              <w:rPr>
                <w:rFonts w:asciiTheme="minorHAnsi" w:hAnsiTheme="minorHAnsi" w:cstheme="minorHAnsi"/>
              </w:rPr>
              <w:t>Medium</w:t>
            </w:r>
          </w:p>
          <w:p w14:paraId="7B799B65" w14:textId="419751FB" w:rsidR="008461F8" w:rsidRPr="00FC264C" w:rsidRDefault="008461F8" w:rsidP="008461F8">
            <w:pPr>
              <w:rPr>
                <w:rFonts w:asciiTheme="minorHAnsi" w:hAnsiTheme="minorHAnsi" w:cstheme="minorHAnsi"/>
              </w:rPr>
            </w:pPr>
          </w:p>
        </w:tc>
        <w:tc>
          <w:tcPr>
            <w:tcW w:w="2338" w:type="dxa"/>
          </w:tcPr>
          <w:p w14:paraId="208C2201" w14:textId="77777777" w:rsidR="008461F8" w:rsidRDefault="008461F8" w:rsidP="008461F8">
            <w:pPr>
              <w:rPr>
                <w:rFonts w:asciiTheme="minorHAnsi" w:hAnsiTheme="minorHAnsi" w:cstheme="minorHAnsi"/>
              </w:rPr>
            </w:pPr>
          </w:p>
          <w:p w14:paraId="034B79FD" w14:textId="7D4E9F18" w:rsidR="008461F8" w:rsidRPr="00FC264C" w:rsidRDefault="008461F8" w:rsidP="008461F8">
            <w:pPr>
              <w:jc w:val="center"/>
              <w:rPr>
                <w:rFonts w:asciiTheme="minorHAnsi" w:hAnsiTheme="minorHAnsi" w:cstheme="minorHAnsi"/>
              </w:rPr>
            </w:pPr>
            <w:r>
              <w:rPr>
                <w:rFonts w:asciiTheme="minorHAnsi" w:hAnsiTheme="minorHAnsi" w:cstheme="minorHAnsi"/>
              </w:rPr>
              <w:t>Local backup data must be kept in server/database</w:t>
            </w:r>
          </w:p>
        </w:tc>
      </w:tr>
      <w:tr w:rsidR="008461F8" w14:paraId="1F106071" w14:textId="77777777" w:rsidTr="008461F8">
        <w:tc>
          <w:tcPr>
            <w:tcW w:w="2405" w:type="dxa"/>
          </w:tcPr>
          <w:p w14:paraId="38746539" w14:textId="77777777" w:rsidR="008461F8" w:rsidRPr="00FC264C" w:rsidRDefault="008461F8" w:rsidP="008461F8">
            <w:pPr>
              <w:rPr>
                <w:rFonts w:asciiTheme="minorHAnsi" w:hAnsiTheme="minorHAnsi" w:cstheme="minorHAnsi"/>
              </w:rPr>
            </w:pPr>
          </w:p>
        </w:tc>
        <w:tc>
          <w:tcPr>
            <w:tcW w:w="2269" w:type="dxa"/>
          </w:tcPr>
          <w:p w14:paraId="645C12FF" w14:textId="77777777" w:rsidR="008461F8" w:rsidRPr="00FC264C" w:rsidRDefault="008461F8" w:rsidP="008461F8">
            <w:pPr>
              <w:rPr>
                <w:rFonts w:asciiTheme="minorHAnsi" w:hAnsiTheme="minorHAnsi" w:cstheme="minorHAnsi"/>
              </w:rPr>
            </w:pPr>
          </w:p>
        </w:tc>
        <w:tc>
          <w:tcPr>
            <w:tcW w:w="2338" w:type="dxa"/>
            <w:vAlign w:val="center"/>
          </w:tcPr>
          <w:p w14:paraId="3B51B1EE" w14:textId="16B32ED3" w:rsidR="008461F8" w:rsidRPr="00FC264C" w:rsidRDefault="008461F8" w:rsidP="008461F8">
            <w:pPr>
              <w:rPr>
                <w:rFonts w:asciiTheme="minorHAnsi" w:hAnsiTheme="minorHAnsi" w:cstheme="minorHAnsi"/>
              </w:rPr>
            </w:pPr>
            <w:r w:rsidRPr="00FC264C">
              <w:rPr>
                <w:rFonts w:asciiTheme="minorHAnsi" w:hAnsiTheme="minorHAnsi" w:cstheme="minorHAnsi"/>
                <w:b/>
                <w:bCs/>
                <w:lang w:val="en-GB" w:eastAsia="en-GB"/>
              </w:rPr>
              <w:t>Total Risk Exposure</w:t>
            </w:r>
            <w:r w:rsidRPr="00EC403D">
              <w:rPr>
                <w:rFonts w:asciiTheme="minorHAnsi" w:hAnsiTheme="minorHAnsi" w:cstheme="minorHAnsi"/>
                <w:lang w:val="en-GB" w:eastAsia="en-GB"/>
              </w:rPr>
              <w:t xml:space="preserve"> </w:t>
            </w:r>
          </w:p>
        </w:tc>
        <w:tc>
          <w:tcPr>
            <w:tcW w:w="2338" w:type="dxa"/>
            <w:vAlign w:val="center"/>
          </w:tcPr>
          <w:p w14:paraId="4823C383" w14:textId="01A1F827" w:rsidR="008461F8" w:rsidRPr="00FC264C" w:rsidRDefault="008461F8" w:rsidP="008461F8">
            <w:pPr>
              <w:rPr>
                <w:rFonts w:asciiTheme="minorHAnsi" w:hAnsiTheme="minorHAnsi" w:cstheme="minorHAnsi"/>
              </w:rPr>
            </w:pPr>
            <w:r>
              <w:rPr>
                <w:rFonts w:asciiTheme="minorHAnsi" w:hAnsiTheme="minorHAnsi" w:cstheme="minorHAnsi"/>
                <w:b/>
                <w:bCs/>
                <w:lang w:val="en-GB" w:eastAsia="en-GB"/>
              </w:rPr>
              <w:t>High</w:t>
            </w:r>
          </w:p>
        </w:tc>
      </w:tr>
    </w:tbl>
    <w:p w14:paraId="6EDDFF06" w14:textId="77777777" w:rsidR="00EC403D" w:rsidRPr="00EC403D" w:rsidRDefault="00EC403D" w:rsidP="00EC403D"/>
    <w:bookmarkEnd w:id="2"/>
    <w:bookmarkEnd w:id="3"/>
    <w:bookmarkEnd w:id="4"/>
    <w:bookmarkEnd w:id="5"/>
    <w:bookmarkEnd w:id="6"/>
    <w:p w14:paraId="00F0718A" w14:textId="77777777" w:rsidR="00B42205" w:rsidRPr="00B42205" w:rsidRDefault="00B42205" w:rsidP="00BD45B6">
      <w:pPr>
        <w:pStyle w:val="InfoBlue"/>
        <w:ind w:left="0"/>
        <w:jc w:val="both"/>
      </w:pPr>
    </w:p>
    <w:sectPr w:rsidR="00B42205" w:rsidRPr="00B42205">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A1CD2" w14:textId="77777777" w:rsidR="00536B6B" w:rsidRDefault="00536B6B">
      <w:r>
        <w:separator/>
      </w:r>
    </w:p>
  </w:endnote>
  <w:endnote w:type="continuationSeparator" w:id="0">
    <w:p w14:paraId="2E68D76D" w14:textId="77777777" w:rsidR="00536B6B" w:rsidRDefault="00536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50A39B05" w14:textId="77777777">
      <w:tc>
        <w:tcPr>
          <w:tcW w:w="3162" w:type="dxa"/>
          <w:tcBorders>
            <w:top w:val="nil"/>
            <w:left w:val="nil"/>
            <w:bottom w:val="nil"/>
            <w:right w:val="nil"/>
          </w:tcBorders>
        </w:tcPr>
        <w:p w14:paraId="6D3629D9" w14:textId="77777777" w:rsidR="005E00C1" w:rsidRDefault="005E00C1">
          <w:pPr>
            <w:ind w:right="360"/>
          </w:pPr>
          <w:r>
            <w:t>Confidential</w:t>
          </w:r>
        </w:p>
      </w:tc>
      <w:tc>
        <w:tcPr>
          <w:tcW w:w="3162" w:type="dxa"/>
          <w:tcBorders>
            <w:top w:val="nil"/>
            <w:left w:val="nil"/>
            <w:bottom w:val="nil"/>
            <w:right w:val="nil"/>
          </w:tcBorders>
        </w:tcPr>
        <w:p w14:paraId="51F056B4" w14:textId="4B004407" w:rsidR="005E00C1" w:rsidRDefault="005E00C1" w:rsidP="00556CFD">
          <w:pPr>
            <w:jc w:val="center"/>
          </w:pPr>
          <w:r>
            <w:sym w:font="Symbol" w:char="F0D3"/>
          </w:r>
          <w:r>
            <w:t xml:space="preserve"> </w:t>
          </w:r>
          <w:r>
            <w:fldChar w:fldCharType="begin"/>
          </w:r>
          <w:r>
            <w:instrText xml:space="preserve"> DATE \@ "yyyy" </w:instrText>
          </w:r>
          <w:r>
            <w:fldChar w:fldCharType="separate"/>
          </w:r>
          <w:r w:rsidR="00D34344">
            <w:rPr>
              <w:noProof/>
            </w:rPr>
            <w:t>2021</w:t>
          </w:r>
          <w:r>
            <w:fldChar w:fldCharType="end"/>
          </w:r>
        </w:p>
      </w:tc>
      <w:tc>
        <w:tcPr>
          <w:tcW w:w="3162" w:type="dxa"/>
          <w:tcBorders>
            <w:top w:val="nil"/>
            <w:left w:val="nil"/>
            <w:bottom w:val="nil"/>
            <w:right w:val="nil"/>
          </w:tcBorders>
        </w:tcPr>
        <w:p w14:paraId="0C3B0E63" w14:textId="6A70BF66" w:rsidR="005E00C1" w:rsidRDefault="005E00C1">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EF6A65">
            <w:rPr>
              <w:rStyle w:val="SayfaNumaras"/>
              <w:noProof/>
            </w:rPr>
            <w:t>4</w:t>
          </w:r>
          <w:r>
            <w:rPr>
              <w:rStyle w:val="SayfaNumaras"/>
            </w:rPr>
            <w:fldChar w:fldCharType="end"/>
          </w:r>
          <w:r>
            <w:rPr>
              <w:rStyle w:val="SayfaNumaras"/>
            </w:rPr>
            <w:t xml:space="preserve"> of </w:t>
          </w:r>
          <w:r>
            <w:rPr>
              <w:rStyle w:val="SayfaNumaras"/>
            </w:rPr>
            <w:fldChar w:fldCharType="begin"/>
          </w:r>
          <w:r>
            <w:rPr>
              <w:rStyle w:val="SayfaNumaras"/>
            </w:rPr>
            <w:instrText xml:space="preserve"> NUMPAGES  \* MERGEFORMAT </w:instrText>
          </w:r>
          <w:r>
            <w:rPr>
              <w:rStyle w:val="SayfaNumaras"/>
            </w:rPr>
            <w:fldChar w:fldCharType="separate"/>
          </w:r>
          <w:r w:rsidR="00EF6A65">
            <w:rPr>
              <w:rStyle w:val="SayfaNumaras"/>
              <w:noProof/>
            </w:rPr>
            <w:t>4</w:t>
          </w:r>
          <w:r>
            <w:rPr>
              <w:rStyle w:val="SayfaNumaras"/>
            </w:rPr>
            <w:fldChar w:fldCharType="end"/>
          </w:r>
        </w:p>
      </w:tc>
    </w:tr>
  </w:tbl>
  <w:p w14:paraId="2F7EEB5B" w14:textId="77777777" w:rsidR="005E00C1" w:rsidRDefault="005E00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3EBF" w14:textId="77777777" w:rsidR="00536B6B" w:rsidRDefault="00536B6B">
      <w:r>
        <w:separator/>
      </w:r>
    </w:p>
  </w:footnote>
  <w:footnote w:type="continuationSeparator" w:id="0">
    <w:p w14:paraId="7669C128" w14:textId="77777777" w:rsidR="00536B6B" w:rsidRDefault="00536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28C63A5C" w14:textId="77777777">
      <w:tc>
        <w:tcPr>
          <w:tcW w:w="6379" w:type="dxa"/>
        </w:tcPr>
        <w:p w14:paraId="6F5C613A" w14:textId="576468DD" w:rsidR="00A552F7" w:rsidRDefault="00A552F7">
          <w:r>
            <w:t>BBM 384 Software Lab Social Interest E-Club</w:t>
          </w:r>
        </w:p>
      </w:tc>
      <w:tc>
        <w:tcPr>
          <w:tcW w:w="3179" w:type="dxa"/>
        </w:tcPr>
        <w:p w14:paraId="460AD626" w14:textId="77777777" w:rsidR="005E00C1" w:rsidRDefault="005E00C1">
          <w:pPr>
            <w:tabs>
              <w:tab w:val="left" w:pos="1135"/>
            </w:tabs>
            <w:spacing w:before="40"/>
            <w:ind w:right="68"/>
          </w:pPr>
          <w:r>
            <w:t xml:space="preserve"> </w:t>
          </w:r>
        </w:p>
      </w:tc>
    </w:tr>
    <w:tr w:rsidR="005E00C1" w14:paraId="59C4AA75" w14:textId="77777777">
      <w:tc>
        <w:tcPr>
          <w:tcW w:w="6379" w:type="dxa"/>
        </w:tcPr>
        <w:p w14:paraId="57B9AAFF" w14:textId="77777777" w:rsidR="005E00C1" w:rsidRDefault="0055679B">
          <w:r w:rsidRPr="0055679B">
            <w:t>Risk Management Report</w:t>
          </w:r>
        </w:p>
      </w:tc>
      <w:tc>
        <w:tcPr>
          <w:tcW w:w="3179" w:type="dxa"/>
        </w:tcPr>
        <w:p w14:paraId="08E1CEBC" w14:textId="00A5B1EB" w:rsidR="005E00C1" w:rsidRDefault="005E00C1">
          <w:r>
            <w:t xml:space="preserve">  Date: </w:t>
          </w:r>
          <w:r w:rsidR="008461F8">
            <w:t>26</w:t>
          </w:r>
          <w:r>
            <w:t>/</w:t>
          </w:r>
          <w:r w:rsidR="008461F8">
            <w:t>05</w:t>
          </w:r>
          <w:r>
            <w:t>/</w:t>
          </w:r>
          <w:r w:rsidR="00A552F7">
            <w:t>2021</w:t>
          </w:r>
        </w:p>
      </w:tc>
    </w:tr>
  </w:tbl>
  <w:p w14:paraId="68CC3221" w14:textId="77777777" w:rsidR="005E00C1" w:rsidRDefault="005E00C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Balk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F461BDB"/>
    <w:multiLevelType w:val="multilevel"/>
    <w:tmpl w:val="B60C5F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3ED213A"/>
    <w:multiLevelType w:val="hybridMultilevel"/>
    <w:tmpl w:val="A6EA0B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8C11DE9"/>
    <w:multiLevelType w:val="multilevel"/>
    <w:tmpl w:val="C0D891C6"/>
    <w:lvl w:ilvl="0">
      <w:start w:val="1"/>
      <w:numFmt w:val="upperLetter"/>
      <w:pStyle w:val="Balk2"/>
      <w:lvlText w:val="%1."/>
      <w:lvlJc w:val="left"/>
      <w:pPr>
        <w:tabs>
          <w:tab w:val="num" w:pos="1080"/>
        </w:tabs>
        <w:ind w:left="1080" w:hanging="360"/>
      </w:pPr>
      <w:rPr>
        <w:rFonts w:hint="default"/>
      </w:rPr>
    </w:lvl>
    <w:lvl w:ilvl="1">
      <w:start w:val="1"/>
      <w:numFmt w:val="bullet"/>
      <w:pStyle w:val="Balk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AAE1017"/>
    <w:multiLevelType w:val="hybridMultilevel"/>
    <w:tmpl w:val="E550D6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16718"/>
    <w:multiLevelType w:val="hybridMultilevel"/>
    <w:tmpl w:val="B26414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437A6FA2"/>
    <w:multiLevelType w:val="hybridMultilevel"/>
    <w:tmpl w:val="D7BE2F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4A444D"/>
    <w:multiLevelType w:val="hybridMultilevel"/>
    <w:tmpl w:val="018484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1654F32"/>
    <w:multiLevelType w:val="hybridMultilevel"/>
    <w:tmpl w:val="001EC1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88352AA"/>
    <w:multiLevelType w:val="hybridMultilevel"/>
    <w:tmpl w:val="4E20B99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61902C34"/>
    <w:multiLevelType w:val="hybridMultilevel"/>
    <w:tmpl w:val="F2A8A2F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660931E0"/>
    <w:multiLevelType w:val="hybridMultilevel"/>
    <w:tmpl w:val="1660C0E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6A7B327F"/>
    <w:multiLevelType w:val="hybridMultilevel"/>
    <w:tmpl w:val="335E1E8E"/>
    <w:lvl w:ilvl="0" w:tplc="AEFC7EC0">
      <w:start w:val="1"/>
      <w:numFmt w:val="decimal"/>
      <w:pStyle w:val="Balk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39746D1"/>
    <w:multiLevelType w:val="hybridMultilevel"/>
    <w:tmpl w:val="7196E7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8"/>
  </w:num>
  <w:num w:numId="3">
    <w:abstractNumId w:val="11"/>
  </w:num>
  <w:num w:numId="4">
    <w:abstractNumId w:val="6"/>
  </w:num>
  <w:num w:numId="5">
    <w:abstractNumId w:val="5"/>
  </w:num>
  <w:num w:numId="6">
    <w:abstractNumId w:val="2"/>
  </w:num>
  <w:num w:numId="7">
    <w:abstractNumId w:val="21"/>
  </w:num>
  <w:num w:numId="8">
    <w:abstractNumId w:val="17"/>
  </w:num>
  <w:num w:numId="9">
    <w:abstractNumId w:val="20"/>
  </w:num>
  <w:num w:numId="10">
    <w:abstractNumId w:val="1"/>
  </w:num>
  <w:num w:numId="11">
    <w:abstractNumId w:val="18"/>
  </w:num>
  <w:num w:numId="12">
    <w:abstractNumId w:val="3"/>
  </w:num>
  <w:num w:numId="13">
    <w:abstractNumId w:val="14"/>
  </w:num>
  <w:num w:numId="14">
    <w:abstractNumId w:val="12"/>
  </w:num>
  <w:num w:numId="15">
    <w:abstractNumId w:val="13"/>
  </w:num>
  <w:num w:numId="16">
    <w:abstractNumId w:val="15"/>
  </w:num>
  <w:num w:numId="17">
    <w:abstractNumId w:val="7"/>
  </w:num>
  <w:num w:numId="18">
    <w:abstractNumId w:val="9"/>
  </w:num>
  <w:num w:numId="19">
    <w:abstractNumId w:val="19"/>
  </w:num>
  <w:num w:numId="20">
    <w:abstractNumId w:val="16"/>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MjIyNDA1MzIxMTRQ0lEKTi0uzszPAykwqgUA28c0GywAAAA="/>
  </w:docVars>
  <w:rsids>
    <w:rsidRoot w:val="00BD5D8E"/>
    <w:rsid w:val="00001ACA"/>
    <w:rsid w:val="00002CF5"/>
    <w:rsid w:val="00005671"/>
    <w:rsid w:val="00033717"/>
    <w:rsid w:val="000365A7"/>
    <w:rsid w:val="00036D16"/>
    <w:rsid w:val="00042AF6"/>
    <w:rsid w:val="00060434"/>
    <w:rsid w:val="00091A67"/>
    <w:rsid w:val="000B197C"/>
    <w:rsid w:val="000F211B"/>
    <w:rsid w:val="000F5074"/>
    <w:rsid w:val="00115F23"/>
    <w:rsid w:val="00145FC9"/>
    <w:rsid w:val="00153792"/>
    <w:rsid w:val="00155738"/>
    <w:rsid w:val="00156B94"/>
    <w:rsid w:val="00167C3E"/>
    <w:rsid w:val="00191FB1"/>
    <w:rsid w:val="001C105F"/>
    <w:rsid w:val="001C36F8"/>
    <w:rsid w:val="001C4707"/>
    <w:rsid w:val="001D08BC"/>
    <w:rsid w:val="00205214"/>
    <w:rsid w:val="002221FC"/>
    <w:rsid w:val="00235C94"/>
    <w:rsid w:val="00245C41"/>
    <w:rsid w:val="002478E1"/>
    <w:rsid w:val="002672A1"/>
    <w:rsid w:val="0028752B"/>
    <w:rsid w:val="0029780A"/>
    <w:rsid w:val="00297961"/>
    <w:rsid w:val="002A0628"/>
    <w:rsid w:val="002B685F"/>
    <w:rsid w:val="00310D8F"/>
    <w:rsid w:val="00313FD8"/>
    <w:rsid w:val="00322213"/>
    <w:rsid w:val="00337153"/>
    <w:rsid w:val="003418DB"/>
    <w:rsid w:val="00342B60"/>
    <w:rsid w:val="00352A78"/>
    <w:rsid w:val="00360636"/>
    <w:rsid w:val="003A450A"/>
    <w:rsid w:val="003A5BB0"/>
    <w:rsid w:val="003C20EE"/>
    <w:rsid w:val="003C2532"/>
    <w:rsid w:val="003D0135"/>
    <w:rsid w:val="003E0695"/>
    <w:rsid w:val="003E21F4"/>
    <w:rsid w:val="003F4175"/>
    <w:rsid w:val="003F6C42"/>
    <w:rsid w:val="004217B3"/>
    <w:rsid w:val="0042585B"/>
    <w:rsid w:val="00450935"/>
    <w:rsid w:val="00466E89"/>
    <w:rsid w:val="00493049"/>
    <w:rsid w:val="004949FF"/>
    <w:rsid w:val="004A57E7"/>
    <w:rsid w:val="004C3B0C"/>
    <w:rsid w:val="004C500C"/>
    <w:rsid w:val="004E5A3E"/>
    <w:rsid w:val="004F49DC"/>
    <w:rsid w:val="004F50FF"/>
    <w:rsid w:val="00536B6B"/>
    <w:rsid w:val="0054200B"/>
    <w:rsid w:val="0054354F"/>
    <w:rsid w:val="00554AB1"/>
    <w:rsid w:val="0055679B"/>
    <w:rsid w:val="00556CFD"/>
    <w:rsid w:val="005732AA"/>
    <w:rsid w:val="00591945"/>
    <w:rsid w:val="0059501F"/>
    <w:rsid w:val="005A6F26"/>
    <w:rsid w:val="005B635D"/>
    <w:rsid w:val="005C1E99"/>
    <w:rsid w:val="005E00C1"/>
    <w:rsid w:val="005E6BB6"/>
    <w:rsid w:val="005F0358"/>
    <w:rsid w:val="00616D42"/>
    <w:rsid w:val="00617192"/>
    <w:rsid w:val="00625FE9"/>
    <w:rsid w:val="00651273"/>
    <w:rsid w:val="00656AB2"/>
    <w:rsid w:val="006C45FD"/>
    <w:rsid w:val="006C7875"/>
    <w:rsid w:val="006E16C2"/>
    <w:rsid w:val="006E44DA"/>
    <w:rsid w:val="006F1F70"/>
    <w:rsid w:val="006F3C09"/>
    <w:rsid w:val="00701A9E"/>
    <w:rsid w:val="0070640C"/>
    <w:rsid w:val="00713B62"/>
    <w:rsid w:val="007239BA"/>
    <w:rsid w:val="00723A7F"/>
    <w:rsid w:val="00723F06"/>
    <w:rsid w:val="00724D1C"/>
    <w:rsid w:val="00730E8A"/>
    <w:rsid w:val="00735F6E"/>
    <w:rsid w:val="007459E1"/>
    <w:rsid w:val="00754888"/>
    <w:rsid w:val="00786E04"/>
    <w:rsid w:val="00787DC0"/>
    <w:rsid w:val="007E6D18"/>
    <w:rsid w:val="00810682"/>
    <w:rsid w:val="00820CFE"/>
    <w:rsid w:val="008273B6"/>
    <w:rsid w:val="008461F8"/>
    <w:rsid w:val="0088004E"/>
    <w:rsid w:val="00880534"/>
    <w:rsid w:val="0089064A"/>
    <w:rsid w:val="008A196E"/>
    <w:rsid w:val="008A2670"/>
    <w:rsid w:val="008D6E02"/>
    <w:rsid w:val="008D7565"/>
    <w:rsid w:val="008E2B52"/>
    <w:rsid w:val="008F4DC6"/>
    <w:rsid w:val="00910B95"/>
    <w:rsid w:val="00917BB3"/>
    <w:rsid w:val="00920751"/>
    <w:rsid w:val="00922CC4"/>
    <w:rsid w:val="00937E7A"/>
    <w:rsid w:val="009433CF"/>
    <w:rsid w:val="00946FE7"/>
    <w:rsid w:val="00953302"/>
    <w:rsid w:val="00953F35"/>
    <w:rsid w:val="00974F01"/>
    <w:rsid w:val="00977BDD"/>
    <w:rsid w:val="009846EF"/>
    <w:rsid w:val="00985541"/>
    <w:rsid w:val="00990F61"/>
    <w:rsid w:val="00995672"/>
    <w:rsid w:val="009D29FD"/>
    <w:rsid w:val="009F1F07"/>
    <w:rsid w:val="00A21628"/>
    <w:rsid w:val="00A231CF"/>
    <w:rsid w:val="00A455F3"/>
    <w:rsid w:val="00A50870"/>
    <w:rsid w:val="00A516B6"/>
    <w:rsid w:val="00A534F8"/>
    <w:rsid w:val="00A552F7"/>
    <w:rsid w:val="00A723FC"/>
    <w:rsid w:val="00A73CB7"/>
    <w:rsid w:val="00A86BFB"/>
    <w:rsid w:val="00AB18F3"/>
    <w:rsid w:val="00AE13FF"/>
    <w:rsid w:val="00AE3EF9"/>
    <w:rsid w:val="00AE6F81"/>
    <w:rsid w:val="00AF0526"/>
    <w:rsid w:val="00AF4E0E"/>
    <w:rsid w:val="00B17644"/>
    <w:rsid w:val="00B217A6"/>
    <w:rsid w:val="00B3080C"/>
    <w:rsid w:val="00B42205"/>
    <w:rsid w:val="00B577EF"/>
    <w:rsid w:val="00B701B2"/>
    <w:rsid w:val="00BA029F"/>
    <w:rsid w:val="00BA3BC0"/>
    <w:rsid w:val="00BA73F9"/>
    <w:rsid w:val="00BD45B6"/>
    <w:rsid w:val="00BD5D8E"/>
    <w:rsid w:val="00BD667E"/>
    <w:rsid w:val="00BD6BB0"/>
    <w:rsid w:val="00BE7E6A"/>
    <w:rsid w:val="00C03E56"/>
    <w:rsid w:val="00C17073"/>
    <w:rsid w:val="00C2348F"/>
    <w:rsid w:val="00C24B79"/>
    <w:rsid w:val="00C4164C"/>
    <w:rsid w:val="00C63AF8"/>
    <w:rsid w:val="00C83649"/>
    <w:rsid w:val="00C87F6A"/>
    <w:rsid w:val="00CC78A5"/>
    <w:rsid w:val="00CE5612"/>
    <w:rsid w:val="00CF3857"/>
    <w:rsid w:val="00D05E66"/>
    <w:rsid w:val="00D105E7"/>
    <w:rsid w:val="00D1472A"/>
    <w:rsid w:val="00D17CD2"/>
    <w:rsid w:val="00D26140"/>
    <w:rsid w:val="00D34344"/>
    <w:rsid w:val="00D50E5B"/>
    <w:rsid w:val="00D54301"/>
    <w:rsid w:val="00D72275"/>
    <w:rsid w:val="00DB76B3"/>
    <w:rsid w:val="00DC703B"/>
    <w:rsid w:val="00DD5313"/>
    <w:rsid w:val="00DE0ACE"/>
    <w:rsid w:val="00DE2445"/>
    <w:rsid w:val="00DE75D9"/>
    <w:rsid w:val="00DF13A0"/>
    <w:rsid w:val="00E0176A"/>
    <w:rsid w:val="00E05082"/>
    <w:rsid w:val="00E07641"/>
    <w:rsid w:val="00E079D7"/>
    <w:rsid w:val="00E10E75"/>
    <w:rsid w:val="00E15211"/>
    <w:rsid w:val="00E22AA7"/>
    <w:rsid w:val="00E54991"/>
    <w:rsid w:val="00E65F3F"/>
    <w:rsid w:val="00E90598"/>
    <w:rsid w:val="00E9657D"/>
    <w:rsid w:val="00EA36F4"/>
    <w:rsid w:val="00EA7A99"/>
    <w:rsid w:val="00EA7C52"/>
    <w:rsid w:val="00EC25BC"/>
    <w:rsid w:val="00EC403D"/>
    <w:rsid w:val="00EE1C4A"/>
    <w:rsid w:val="00EF0522"/>
    <w:rsid w:val="00EF6A65"/>
    <w:rsid w:val="00F22D93"/>
    <w:rsid w:val="00F417D4"/>
    <w:rsid w:val="00F444BC"/>
    <w:rsid w:val="00F72DA9"/>
    <w:rsid w:val="00F856B8"/>
    <w:rsid w:val="00FA52D6"/>
    <w:rsid w:val="00FB2399"/>
    <w:rsid w:val="00FB5726"/>
    <w:rsid w:val="00FC0675"/>
    <w:rsid w:val="00FC264C"/>
    <w:rsid w:val="00FD22FD"/>
    <w:rsid w:val="00FD3879"/>
    <w:rsid w:val="00FD56D6"/>
    <w:rsid w:val="00FF0887"/>
    <w:rsid w:val="00FF66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A2124"/>
  <w15:chartTrackingRefBased/>
  <w15:docId w15:val="{6A595082-D6C1-456E-829F-452D7692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EF0522"/>
    <w:pPr>
      <w:keepNext/>
      <w:numPr>
        <w:numId w:val="8"/>
      </w:numPr>
      <w:spacing w:before="120" w:after="60"/>
      <w:outlineLvl w:val="0"/>
    </w:pPr>
    <w:rPr>
      <w:rFonts w:ascii="Arial" w:hAnsi="Arial"/>
      <w:b/>
      <w:sz w:val="24"/>
    </w:rPr>
  </w:style>
  <w:style w:type="paragraph" w:styleId="Balk2">
    <w:name w:val="heading 2"/>
    <w:basedOn w:val="Balk1"/>
    <w:next w:val="Normal"/>
    <w:qFormat/>
    <w:rsid w:val="00EF0522"/>
    <w:pPr>
      <w:numPr>
        <w:numId w:val="4"/>
      </w:numPr>
      <w:outlineLvl w:val="1"/>
    </w:pPr>
    <w:rPr>
      <w:sz w:val="20"/>
    </w:rPr>
  </w:style>
  <w:style w:type="paragraph" w:styleId="Balk3">
    <w:name w:val="heading 3"/>
    <w:basedOn w:val="Balk1"/>
    <w:next w:val="Normal"/>
    <w:qFormat/>
    <w:rsid w:val="00EF0522"/>
    <w:pPr>
      <w:numPr>
        <w:numId w:val="1"/>
      </w:numPr>
      <w:ind w:left="1440"/>
      <w:outlineLvl w:val="2"/>
    </w:pPr>
    <w:rPr>
      <w:sz w:val="20"/>
    </w:rPr>
  </w:style>
  <w:style w:type="paragraph" w:styleId="Balk4">
    <w:name w:val="heading 4"/>
    <w:basedOn w:val="Balk1"/>
    <w:next w:val="Normal"/>
    <w:qFormat/>
    <w:pPr>
      <w:numPr>
        <w:ilvl w:val="3"/>
        <w:numId w:val="1"/>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spacing w:before="240" w:after="120"/>
    </w:pPr>
    <w:rPr>
      <w:b/>
      <w:bCs/>
      <w:szCs w:val="24"/>
    </w:rPr>
  </w:style>
  <w:style w:type="paragraph" w:styleId="T2">
    <w:name w:val="toc 2"/>
    <w:basedOn w:val="Normal"/>
    <w:next w:val="Normal"/>
    <w:semiHidden/>
    <w:pPr>
      <w:spacing w:before="120"/>
      <w:ind w:left="200"/>
    </w:pPr>
    <w:rPr>
      <w:i/>
      <w:iCs/>
      <w:szCs w:val="24"/>
    </w:rPr>
  </w:style>
  <w:style w:type="paragraph" w:styleId="T3">
    <w:name w:val="toc 3"/>
    <w:basedOn w:val="Normal"/>
    <w:next w:val="Normal"/>
    <w:semiHidden/>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rPr>
      <w:szCs w:val="24"/>
    </w:rPr>
  </w:style>
  <w:style w:type="paragraph" w:styleId="T5">
    <w:name w:val="toc 5"/>
    <w:basedOn w:val="Normal"/>
    <w:next w:val="Normal"/>
    <w:autoRedefine/>
    <w:semiHidden/>
    <w:pPr>
      <w:ind w:left="800"/>
    </w:pPr>
    <w:rPr>
      <w:szCs w:val="24"/>
    </w:rPr>
  </w:style>
  <w:style w:type="paragraph" w:styleId="T6">
    <w:name w:val="toc 6"/>
    <w:basedOn w:val="Normal"/>
    <w:next w:val="Normal"/>
    <w:autoRedefine/>
    <w:semiHidden/>
    <w:pPr>
      <w:ind w:left="1000"/>
    </w:pPr>
    <w:rPr>
      <w:szCs w:val="24"/>
    </w:rPr>
  </w:style>
  <w:style w:type="paragraph" w:styleId="T7">
    <w:name w:val="toc 7"/>
    <w:basedOn w:val="Normal"/>
    <w:next w:val="Normal"/>
    <w:autoRedefine/>
    <w:semiHidden/>
    <w:pPr>
      <w:ind w:left="1200"/>
    </w:pPr>
    <w:rPr>
      <w:szCs w:val="24"/>
    </w:rPr>
  </w:style>
  <w:style w:type="paragraph" w:styleId="T8">
    <w:name w:val="toc 8"/>
    <w:basedOn w:val="Normal"/>
    <w:next w:val="Normal"/>
    <w:autoRedefine/>
    <w:semiHidden/>
    <w:pPr>
      <w:ind w:left="1400"/>
    </w:pPr>
    <w:rPr>
      <w:szCs w:val="24"/>
    </w:rPr>
  </w:style>
  <w:style w:type="paragraph" w:styleId="T9">
    <w:name w:val="toc 9"/>
    <w:basedOn w:val="Normal"/>
    <w:next w:val="Normal"/>
    <w:autoRedefine/>
    <w:semiHidden/>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rsid w:val="00EF0522"/>
    <w:pPr>
      <w:spacing w:after="120"/>
      <w:ind w:left="360"/>
    </w:pPr>
    <w:rPr>
      <w:rFonts w:ascii="Times" w:hAnsi="Times"/>
      <w:color w:val="0000FF"/>
    </w:rPr>
  </w:style>
  <w:style w:type="character" w:styleId="Kpr">
    <w:name w:val="Hyperlink"/>
    <w:basedOn w:val="VarsaylanParagrafYazTipi"/>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Gl">
    <w:name w:val="Strong"/>
    <w:basedOn w:val="VarsaylanParagrafYazTipi"/>
    <w:uiPriority w:val="22"/>
    <w:qFormat/>
    <w:rPr>
      <w:b/>
      <w:bCs/>
    </w:rPr>
  </w:style>
  <w:style w:type="paragraph" w:customStyle="1" w:styleId="infoblue">
    <w:name w:val="infoblue"/>
    <w:basedOn w:val="Normal"/>
    <w:pPr>
      <w:widowControl/>
      <w:spacing w:after="120"/>
      <w:ind w:left="720"/>
    </w:pPr>
    <w:rPr>
      <w:i/>
      <w:iCs/>
      <w:color w:val="0000FF"/>
    </w:rPr>
  </w:style>
  <w:style w:type="character" w:styleId="zlenenKpr">
    <w:name w:val="FollowedHyperlink"/>
    <w:basedOn w:val="VarsaylanParagrafYazTipi"/>
    <w:rPr>
      <w:color w:val="800080"/>
      <w:u w:val="single"/>
    </w:rPr>
  </w:style>
  <w:style w:type="character" w:styleId="AklamaBavurusu">
    <w:name w:val="annotation reference"/>
    <w:basedOn w:val="VarsaylanParagrafYazTipi"/>
    <w:semiHidden/>
    <w:rPr>
      <w:sz w:val="16"/>
      <w:szCs w:val="16"/>
    </w:rPr>
  </w:style>
  <w:style w:type="paragraph" w:styleId="AklamaMetni">
    <w:name w:val="annotation text"/>
    <w:basedOn w:val="Normal"/>
    <w:semiHidden/>
    <w:pPr>
      <w:widowControl/>
      <w:spacing w:line="240" w:lineRule="auto"/>
    </w:pPr>
  </w:style>
  <w:style w:type="paragraph" w:styleId="BalonMetni">
    <w:name w:val="Balloon Text"/>
    <w:basedOn w:val="Normal"/>
    <w:semiHidden/>
    <w:rPr>
      <w:rFonts w:ascii="Tahoma" w:hAnsi="Tahoma" w:cs="Tahoma"/>
      <w:sz w:val="16"/>
      <w:szCs w:val="16"/>
    </w:rPr>
  </w:style>
  <w:style w:type="character" w:customStyle="1" w:styleId="grame">
    <w:name w:val="grame"/>
    <w:basedOn w:val="VarsaylanParagrafYazTipi"/>
  </w:style>
  <w:style w:type="character" w:customStyle="1" w:styleId="spelle">
    <w:name w:val="spelle"/>
    <w:basedOn w:val="VarsaylanParagrafYazTipi"/>
  </w:style>
  <w:style w:type="paragraph" w:styleId="AklamaKonusu">
    <w:name w:val="annotation subject"/>
    <w:basedOn w:val="AklamaMetni"/>
    <w:next w:val="AklamaMetni"/>
    <w:semiHidden/>
    <w:pPr>
      <w:widowControl w:val="0"/>
      <w:spacing w:line="240" w:lineRule="atLeast"/>
    </w:pPr>
    <w:rPr>
      <w:b/>
      <w:bCs/>
    </w:rPr>
  </w:style>
  <w:style w:type="paragraph" w:styleId="ListeParagraf">
    <w:name w:val="List Paragraph"/>
    <w:basedOn w:val="Normal"/>
    <w:uiPriority w:val="34"/>
    <w:qFormat/>
    <w:rsid w:val="00AF4E0E"/>
    <w:pPr>
      <w:ind w:left="720"/>
      <w:contextualSpacing/>
    </w:pPr>
  </w:style>
  <w:style w:type="table" w:styleId="TabloKlavuzu">
    <w:name w:val="Table Grid"/>
    <w:basedOn w:val="NormalTablo"/>
    <w:uiPriority w:val="39"/>
    <w:rsid w:val="00EC4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27533">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092581407">
      <w:bodyDiv w:val="1"/>
      <w:marLeft w:val="0"/>
      <w:marRight w:val="0"/>
      <w:marTop w:val="0"/>
      <w:marBottom w:val="0"/>
      <w:divBdr>
        <w:top w:val="none" w:sz="0" w:space="0" w:color="auto"/>
        <w:left w:val="none" w:sz="0" w:space="0" w:color="auto"/>
        <w:bottom w:val="none" w:sz="0" w:space="0" w:color="auto"/>
        <w:right w:val="none" w:sz="0" w:space="0" w:color="auto"/>
      </w:divBdr>
    </w:div>
    <w:div w:id="1406613491">
      <w:bodyDiv w:val="1"/>
      <w:marLeft w:val="0"/>
      <w:marRight w:val="0"/>
      <w:marTop w:val="0"/>
      <w:marBottom w:val="0"/>
      <w:divBdr>
        <w:top w:val="none" w:sz="0" w:space="0" w:color="auto"/>
        <w:left w:val="none" w:sz="0" w:space="0" w:color="auto"/>
        <w:bottom w:val="none" w:sz="0" w:space="0" w:color="auto"/>
        <w:right w:val="none" w:sz="0" w:space="0" w:color="auto"/>
      </w:divBdr>
    </w:div>
    <w:div w:id="15412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Yaz&#305;l&#305;mM&#252;h2017-2018Bahar\LabDokuman\project_plan_tpl.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project_plan_tpl.dot</Template>
  <TotalTime>1</TotalTime>
  <Pages>4</Pages>
  <Words>730</Words>
  <Characters>4167</Characters>
  <Application>Microsoft Office Word</Application>
  <DocSecurity>0</DocSecurity>
  <Lines>34</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Windows Kullanıcısı</dc:creator>
  <cp:keywords/>
  <cp:lastModifiedBy>deniz aktaş</cp:lastModifiedBy>
  <cp:revision>2</cp:revision>
  <cp:lastPrinted>1899-12-31T22:00:00Z</cp:lastPrinted>
  <dcterms:created xsi:type="dcterms:W3CDTF">2021-05-26T20:06:00Z</dcterms:created>
  <dcterms:modified xsi:type="dcterms:W3CDTF">2021-05-26T20:06:00Z</dcterms:modified>
</cp:coreProperties>
</file>