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BD0" w:rsidRPr="001F7348" w:rsidRDefault="00715BD0" w:rsidP="00715BD0">
      <w:pPr>
        <w:numPr>
          <w:ilvl w:val="0"/>
          <w:numId w:val="1"/>
        </w:numPr>
        <w:shd w:val="clear" w:color="auto" w:fill="FFFFFF"/>
        <w:spacing w:before="6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JDK </w:t>
      </w:r>
      <w:r w:rsidR="001F7348" w:rsidRP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1.8 </w:t>
      </w:r>
      <w:proofErr w:type="gramStart"/>
      <w:r w:rsidR="001F7348" w:rsidRPr="001F7348">
        <w:rPr>
          <w:rFonts w:ascii="Segoe UI" w:eastAsia="Times New Roman" w:hAnsi="Segoe UI" w:cs="Segoe UI"/>
          <w:color w:val="24292E"/>
          <w:sz w:val="24"/>
          <w:szCs w:val="24"/>
        </w:rPr>
        <w:t>kurunuz</w:t>
      </w:r>
      <w:r w:rsidRPr="001F7348">
        <w:rPr>
          <w:rFonts w:ascii="Segoe UI" w:eastAsia="Times New Roman" w:hAnsi="Segoe UI" w:cs="Segoe UI"/>
          <w:color w:val="24292E"/>
          <w:sz w:val="24"/>
          <w:szCs w:val="24"/>
        </w:rPr>
        <w:t>.</w:t>
      </w:r>
      <w:r w:rsidR="001F7348" w:rsidRPr="001F7348">
        <w:rPr>
          <w:rFonts w:ascii="Segoe UI" w:eastAsia="Times New Roman" w:hAnsi="Segoe UI" w:cs="Segoe UI"/>
          <w:color w:val="24292E"/>
          <w:sz w:val="24"/>
          <w:szCs w:val="24"/>
        </w:rPr>
        <w:t>Kurulu</w:t>
      </w:r>
      <w:proofErr w:type="gramEnd"/>
      <w:r w:rsidR="001F7348" w:rsidRP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 değilse lütfen indiriniz.</w:t>
      </w:r>
      <w:r w:rsidR="001F7348">
        <w:rPr>
          <w:rFonts w:ascii="Segoe UI" w:eastAsia="Times New Roman" w:hAnsi="Segoe UI" w:cs="Segoe UI"/>
          <w:color w:val="24292E"/>
          <w:sz w:val="24"/>
          <w:szCs w:val="24"/>
        </w:rPr>
        <w:t>(İnternet araması örn:</w:t>
      </w:r>
      <w:proofErr w:type="spellStart"/>
      <w:r w:rsidR="001F7348">
        <w:rPr>
          <w:rFonts w:ascii="Segoe UI" w:eastAsia="Times New Roman" w:hAnsi="Segoe UI" w:cs="Segoe UI"/>
          <w:color w:val="24292E"/>
          <w:sz w:val="24"/>
          <w:szCs w:val="24"/>
        </w:rPr>
        <w:t>java</w:t>
      </w:r>
      <w:proofErr w:type="spellEnd"/>
      <w:r w:rsid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proofErr w:type="spellStart"/>
      <w:r w:rsidR="001F7348">
        <w:rPr>
          <w:rFonts w:ascii="Segoe UI" w:eastAsia="Times New Roman" w:hAnsi="Segoe UI" w:cs="Segoe UI"/>
          <w:color w:val="24292E"/>
          <w:sz w:val="24"/>
          <w:szCs w:val="24"/>
        </w:rPr>
        <w:t>jdk</w:t>
      </w:r>
      <w:proofErr w:type="spellEnd"/>
      <w:r w:rsid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 1.8)</w:t>
      </w:r>
      <w:r w:rsidRP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</w:p>
    <w:p w:rsidR="00715BD0" w:rsidRPr="00715BD0" w:rsidRDefault="00715BD0" w:rsidP="00715BD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Veritabanı </w:t>
      </w:r>
      <w:r w:rsid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için </w:t>
      </w:r>
      <w:proofErr w:type="spellStart"/>
      <w:r w:rsidR="001F7348">
        <w:rPr>
          <w:rFonts w:ascii="Segoe UI" w:eastAsia="Times New Roman" w:hAnsi="Segoe UI" w:cs="Segoe UI"/>
          <w:color w:val="24292E"/>
          <w:sz w:val="24"/>
          <w:szCs w:val="24"/>
        </w:rPr>
        <w:t>mysql</w:t>
      </w:r>
      <w:proofErr w:type="spellEnd"/>
      <w:r w:rsid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proofErr w:type="spellStart"/>
      <w:r w:rsidR="001F7348">
        <w:rPr>
          <w:rFonts w:ascii="Segoe UI" w:eastAsia="Times New Roman" w:hAnsi="Segoe UI" w:cs="Segoe UI"/>
          <w:color w:val="24292E"/>
          <w:sz w:val="24"/>
          <w:szCs w:val="24"/>
        </w:rPr>
        <w:t>workbench</w:t>
      </w:r>
      <w:proofErr w:type="spellEnd"/>
      <w:r w:rsidRP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r w:rsidR="001F7348">
        <w:rPr>
          <w:rFonts w:ascii="Segoe UI" w:eastAsia="Times New Roman" w:hAnsi="Segoe UI" w:cs="Segoe UI"/>
          <w:color w:val="24292E"/>
          <w:sz w:val="24"/>
          <w:szCs w:val="24"/>
        </w:rPr>
        <w:t>kurunuz</w:t>
      </w:r>
      <w:r w:rsidRP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. </w:t>
      </w:r>
    </w:p>
    <w:p w:rsidR="00715BD0" w:rsidRPr="00715BD0" w:rsidRDefault="001F7348" w:rsidP="00715BD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</w:rPr>
        <w:t>Eclipce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proofErr w:type="gramStart"/>
      <w:r>
        <w:rPr>
          <w:rFonts w:ascii="Segoe UI" w:eastAsia="Times New Roman" w:hAnsi="Segoe UI" w:cs="Segoe UI"/>
          <w:color w:val="24292E"/>
          <w:sz w:val="24"/>
          <w:szCs w:val="24"/>
        </w:rPr>
        <w:t>indiriniz ,kurulu</w:t>
      </w:r>
      <w:proofErr w:type="gramEnd"/>
      <w:r>
        <w:rPr>
          <w:rFonts w:ascii="Segoe UI" w:eastAsia="Times New Roman" w:hAnsi="Segoe UI" w:cs="Segoe UI"/>
          <w:color w:val="24292E"/>
          <w:sz w:val="24"/>
          <w:szCs w:val="24"/>
        </w:rPr>
        <w:t xml:space="preserve"> değilse lütfen kurunuz.</w:t>
      </w:r>
      <w:proofErr w:type="spellStart"/>
      <w:r>
        <w:rPr>
          <w:rFonts w:ascii="Segoe UI" w:eastAsia="Times New Roman" w:hAnsi="Segoe UI" w:cs="Segoe UI"/>
          <w:bCs/>
          <w:color w:val="24292E"/>
          <w:sz w:val="24"/>
          <w:szCs w:val="24"/>
        </w:rPr>
        <w:t>library</w:t>
      </w:r>
      <w:proofErr w:type="spellEnd"/>
      <w:r>
        <w:rPr>
          <w:rFonts w:ascii="Segoe UI" w:eastAsia="Times New Roman" w:hAnsi="Segoe UI" w:cs="Segoe UI"/>
          <w:bCs/>
          <w:color w:val="24292E"/>
          <w:sz w:val="24"/>
          <w:szCs w:val="24"/>
        </w:rPr>
        <w:t>_</w:t>
      </w:r>
      <w:proofErr w:type="spellStart"/>
      <w:r>
        <w:rPr>
          <w:rFonts w:ascii="Segoe UI" w:eastAsia="Times New Roman" w:hAnsi="Segoe UI" w:cs="Segoe UI"/>
          <w:bCs/>
          <w:color w:val="24292E"/>
          <w:sz w:val="24"/>
          <w:szCs w:val="24"/>
        </w:rPr>
        <w:t>app</w:t>
      </w:r>
      <w:proofErr w:type="spellEnd"/>
      <w:r w:rsidR="00715BD0" w:rsidRPr="00715BD0">
        <w:rPr>
          <w:rFonts w:ascii="Segoe UI" w:eastAsia="Times New Roman" w:hAnsi="Segoe UI" w:cs="Segoe UI"/>
          <w:color w:val="24292E"/>
          <w:sz w:val="24"/>
          <w:szCs w:val="24"/>
        </w:rPr>
        <w:t xml:space="preserve"> projesi </w:t>
      </w:r>
      <w:proofErr w:type="spellStart"/>
      <w:r w:rsidR="00715BD0" w:rsidRPr="00715BD0">
        <w:rPr>
          <w:rFonts w:ascii="Segoe UI" w:eastAsia="Times New Roman" w:hAnsi="Segoe UI" w:cs="Segoe UI"/>
          <w:color w:val="24292E"/>
          <w:sz w:val="24"/>
          <w:szCs w:val="24"/>
        </w:rPr>
        <w:t>import</w:t>
      </w:r>
      <w:proofErr w:type="spellEnd"/>
      <w:r w:rsidR="00715BD0" w:rsidRPr="00715BD0">
        <w:rPr>
          <w:rFonts w:ascii="Segoe UI" w:eastAsia="Times New Roman" w:hAnsi="Segoe UI" w:cs="Segoe UI"/>
          <w:color w:val="24292E"/>
          <w:sz w:val="24"/>
          <w:szCs w:val="24"/>
        </w:rPr>
        <w:t xml:space="preserve"> edilir.</w:t>
      </w:r>
    </w:p>
    <w:p w:rsidR="00715BD0" w:rsidRPr="00715BD0" w:rsidRDefault="001F7348" w:rsidP="00715BD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</w:rPr>
        <w:t>Mysql</w:t>
      </w:r>
      <w:proofErr w:type="spellEnd"/>
      <w:r w:rsidR="00715BD0" w:rsidRPr="00715BD0">
        <w:rPr>
          <w:rFonts w:ascii="Segoe UI" w:eastAsia="Times New Roman" w:hAnsi="Segoe UI" w:cs="Segoe UI"/>
          <w:color w:val="24292E"/>
          <w:sz w:val="24"/>
          <w:szCs w:val="24"/>
        </w:rPr>
        <w:t xml:space="preserve"> erişim için </w:t>
      </w:r>
      <w:proofErr w:type="spellStart"/>
      <w:proofErr w:type="gramStart"/>
      <w:r w:rsidR="00715BD0" w:rsidRPr="001F7348">
        <w:rPr>
          <w:rFonts w:ascii="Segoe UI" w:eastAsia="Times New Roman" w:hAnsi="Segoe UI" w:cs="Segoe UI"/>
          <w:bCs/>
          <w:color w:val="24292E"/>
          <w:sz w:val="24"/>
          <w:szCs w:val="24"/>
        </w:rPr>
        <w:t>application</w:t>
      </w:r>
      <w:proofErr w:type="spellEnd"/>
      <w:r w:rsidR="00715BD0" w:rsidRPr="001F7348">
        <w:rPr>
          <w:rFonts w:ascii="Segoe UI" w:eastAsia="Times New Roman" w:hAnsi="Segoe UI" w:cs="Segoe UI"/>
          <w:bCs/>
          <w:color w:val="24292E"/>
          <w:sz w:val="24"/>
          <w:szCs w:val="24"/>
        </w:rPr>
        <w:t>.</w:t>
      </w:r>
      <w:proofErr w:type="spellStart"/>
      <w:r w:rsidR="00715BD0" w:rsidRPr="001F7348">
        <w:rPr>
          <w:rFonts w:ascii="Segoe UI" w:eastAsia="Times New Roman" w:hAnsi="Segoe UI" w:cs="Segoe UI"/>
          <w:bCs/>
          <w:color w:val="24292E"/>
          <w:sz w:val="24"/>
          <w:szCs w:val="24"/>
        </w:rPr>
        <w:t>properties</w:t>
      </w:r>
      <w:proofErr w:type="spellEnd"/>
      <w:proofErr w:type="gramEnd"/>
      <w:r w:rsidR="00715BD0" w:rsidRPr="00715BD0">
        <w:rPr>
          <w:rFonts w:ascii="Segoe UI" w:eastAsia="Times New Roman" w:hAnsi="Segoe UI" w:cs="Segoe UI"/>
          <w:color w:val="24292E"/>
          <w:sz w:val="24"/>
          <w:szCs w:val="24"/>
        </w:rPr>
        <w:t xml:space="preserve"> dosyasına, 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</w:rPr>
        <w:t>mysql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</w:rPr>
        <w:t xml:space="preserve"> bilgilerini</w:t>
      </w:r>
      <w:r w:rsidR="00715BD0" w:rsidRPr="00715BD0">
        <w:rPr>
          <w:rFonts w:ascii="Segoe UI" w:eastAsia="Times New Roman" w:hAnsi="Segoe UI" w:cs="Segoe UI"/>
          <w:color w:val="24292E"/>
          <w:sz w:val="24"/>
          <w:szCs w:val="24"/>
        </w:rPr>
        <w:t xml:space="preserve"> belirlediğiniz </w:t>
      </w:r>
      <w:proofErr w:type="spellStart"/>
      <w:r w:rsidR="00715BD0" w:rsidRPr="00715BD0">
        <w:rPr>
          <w:rFonts w:ascii="Segoe UI" w:eastAsia="Times New Roman" w:hAnsi="Segoe UI" w:cs="Segoe UI"/>
          <w:color w:val="24292E"/>
          <w:sz w:val="24"/>
          <w:szCs w:val="24"/>
        </w:rPr>
        <w:t>port</w:t>
      </w:r>
      <w:proofErr w:type="spellEnd"/>
      <w:r w:rsidR="00715BD0" w:rsidRPr="00715BD0">
        <w:rPr>
          <w:rFonts w:ascii="Segoe UI" w:eastAsia="Times New Roman" w:hAnsi="Segoe UI" w:cs="Segoe UI"/>
          <w:color w:val="24292E"/>
          <w:sz w:val="24"/>
          <w:szCs w:val="24"/>
        </w:rPr>
        <w:t xml:space="preserve"> numarası, kullanıcı adı ve şifre bilgileri girilmelidir.</w:t>
      </w:r>
    </w:p>
    <w:p w:rsidR="00715BD0" w:rsidRDefault="00715BD0" w:rsidP="00715BD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715BD0">
        <w:rPr>
          <w:rFonts w:ascii="Segoe UI" w:eastAsia="Times New Roman" w:hAnsi="Segoe UI" w:cs="Segoe UI"/>
          <w:color w:val="24292E"/>
          <w:sz w:val="24"/>
          <w:szCs w:val="24"/>
        </w:rPr>
        <w:t>Proje çalıştırıldıktan sonra herhangi bir web tarayıcısı açılarak </w:t>
      </w:r>
      <w:hyperlink r:id="rId5" w:history="1">
        <w:r w:rsidR="001F7348" w:rsidRPr="0005368A">
          <w:rPr>
            <w:rStyle w:val="Kpr"/>
            <w:rFonts w:ascii="Segoe UI" w:eastAsia="Times New Roman" w:hAnsi="Segoe UI" w:cs="Segoe UI"/>
            <w:sz w:val="24"/>
            <w:szCs w:val="24"/>
          </w:rPr>
          <w:t>http://localhost:port</w:t>
        </w:r>
        <w:r w:rsidR="001F7348" w:rsidRPr="0005368A">
          <w:rPr>
            <w:rStyle w:val="Kpr"/>
          </w:rPr>
          <w:t>no</w:t>
        </w:r>
      </w:hyperlink>
      <w:r w:rsidR="001F7348">
        <w:t xml:space="preserve"> </w:t>
      </w:r>
      <w:r w:rsidR="001F7348" w:rsidRPr="00715BD0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r w:rsidRPr="00715BD0">
        <w:rPr>
          <w:rFonts w:ascii="Segoe UI" w:eastAsia="Times New Roman" w:hAnsi="Segoe UI" w:cs="Segoe UI"/>
          <w:color w:val="24292E"/>
          <w:sz w:val="24"/>
          <w:szCs w:val="24"/>
        </w:rPr>
        <w:t> adresine gidilir.(</w:t>
      </w:r>
      <w:r w:rsid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belirlenen </w:t>
      </w:r>
      <w:proofErr w:type="spellStart"/>
      <w:r w:rsidR="001F7348">
        <w:rPr>
          <w:rFonts w:ascii="Segoe UI" w:eastAsia="Times New Roman" w:hAnsi="Segoe UI" w:cs="Segoe UI"/>
          <w:color w:val="24292E"/>
          <w:sz w:val="24"/>
          <w:szCs w:val="24"/>
        </w:rPr>
        <w:t>port</w:t>
      </w:r>
      <w:proofErr w:type="spellEnd"/>
      <w:r w:rsidR="001F7348">
        <w:rPr>
          <w:rFonts w:ascii="Segoe UI" w:eastAsia="Times New Roman" w:hAnsi="Segoe UI" w:cs="Segoe UI"/>
          <w:color w:val="24292E"/>
          <w:sz w:val="24"/>
          <w:szCs w:val="24"/>
        </w:rPr>
        <w:t xml:space="preserve"> adresi girilir.</w:t>
      </w:r>
      <w:r w:rsidRPr="00715BD0">
        <w:rPr>
          <w:rFonts w:ascii="Segoe UI" w:eastAsia="Times New Roman" w:hAnsi="Segoe UI" w:cs="Segoe UI"/>
          <w:color w:val="24292E"/>
          <w:sz w:val="24"/>
          <w:szCs w:val="24"/>
        </w:rPr>
        <w:t>)</w:t>
      </w:r>
    </w:p>
    <w:p w:rsidR="001F7348" w:rsidRDefault="001F7348" w:rsidP="00715BD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>
        <w:rPr>
          <w:rFonts w:ascii="Segoe UI" w:eastAsia="Times New Roman" w:hAnsi="Segoe UI" w:cs="Segoe UI"/>
          <w:color w:val="24292E"/>
          <w:sz w:val="24"/>
          <w:szCs w:val="24"/>
        </w:rPr>
        <w:t xml:space="preserve">Burada belirlenen 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</w:rPr>
        <w:t>port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</w:rPr>
        <w:t xml:space="preserve"> 8082dir.</w:t>
      </w:r>
    </w:p>
    <w:p w:rsidR="001F7348" w:rsidRDefault="001F7348" w:rsidP="001F7348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</w:p>
    <w:p w:rsidR="00DE3A07" w:rsidRDefault="001F7348" w:rsidP="001F7348">
      <w:pPr>
        <w:shd w:val="clear" w:color="auto" w:fill="FFFFFF"/>
        <w:spacing w:before="60" w:after="100" w:afterAutospacing="1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           Yaptığım çeşitli teknik seçimleri / kabulleri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ve nedenlerini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gerekçelendirmeleri :</w:t>
      </w:r>
      <w:proofErr w:type="gramEnd"/>
    </w:p>
    <w:p w:rsidR="001F7348" w:rsidRPr="001F7348" w:rsidRDefault="001F7348" w:rsidP="001F7348">
      <w:pPr>
        <w:shd w:val="clear" w:color="auto" w:fill="FFFFFF"/>
        <w:spacing w:before="60" w:after="100" w:afterAutospacing="1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Jpa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repository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kullanarak kod fazlalığından ve kendini sürekli tekrar kodlardan kurtulmayı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hedefledim,ekstra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olarak kod okunurluğunu ve takibini daha iyi bir hale gelmesini amaçladım.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Spring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framework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ise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şuanki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en popüler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framework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ve çok kullanışlı olduğu için kullandım.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Maven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ise tüm geliştiricilerin ortak bir yapısı olduğu için projeler arası geçişi kolaylaştıracağını amaçladım.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Thymeleaf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yada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jsp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kullanma amaca duruma göre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değişibilir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</w:p>
    <w:sectPr w:rsidR="001F7348" w:rsidRPr="001F7348" w:rsidSect="00476F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595C5F"/>
    <w:multiLevelType w:val="multilevel"/>
    <w:tmpl w:val="CA74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715BD0"/>
    <w:rsid w:val="001F7348"/>
    <w:rsid w:val="00476F2E"/>
    <w:rsid w:val="00715BD0"/>
    <w:rsid w:val="00DE3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F2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15BD0"/>
    <w:rPr>
      <w:color w:val="0000FF"/>
      <w:u w:val="single"/>
    </w:rPr>
  </w:style>
  <w:style w:type="character" w:styleId="Gl">
    <w:name w:val="Strong"/>
    <w:basedOn w:val="VarsaylanParagrafYazTipi"/>
    <w:uiPriority w:val="22"/>
    <w:qFormat/>
    <w:rsid w:val="00715BD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6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portn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165</Words>
  <Characters>946</Characters>
  <Application>Microsoft Office Word</Application>
  <DocSecurity>0</DocSecurity>
  <Lines>7</Lines>
  <Paragraphs>2</Paragraphs>
  <ScaleCrop>false</ScaleCrop>
  <Company>NeC</Company>
  <LinksUpToDate>false</LinksUpToDate>
  <CharactersWithSpaces>1109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pcm</dc:creator>
  <cp:keywords/>
  <dc:description/>
  <cp:lastModifiedBy>pcm</cp:lastModifiedBy>
  <cp:revision>4</cp:revision>
  <dcterms:created xsi:type="dcterms:W3CDTF">2020-12-28T13:38:00Z</dcterms:created>
  <dcterms:modified xsi:type="dcterms:W3CDTF">2020-12-28T13:46:00Z</dcterms:modified>
</cp:coreProperties>
</file>