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Nessa seção 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353</w:t>
      </w:r>
    </w:p>
    <w:p>
      <w:pPr>
        <w:spacing w:line="240" w:lineRule="auto"/>
        <w:rPr>
          <w:rFonts w:hint="default"/>
          <w:lang w:val="pt-BR"/>
        </w:rPr>
      </w:pPr>
      <w:r>
        <w:rPr>
          <w:rFonts w:hint="default"/>
          <w:lang w:val="pt-BR"/>
        </w:rPr>
        <w:t>Criado um componente que contém as tags de label e text help para que as tags ao redor sejam todas alteradas ao mesmo tempo, evitando repetição de código. O mesmo não é realizado com input em si pois ele tem execuções que são realizada a nível do componente de marcas, que não poderiam ser realizadas caso os inputs em si fossem instanciados dentro de outro componente. Após nomear os ids e as e os nomes dos labels e textHelps, os inputs são chamados dentro da instancia dos componentes dentro de Marcas.vue e são recuperados dentro do componente com a tag &lt;slot&gt;, que retorna o conteúdo dentro das tags de abertura e fechamento de um componente.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354</w:t>
      </w:r>
    </w:p>
    <w:p>
      <w:pPr>
        <w:spacing w:line="240" w:lineRule="auto"/>
        <w:rPr>
          <w:rFonts w:hint="default"/>
          <w:lang w:val="pt-BR"/>
        </w:rPr>
      </w:pPr>
      <w:r>
        <w:rPr>
          <w:rFonts w:hint="default"/>
          <w:lang w:val="pt-BR"/>
        </w:rPr>
        <w:t>Criado um card para listar as marcas cadastradas em uma tabela.</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355</w:t>
      </w:r>
    </w:p>
    <w:p>
      <w:pPr>
        <w:spacing w:line="240" w:lineRule="auto"/>
        <w:rPr>
          <w:rFonts w:hint="default"/>
          <w:lang w:val="pt-BR"/>
        </w:rPr>
      </w:pPr>
      <w:r>
        <w:rPr>
          <w:rFonts w:hint="default"/>
          <w:lang w:val="pt-BR"/>
        </w:rPr>
        <w:t>Feito um componente para as tabelas, ainda não recebendo nenhum parâmetro.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356</w:t>
      </w:r>
    </w:p>
    <w:p>
      <w:pPr>
        <w:spacing w:line="240" w:lineRule="auto"/>
        <w:rPr>
          <w:rFonts w:hint="default"/>
          <w:lang w:val="pt-BR"/>
        </w:rPr>
      </w:pPr>
      <w:r>
        <w:rPr>
          <w:rFonts w:hint="default"/>
          <w:lang w:val="pt-BR"/>
        </w:rPr>
        <w:t xml:space="preserve">Feito um componente para os cards. Ele recebe dois slots, um para o  card-body e outro para o card-footer e para isso, é necessário definir um nome para os slots, sendo dentro do componente um &lt;slot name=”*nome do slot*”&gt; e do lado de fora do componente sendo pela definição de um &lt;template v-slot:*nome do slot*&gt;. </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357</w:t>
      </w:r>
    </w:p>
    <w:p>
      <w:pPr>
        <w:spacing w:line="240" w:lineRule="auto"/>
        <w:rPr>
          <w:rFonts w:hint="default"/>
          <w:lang w:val="pt-BR"/>
        </w:rPr>
      </w:pPr>
      <w:r>
        <w:rPr>
          <w:rFonts w:hint="default"/>
          <w:lang w:val="pt-BR"/>
        </w:rPr>
        <w:t>Adicionado um breadcrumb com base no bootstrap. O breadcrumb mostra em qual módulo do sistema o usuário está.</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358</w:t>
      </w:r>
    </w:p>
    <w:p>
      <w:pPr>
        <w:spacing w:line="240" w:lineRule="auto"/>
        <w:rPr>
          <w:rFonts w:hint="default"/>
          <w:lang w:val="pt-BR"/>
        </w:rPr>
      </w:pPr>
      <w:r>
        <w:rPr>
          <w:rFonts w:hint="default"/>
          <w:lang w:val="pt-BR"/>
        </w:rPr>
        <w:t>Criado um componente para modal, que será usado no botão adicionar, passando os parâmetros de id e titulo do modal.</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359</w:t>
      </w:r>
    </w:p>
    <w:p>
      <w:pPr>
        <w:spacing w:line="240" w:lineRule="auto"/>
        <w:rPr>
          <w:rFonts w:hint="default"/>
          <w:lang w:val="pt-BR"/>
        </w:rPr>
      </w:pPr>
      <w:r>
        <w:rPr>
          <w:rFonts w:hint="default"/>
          <w:lang w:val="pt-BR"/>
        </w:rPr>
        <w:t>Criado os inputs para o modal de marcas, com o input de nome da marca e a imagem da marca. Para isso foi utilizado um slot:conteudo. Também foi criado um outro slot para os botões, que deverão ser passado por slot para o componente.</w:t>
      </w:r>
    </w:p>
    <w:p>
      <w:pPr>
        <w:spacing w:line="240" w:lineRule="auto"/>
        <w:rPr>
          <w:rFonts w:hint="default" w:asciiTheme="minorAscii" w:hAnsiTheme="minorAscii"/>
          <w:b/>
          <w:bCs/>
          <w:sz w:val="28"/>
          <w:szCs w:val="28"/>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360</w:t>
      </w:r>
    </w:p>
    <w:p>
      <w:pPr>
        <w:spacing w:line="240" w:lineRule="auto"/>
        <w:rPr>
          <w:rFonts w:hint="default"/>
          <w:lang w:val="pt-BR"/>
        </w:rPr>
      </w:pPr>
      <w:r>
        <w:rPr>
          <w:rFonts w:hint="default"/>
          <w:lang w:val="pt-BR"/>
        </w:rPr>
        <w:t>Feita a requisição para adição de novas marcas. Para isso é instanciado data() em Marcas.vue, fazendo uma v-model para nomeMarca e fazendo com que a mudança de do input de imagens acione a função carregarImagem, com o v-on@change (@change), além disso, quando o o botão de salvar na modal for apertado será chamada a função salvar (@click=”salvar()”). Após isso, para realizar a requisição será utilizada a biblioteca axios, que vem instalada junto do pacote ui instalado. Dentro de axios() esperá-se três parâmetros: o primeiro sendo a url base da requisição; O segundo é o conteúdo da requisição que no caso é criado utilizando um objeto da classe formData, que é responsável por criar formulários que podem ser mandados com javascript, onde são passados os dois campos por meio de um append da variável que recebe o formData, o primeiro normalmente, porém, a imagem deve ser mandada com o index 0 ([0]), pois o método usado pra captura da imagem retorna um objeto de imagens; O terceiro conteúdo é referente a header da requisição, com as informações do tipo do formulário, Contet-Type que no caso é “multipart/form-data” e o accept de jsons.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361</w:t>
      </w:r>
    </w:p>
    <w:p>
      <w:pPr>
        <w:spacing w:line="240" w:lineRule="auto"/>
        <w:rPr>
          <w:rFonts w:hint="default"/>
          <w:lang w:val="pt-BR"/>
        </w:rPr>
      </w:pPr>
      <w:r>
        <w:rPr>
          <w:rFonts w:hint="default"/>
          <w:lang w:val="pt-BR"/>
        </w:rPr>
        <w:t>Explicação dos tokens e como os mesmos funcionam. No caso, dois cookies são com tokens são encaminhados na aplicação atualmente. O primeiro é um token do próprio laravel que é realizado no login e o outro é o token criado pelo login na api, que retorna o token jwt. Por conta disso, por vezes o token do login não expirou mas o de autorização sim, sendo interessante a existência de um script que faz o refresh do token com o tempo.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362</w:t>
      </w:r>
    </w:p>
    <w:p>
      <w:pPr>
        <w:spacing w:line="240" w:lineRule="auto"/>
        <w:rPr>
          <w:rFonts w:hint="default"/>
          <w:lang w:val="pt-BR"/>
        </w:rPr>
      </w:pPr>
      <w:r>
        <w:rPr>
          <w:rFonts w:hint="default"/>
          <w:lang w:val="pt-BR"/>
        </w:rPr>
        <w:t>Aula extra, que realiza a inserção do token de autorização na header da requisição de adicionar, pois alguns navegadores podem ter dificuldades na interpretação do token, fazendo com que mesmo a pessoa estando logada e com um token válido, a requisição seja recusada. Para isso, foi criada uma função computed token(), que realiza a captura dinâmica do token quando o mesmo é armazenado como cookie e então é retornado para o header da requisição, passado pelo campo Authorization.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363</w:t>
      </w:r>
    </w:p>
    <w:p>
      <w:pPr>
        <w:spacing w:line="240" w:lineRule="auto"/>
        <w:rPr>
          <w:rFonts w:hint="default"/>
          <w:lang w:val="pt-BR"/>
        </w:rPr>
      </w:pPr>
      <w:r>
        <w:rPr>
          <w:rFonts w:hint="default"/>
          <w:lang w:val="pt-BR"/>
        </w:rPr>
        <w:t>Corrigido o erro de importação do arquivo popper, adicionando .js(‘node_modules/popper.js’, ‘public/js’).sourceMaps() no arquivo webpack.mix.js. Isso faz com que o arquivo popper seja atribuído ao diretório público, podendo ser acessado pelo client. Já o sourceMaps() realiza a busca por arquivos maps relacionados, que são arquivos com mais infomrações.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364</w:t>
      </w:r>
    </w:p>
    <w:p>
      <w:pPr>
        <w:spacing w:line="240" w:lineRule="auto"/>
        <w:rPr>
          <w:rFonts w:hint="default"/>
          <w:lang w:val="pt-BR"/>
        </w:rPr>
      </w:pPr>
      <w:r>
        <w:rPr>
          <w:rFonts w:hint="default"/>
          <w:lang w:val="pt-BR"/>
        </w:rPr>
        <w:t>Criado um componente para os alerts, que serão exibidos conforme erros ou sucessos do modal. Foi criado um slot no modal que se refere a um template passado em marcas.vue, para que com base na informação passada, seja exibido um alert diferente.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5C5045"/>
    <w:rsid w:val="03B42306"/>
    <w:rsid w:val="03D64210"/>
    <w:rsid w:val="03E1775F"/>
    <w:rsid w:val="043858E1"/>
    <w:rsid w:val="04680F4A"/>
    <w:rsid w:val="046C4ECF"/>
    <w:rsid w:val="046E798D"/>
    <w:rsid w:val="04A40A52"/>
    <w:rsid w:val="04ED064B"/>
    <w:rsid w:val="04F82B4C"/>
    <w:rsid w:val="05257DE5"/>
    <w:rsid w:val="055C0EF2"/>
    <w:rsid w:val="05717247"/>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B41B7E"/>
    <w:rsid w:val="16E66022"/>
    <w:rsid w:val="17045380"/>
    <w:rsid w:val="173725DA"/>
    <w:rsid w:val="178C0F21"/>
    <w:rsid w:val="17E36F6E"/>
    <w:rsid w:val="17E4768B"/>
    <w:rsid w:val="17F02BDE"/>
    <w:rsid w:val="18407B66"/>
    <w:rsid w:val="18A06FD4"/>
    <w:rsid w:val="18C66128"/>
    <w:rsid w:val="18D05E62"/>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5DA482C"/>
    <w:rsid w:val="26B8706F"/>
    <w:rsid w:val="26F84502"/>
    <w:rsid w:val="276F4634"/>
    <w:rsid w:val="281169CD"/>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A9C2048"/>
    <w:rsid w:val="2CB2345D"/>
    <w:rsid w:val="2CCC6856"/>
    <w:rsid w:val="2D3A6E55"/>
    <w:rsid w:val="2D962D7E"/>
    <w:rsid w:val="2DDE33CA"/>
    <w:rsid w:val="2E3F11F2"/>
    <w:rsid w:val="2E7E212B"/>
    <w:rsid w:val="2FD933F6"/>
    <w:rsid w:val="2FEE5624"/>
    <w:rsid w:val="307B22C3"/>
    <w:rsid w:val="317E05C4"/>
    <w:rsid w:val="319A122D"/>
    <w:rsid w:val="31A97892"/>
    <w:rsid w:val="326809FF"/>
    <w:rsid w:val="32F4581C"/>
    <w:rsid w:val="33353039"/>
    <w:rsid w:val="33590383"/>
    <w:rsid w:val="335C4E6B"/>
    <w:rsid w:val="3363457A"/>
    <w:rsid w:val="33684842"/>
    <w:rsid w:val="336D1AD6"/>
    <w:rsid w:val="3387267D"/>
    <w:rsid w:val="33CC574C"/>
    <w:rsid w:val="3492540B"/>
    <w:rsid w:val="352769B2"/>
    <w:rsid w:val="35B86669"/>
    <w:rsid w:val="35D01BC9"/>
    <w:rsid w:val="36957FE6"/>
    <w:rsid w:val="36C72EE0"/>
    <w:rsid w:val="36F86858"/>
    <w:rsid w:val="3720265B"/>
    <w:rsid w:val="37476E97"/>
    <w:rsid w:val="37563E6B"/>
    <w:rsid w:val="37983B97"/>
    <w:rsid w:val="37E47653"/>
    <w:rsid w:val="383F6B1D"/>
    <w:rsid w:val="38527B64"/>
    <w:rsid w:val="38C32995"/>
    <w:rsid w:val="38E01C1F"/>
    <w:rsid w:val="38F44393"/>
    <w:rsid w:val="39777E98"/>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9C278D"/>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93C2FD0"/>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661DB2"/>
    <w:rsid w:val="6ABA55F7"/>
    <w:rsid w:val="6AE73A21"/>
    <w:rsid w:val="6B4B23F5"/>
    <w:rsid w:val="6B5F343C"/>
    <w:rsid w:val="6B7D0AFE"/>
    <w:rsid w:val="6B8007BD"/>
    <w:rsid w:val="6B825095"/>
    <w:rsid w:val="6BD82524"/>
    <w:rsid w:val="6C1B0562"/>
    <w:rsid w:val="6C29246F"/>
    <w:rsid w:val="6C2942A7"/>
    <w:rsid w:val="6C2E004A"/>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1D6E80"/>
    <w:rsid w:val="73304F94"/>
    <w:rsid w:val="735407A1"/>
    <w:rsid w:val="73ED07EB"/>
    <w:rsid w:val="740D4274"/>
    <w:rsid w:val="75393803"/>
    <w:rsid w:val="75700EB9"/>
    <w:rsid w:val="758331B5"/>
    <w:rsid w:val="75A3600B"/>
    <w:rsid w:val="75EE3619"/>
    <w:rsid w:val="76361484"/>
    <w:rsid w:val="763910C0"/>
    <w:rsid w:val="764C63FC"/>
    <w:rsid w:val="76584FE3"/>
    <w:rsid w:val="76670104"/>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3C2CDD"/>
    <w:rsid w:val="7BC05414"/>
    <w:rsid w:val="7BCE7A18"/>
    <w:rsid w:val="7C0A7761"/>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2023-04-13T21:18:59Z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