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F7B8" w14:textId="39F1EFBC" w:rsidR="006844FB" w:rsidRPr="00186F05" w:rsidRDefault="00B750B3" w:rsidP="00FF6396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1FC053A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A4CC9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 Общие сведения</w:t>
      </w:r>
    </w:p>
    <w:p w14:paraId="1C48E9C3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</w:t>
      </w:r>
    </w:p>
    <w:p w14:paraId="343CA6D2" w14:textId="748D14A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Полное наименование системы: Автоматизированная информационная система ателье "Грация".</w:t>
      </w:r>
    </w:p>
    <w:p w14:paraId="328DB527" w14:textId="17A13BC6" w:rsidR="00186F05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Краткое наименование системы: АИС "Грация".</w:t>
      </w:r>
    </w:p>
    <w:p w14:paraId="107936A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1.2 Шифр темы или шифр (номер) договора</w:t>
      </w:r>
    </w:p>
    <w:p w14:paraId="15321A42" w14:textId="76729C08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 Шифр темы: АИС-А-228</w:t>
      </w:r>
    </w:p>
    <w:p w14:paraId="0F6504EB" w14:textId="1F7EE85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Номер договора: №2/86-42-15-032 от 10.12.2024.</w:t>
      </w:r>
    </w:p>
    <w:p w14:paraId="4C44B905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1.3. Наименование предприятий разработчика и заказчика системы, их реквизиты</w:t>
      </w:r>
    </w:p>
    <w:p w14:paraId="037ADBD9" w14:textId="3810731C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заказчика: Частное учреждение профессиональная образовательная организация ТЕХНИКУМ «БИЗНЕС И ПРАВО».</w:t>
      </w:r>
    </w:p>
    <w:p w14:paraId="1B50BDF2" w14:textId="6A1CDA94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Сокращённое название: ЧУПОО ТЕХНИКУМ «БИЗНЕС И ПРАВО».</w:t>
      </w:r>
    </w:p>
    <w:p w14:paraId="0393A38A" w14:textId="24E061CD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Юридический и почтовый адрес: 352632, Краснодарский Край, г Белореченск, ул Чапаева, д. 48.</w:t>
      </w:r>
    </w:p>
    <w:p w14:paraId="51F5A891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телефон: +7 (861) 553 39 12.</w:t>
      </w:r>
    </w:p>
    <w:p w14:paraId="5850AECC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ИНН: 2310029652</w:t>
      </w:r>
    </w:p>
    <w:p w14:paraId="2A4EA612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КПП: 236801001.</w:t>
      </w:r>
    </w:p>
    <w:p w14:paraId="2645D1D7" w14:textId="6FFA3EB2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БИК: 040349722</w:t>
      </w:r>
    </w:p>
    <w:p w14:paraId="5F8FDBA7" w14:textId="77777777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ОГРН: 1022301620791</w:t>
      </w:r>
    </w:p>
    <w:p w14:paraId="2CEA7880" w14:textId="6E44382F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Расчетный счет: 407038106.</w:t>
      </w:r>
    </w:p>
    <w:p w14:paraId="3A1D9061" w14:textId="62C14A85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Полное наименование разработчика: Григорьев Денис Владиславович.</w:t>
      </w:r>
    </w:p>
    <w:p w14:paraId="1B38B6D4" w14:textId="385E766E" w:rsidR="00B750B3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Юридический и почтовый адрес: Краснодарский Край, г Белореченск</w:t>
      </w:r>
      <w:r w:rsidR="00FF6396">
        <w:rPr>
          <w:rFonts w:ascii="Times New Roman" w:hAnsi="Times New Roman" w:cs="Times New Roman"/>
          <w:sz w:val="28"/>
          <w:szCs w:val="28"/>
        </w:rPr>
        <w:t>, пер. Зеленый, д. 27</w:t>
      </w:r>
    </w:p>
    <w:p w14:paraId="324CA450" w14:textId="42290B58" w:rsidR="00FB71DD" w:rsidRPr="00186F05" w:rsidRDefault="00B750B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Контактный телефон +7 (902) 758 00 03.</w:t>
      </w:r>
    </w:p>
    <w:p w14:paraId="0DB94574" w14:textId="39548AFF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2. Назначение и цели создания системы</w:t>
      </w:r>
    </w:p>
    <w:p w14:paraId="751CC341" w14:textId="3BA4FEEB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Разрабатываемая система предназначена для управления ателье «Грация». Она позволит автоматизировать процессы работы с заказами, клиентами и 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lastRenderedPageBreak/>
        <w:t>поставщиками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. Система будет предоставлять информацию о клиентах, сотрудничающих</w:t>
      </w:r>
      <w:r w:rsidR="00EB220D"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поставщиках</w:t>
      </w: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 и о заказах клиентов. </w:t>
      </w:r>
    </w:p>
    <w:p w14:paraId="7B06B5EA" w14:textId="3D5124E7" w:rsidR="00FB71DD" w:rsidRPr="00186F05" w:rsidRDefault="00FB71DD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 xml:space="preserve">Основными целями создания информационной системы для ателье «Грация» являются: </w:t>
      </w:r>
    </w:p>
    <w:p w14:paraId="6D018529" w14:textId="4805CC22" w:rsidR="00FB71DD" w:rsidRPr="00186F05" w:rsidRDefault="00FB71DD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Упрощение работы администрации и сотрудников ателье по учету номеров заказов и клиентов</w:t>
      </w:r>
    </w:p>
    <w:p w14:paraId="21750461" w14:textId="07D394F7" w:rsidR="00FB71DD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Повышение эффективности управления ателье</w:t>
      </w:r>
    </w:p>
    <w:p w14:paraId="0937F8AA" w14:textId="6EA75AC4" w:rsidR="00160536" w:rsidRPr="00186F05" w:rsidRDefault="00160536" w:rsidP="00FF6E63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Сохранение истории заказов для формирования отчета о проделанной работе</w:t>
      </w:r>
    </w:p>
    <w:p w14:paraId="255207BE" w14:textId="674CDEA9" w:rsidR="00160536" w:rsidRPr="00186F05" w:rsidRDefault="00160536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достижения поставленных целей информационная система должна решать следующие задачи:</w:t>
      </w:r>
    </w:p>
    <w:p w14:paraId="0B06F7A7" w14:textId="2401344F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Учет текущих выполняемых заказов</w:t>
      </w:r>
    </w:p>
    <w:p w14:paraId="5D407C43" w14:textId="4AE25F50" w:rsidR="00160536" w:rsidRPr="00186F05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Ведение базы данных о клиентах и их заказах</w:t>
      </w:r>
    </w:p>
    <w:p w14:paraId="79C54A49" w14:textId="26F10013" w:rsidR="0076450E" w:rsidRPr="00A77153" w:rsidRDefault="00160536" w:rsidP="00FF6E63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Автоматизация оформления заказов</w:t>
      </w:r>
      <w:bookmarkStart w:id="0" w:name="_GoBack"/>
      <w:bookmarkEnd w:id="0"/>
    </w:p>
    <w:p w14:paraId="42AF5287" w14:textId="4D896E09" w:rsidR="0076450E" w:rsidRPr="00186F05" w:rsidRDefault="0076450E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color w:val="1D2125"/>
          <w:sz w:val="28"/>
          <w:szCs w:val="28"/>
          <w:shd w:val="clear" w:color="auto" w:fill="FFFFFF"/>
        </w:rPr>
        <w:t>3. Характеристика объектов автоматизации</w:t>
      </w:r>
    </w:p>
    <w:p w14:paraId="1D3BA631" w14:textId="3BE8ABE8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Характеристика объектов автоматизации для ателье:</w:t>
      </w:r>
    </w:p>
    <w:p w14:paraId="14636412" w14:textId="0A95F7A2" w:rsidR="00160536" w:rsidRPr="00186F05" w:rsidRDefault="0016053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В ходе разработки информационной системы для </w:t>
      </w:r>
      <w:r w:rsidR="0076450E" w:rsidRPr="00186F05">
        <w:rPr>
          <w:color w:val="1D2125"/>
          <w:sz w:val="28"/>
          <w:szCs w:val="28"/>
        </w:rPr>
        <w:t>а</w:t>
      </w:r>
      <w:r w:rsidR="00912CF0" w:rsidRPr="00186F05">
        <w:rPr>
          <w:color w:val="1D2125"/>
          <w:sz w:val="28"/>
          <w:szCs w:val="28"/>
        </w:rPr>
        <w:t xml:space="preserve">телье «Грация» </w:t>
      </w:r>
      <w:r w:rsidRPr="00186F05">
        <w:rPr>
          <w:color w:val="1D2125"/>
          <w:sz w:val="28"/>
          <w:szCs w:val="28"/>
        </w:rPr>
        <w:t xml:space="preserve">автоматизируются процессы </w:t>
      </w:r>
      <w:r w:rsidR="00912CF0" w:rsidRPr="00186F05">
        <w:rPr>
          <w:color w:val="1D2125"/>
          <w:sz w:val="28"/>
          <w:szCs w:val="28"/>
        </w:rPr>
        <w:t>оформления заказов, просмотра списка заказов, консультации клиентов и отправка отчета в государственные органы.</w:t>
      </w:r>
    </w:p>
    <w:p w14:paraId="019CD3B0" w14:textId="5AF9C875" w:rsidR="00912CF0" w:rsidRPr="00186F05" w:rsidRDefault="00912CF0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</w:rPr>
        <w:t xml:space="preserve">Автоматизируемыми процессами будут такие операции, как оформление заказа, консультация клиента, отправка отчета в государственные органы. </w:t>
      </w:r>
      <w:r w:rsidRPr="00186F05">
        <w:rPr>
          <w:color w:val="1D2125"/>
          <w:sz w:val="28"/>
          <w:szCs w:val="28"/>
          <w:shd w:val="clear" w:color="auto" w:fill="FFFFFF"/>
        </w:rPr>
        <w:t>Система будет предоставлять возможность быстрого доступа к информации о </w:t>
      </w:r>
      <w:r w:rsidR="0076450E" w:rsidRPr="00186F05">
        <w:rPr>
          <w:color w:val="1D2125"/>
          <w:sz w:val="28"/>
          <w:szCs w:val="28"/>
          <w:shd w:val="clear" w:color="auto" w:fill="FFFFFF"/>
        </w:rPr>
        <w:t xml:space="preserve">заказах, клиентах и </w:t>
      </w:r>
      <w:r w:rsidR="00EB220D" w:rsidRPr="00186F05">
        <w:rPr>
          <w:color w:val="1D2125"/>
          <w:sz w:val="28"/>
          <w:szCs w:val="28"/>
          <w:shd w:val="clear" w:color="auto" w:fill="FFFFFF"/>
        </w:rPr>
        <w:t>поставщиках</w:t>
      </w:r>
      <w:r w:rsidR="0076450E" w:rsidRPr="00186F05">
        <w:rPr>
          <w:color w:val="1D2125"/>
          <w:sz w:val="28"/>
          <w:szCs w:val="28"/>
          <w:shd w:val="clear" w:color="auto" w:fill="FFFFFF"/>
        </w:rPr>
        <w:t>.</w:t>
      </w:r>
    </w:p>
    <w:p w14:paraId="31823C11" w14:textId="4C455EC7" w:rsidR="0076450E" w:rsidRPr="00186F05" w:rsidRDefault="0076450E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внедрении системы будет достигнуто:</w:t>
      </w:r>
    </w:p>
    <w:p w14:paraId="1C51D150" w14:textId="2CDBAFDB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Упрощение процессов оформления заказов и учета их номеров</w:t>
      </w:r>
    </w:p>
    <w:p w14:paraId="02F626E0" w14:textId="36C5B8ED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Повышение эффективности работы сотрудников</w:t>
      </w:r>
    </w:p>
    <w:p w14:paraId="002BEF02" w14:textId="36176B88" w:rsidR="0076450E" w:rsidRPr="00186F05" w:rsidRDefault="0076450E" w:rsidP="00FF6E63">
      <w:pPr>
        <w:pStyle w:val="a6"/>
        <w:numPr>
          <w:ilvl w:val="0"/>
          <w:numId w:val="5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Удобное ведение истории заказов</w:t>
      </w:r>
    </w:p>
    <w:p w14:paraId="3B8506FD" w14:textId="36E4AF5F" w:rsidR="0076450E" w:rsidRPr="00186F05" w:rsidRDefault="0076450E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Объекты автоматизации характеризуются:</w:t>
      </w:r>
    </w:p>
    <w:p w14:paraId="7E28AC58" w14:textId="60FCAB58" w:rsidR="0076450E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lastRenderedPageBreak/>
        <w:t>необходимостью доступа к базе данных о номерах, гостях</w:t>
      </w:r>
    </w:p>
    <w:p w14:paraId="584627E8" w14:textId="06A91A69" w:rsidR="0076450E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возможностью быстрого доступа к информации для принятия оперативных решений</w:t>
      </w:r>
    </w:p>
    <w:p w14:paraId="3185D48E" w14:textId="3D0D09A9" w:rsidR="00160536" w:rsidRPr="00186F05" w:rsidRDefault="0076450E" w:rsidP="00FF6E63">
      <w:pPr>
        <w:pStyle w:val="a6"/>
        <w:numPr>
          <w:ilvl w:val="0"/>
          <w:numId w:val="6"/>
        </w:numPr>
        <w:shd w:val="clear" w:color="auto" w:fill="FFFFFF"/>
        <w:spacing w:before="0" w:beforeAutospacing="0" w:line="360" w:lineRule="auto"/>
        <w:ind w:left="0"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shd w:val="clear" w:color="auto" w:fill="FFFFFF"/>
        </w:rPr>
        <w:t>потребностью к постоянному доступу к сети Интернет</w:t>
      </w:r>
    </w:p>
    <w:p w14:paraId="6B2F95AA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 Требования к системе</w:t>
      </w:r>
    </w:p>
    <w:p w14:paraId="1B8D8216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1EC44C0D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4.1 Требования к структуре и функционированию системы</w:t>
      </w:r>
    </w:p>
    <w:p w14:paraId="6BA66231" w14:textId="77777777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37CFFF51" w14:textId="4182A61C" w:rsidR="004F2AF9" w:rsidRPr="00186F05" w:rsidRDefault="004F2AF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Система должная предполагать наличие следующих модулей, представленных на рисунке 1:</w:t>
      </w:r>
    </w:p>
    <w:p w14:paraId="1D94DE2D" w14:textId="77777777" w:rsidR="00FF6E63" w:rsidRDefault="00B96A77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567EA" wp14:editId="741A796B">
            <wp:extent cx="5674814" cy="1876425"/>
            <wp:effectExtent l="0" t="0" r="2540" b="0"/>
            <wp:docPr id="1125531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779" cy="18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5A46" w14:textId="64FB73C3" w:rsidR="00B96A77" w:rsidRPr="00186F05" w:rsidRDefault="00B96A77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1 – Модули разрабатываемой системы</w:t>
      </w:r>
    </w:p>
    <w:p w14:paraId="2FF795AF" w14:textId="77777777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04EC0A" w14:textId="57983BB5" w:rsidR="006E7EB5" w:rsidRPr="00186F05" w:rsidRDefault="006E7EB5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1746FA4C" w14:textId="5761FCF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авторизации</w:t>
      </w:r>
    </w:p>
    <w:p w14:paraId="694B47F4" w14:textId="39F1229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заказами (ведение базы данных заказов)</w:t>
      </w:r>
    </w:p>
    <w:p w14:paraId="483910B4" w14:textId="6CB74DA9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управления клиентами (регистрация клиентов, ведение базы данных клиентов)</w:t>
      </w:r>
    </w:p>
    <w:p w14:paraId="5058C97A" w14:textId="61452743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поставщиками</w:t>
      </w:r>
    </w:p>
    <w:p w14:paraId="789BFCAB" w14:textId="74EE4A7A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Модуль оформления заказов (оформление заказа с описанием его особенностей)</w:t>
      </w:r>
    </w:p>
    <w:p w14:paraId="0A475B42" w14:textId="4BD81145" w:rsidR="006E7EB5" w:rsidRPr="00186F05" w:rsidRDefault="006E7EB5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Модуль управления отчетами (ведение отчетов, </w:t>
      </w:r>
      <w:r w:rsidR="00C12D0C" w:rsidRPr="00186F05">
        <w:rPr>
          <w:rFonts w:ascii="Times New Roman" w:hAnsi="Times New Roman" w:cs="Times New Roman"/>
          <w:sz w:val="28"/>
          <w:szCs w:val="28"/>
        </w:rPr>
        <w:t>отправка отчетов в государственные органы</w:t>
      </w:r>
      <w:r w:rsidRPr="00186F05">
        <w:rPr>
          <w:rFonts w:ascii="Times New Roman" w:hAnsi="Times New Roman" w:cs="Times New Roman"/>
          <w:sz w:val="28"/>
          <w:szCs w:val="28"/>
        </w:rPr>
        <w:t>)</w:t>
      </w:r>
    </w:p>
    <w:p w14:paraId="226490AC" w14:textId="6B0889D6" w:rsidR="00C12D0C" w:rsidRPr="00186F05" w:rsidRDefault="00C12D0C" w:rsidP="00FF6E63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Модуль управления сотрудниками (ведение базы данных сотрудников)</w:t>
      </w:r>
    </w:p>
    <w:p w14:paraId="37484699" w14:textId="3C0EE479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4F3B07B9" w14:textId="582278C8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администратора (доступ ко всем модулям системы)</w:t>
      </w:r>
    </w:p>
    <w:p w14:paraId="06E9291E" w14:textId="2D0A37A2" w:rsidR="00C12D0C" w:rsidRPr="00186F05" w:rsidRDefault="00C12D0C" w:rsidP="00FF6E63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Интерфейс оформления заказа</w:t>
      </w:r>
      <w:r w:rsidR="001332CC" w:rsidRPr="00186F05">
        <w:rPr>
          <w:rFonts w:ascii="Times New Roman" w:hAnsi="Times New Roman" w:cs="Times New Roman"/>
          <w:sz w:val="28"/>
          <w:szCs w:val="28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(указание всех подробностей, пожеланий и комментариев)</w:t>
      </w:r>
    </w:p>
    <w:p w14:paraId="78C409F5" w14:textId="77777777" w:rsidR="00C12D0C" w:rsidRPr="00186F05" w:rsidRDefault="00C12D0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4FAAF" w14:textId="1FC22499" w:rsidR="00C47E31" w:rsidRPr="00186F05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данном этапе необходимо описать примерную архитектуру разрабатываемой системы. Для того, чтобы сделать информационную систему</w:t>
      </w:r>
      <w:r w:rsidR="00306937" w:rsidRPr="00306937">
        <w:rPr>
          <w:rFonts w:ascii="Times New Roman" w:hAnsi="Times New Roman" w:cs="Times New Roman"/>
          <w:sz w:val="28"/>
          <w:szCs w:val="28"/>
        </w:rPr>
        <w:t xml:space="preserve"> </w:t>
      </w:r>
      <w:r w:rsidR="00306937">
        <w:rPr>
          <w:rFonts w:ascii="Times New Roman" w:hAnsi="Times New Roman" w:cs="Times New Roman"/>
          <w:sz w:val="28"/>
          <w:szCs w:val="28"/>
        </w:rPr>
        <w:t>ателье</w:t>
      </w:r>
      <w:r w:rsidRPr="00186F05">
        <w:rPr>
          <w:rFonts w:ascii="Times New Roman" w:hAnsi="Times New Roman" w:cs="Times New Roman"/>
          <w:sz w:val="28"/>
          <w:szCs w:val="28"/>
        </w:rPr>
        <w:t>, мы будем использовать клиент-серверную архитектуру. Чтобы убедиться, что она нам точно подходит рассмотрим ее подробнее. В клиент-серверной архитектуре имеется три звена:</w:t>
      </w:r>
    </w:p>
    <w:p w14:paraId="4291B276" w14:textId="51A9E6C3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Представление данных — на стороне клиента</w:t>
      </w:r>
    </w:p>
    <w:p w14:paraId="6A783D1F" w14:textId="106018F3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Прикладной компонент — на выделенном сервере приложений, здесь происходит вся бизнес-логика.</w:t>
      </w:r>
    </w:p>
    <w:p w14:paraId="21CDC074" w14:textId="04ECED81" w:rsidR="00C47E31" w:rsidRPr="00186F05" w:rsidRDefault="00C47E31" w:rsidP="00FF6E63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Управление ресурсами — сервер БД, который и представляет запрашиваемые данные. Мы выбрали эту архитектуру, так как у нее есть ряд преимуществ перед другими архитектурами: - Высокую степень гибкости и масштабируемости. - Высокую безопасность.</w:t>
      </w:r>
    </w:p>
    <w:p w14:paraId="4FEED33F" w14:textId="56E1CB22" w:rsidR="00BF39BD" w:rsidRDefault="00C47E3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рисунке 2 представлена структура клиент-серверной архитектуры.</w:t>
      </w:r>
    </w:p>
    <w:p w14:paraId="2F3AAFFE" w14:textId="797E788A" w:rsidR="00FF6E63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E33B1A" w14:textId="77777777" w:rsidR="00FF6E63" w:rsidRPr="00186F05" w:rsidRDefault="00FF6E63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6FA351" w14:textId="77777777" w:rsidR="00FF6E63" w:rsidRDefault="00BF39BD" w:rsidP="00FF6E6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60C872" wp14:editId="45BFE965">
            <wp:extent cx="5296485" cy="721523"/>
            <wp:effectExtent l="0" t="0" r="0" b="2540"/>
            <wp:docPr id="1882039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40" cy="7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E090" w14:textId="3F5EF663" w:rsidR="00BF39BD" w:rsidRDefault="00BF39BD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Рисунок 2 - Клиент-серверная трехзвенная архитектура</w:t>
      </w:r>
    </w:p>
    <w:p w14:paraId="391F18AB" w14:textId="77777777" w:rsidR="00FF6E63" w:rsidRPr="00186F05" w:rsidRDefault="00FF6E63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09A33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4.2 Требования к видам обеспечения</w:t>
      </w:r>
    </w:p>
    <w:p w14:paraId="67C7FB87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 </w:t>
      </w:r>
    </w:p>
    <w:p w14:paraId="7E0955DC" w14:textId="65018F7E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Для функционирования информационной системы ателье "Грация", работа клиента и сервера может быть организована следующим образом:</w:t>
      </w:r>
    </w:p>
    <w:p w14:paraId="472FE7BC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Клиентская часть:</w:t>
      </w:r>
    </w:p>
    <w:p w14:paraId="13D9F93B" w14:textId="7AF633D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 требуется наличие сервера и клиентских компьютеров, на которых будет производится работа с системой.</w:t>
      </w:r>
    </w:p>
    <w:p w14:paraId="2C3B0F6C" w14:textId="0069EEAE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Приложение будет иметь графический интерфейс пользователя, разработанный с учетом требований и удобства использования для различных ролей сотрудников.</w:t>
      </w:r>
    </w:p>
    <w:p w14:paraId="70CB648B" w14:textId="52AE3667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В зависимости от роли и прав доступа, сотрудники смогут выполнять различные операции в приложении, такие как:</w:t>
      </w:r>
    </w:p>
    <w:p w14:paraId="45DD1F2F" w14:textId="26F9A7F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Администраторы: управление заказами, управление списком клиентов, управление списком организаций, финансовый учет.</w:t>
      </w:r>
    </w:p>
    <w:p w14:paraId="64C7970E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часть:</w:t>
      </w:r>
    </w:p>
    <w:p w14:paraId="57FADDA9" w14:textId="02A99AD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Сервер базы данных будет хранить всю информацию о клиентах, сотрудниках, заказах и </w:t>
      </w:r>
      <w:r w:rsidR="00EB220D" w:rsidRPr="00186F05">
        <w:rPr>
          <w:rFonts w:ascii="Times New Roman" w:hAnsi="Times New Roman" w:cs="Times New Roman"/>
          <w:sz w:val="28"/>
          <w:szCs w:val="28"/>
        </w:rPr>
        <w:t>поставщиках</w:t>
      </w:r>
      <w:r w:rsidRPr="00186F05">
        <w:rPr>
          <w:rFonts w:ascii="Times New Roman" w:hAnsi="Times New Roman" w:cs="Times New Roman"/>
          <w:sz w:val="28"/>
          <w:szCs w:val="28"/>
        </w:rPr>
        <w:t>.</w:t>
      </w:r>
    </w:p>
    <w:p w14:paraId="4E16739C" w14:textId="1979E9F4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Серверная часть должна быть реализована с использованием Java 17 и выше и Spring Framework.</w:t>
      </w:r>
    </w:p>
    <w:p w14:paraId="4E5E11FF" w14:textId="0088C1A8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Сервер должен обеспечивать RESTful API для взаимодействия с клиентскими приложениями.</w:t>
      </w:r>
    </w:p>
    <w:p w14:paraId="09E533D0" w14:textId="639C5C2B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Swagger для документирования API.</w:t>
      </w:r>
    </w:p>
    <w:p w14:paraId="0766BF70" w14:textId="4CECA6DC" w:rsidR="00F366F1" w:rsidRPr="00186F05" w:rsidRDefault="00F366F1" w:rsidP="00FF6E63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Система будет обеспечивать безопасность данных, авторизацию пользователей.</w:t>
      </w:r>
    </w:p>
    <w:p w14:paraId="2773D64F" w14:textId="5812A63A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В данном случае клиентская часть системы будет представлять собой </w:t>
      </w:r>
      <w:r w:rsidR="00916D76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запускаемое </w:t>
      </w:r>
      <w:r w:rsidRPr="00186F05">
        <w:rPr>
          <w:rFonts w:ascii="Times New Roman" w:hAnsi="Times New Roman" w:cs="Times New Roman"/>
          <w:sz w:val="28"/>
          <w:szCs w:val="28"/>
        </w:rPr>
        <w:t>на компьютерах администраторов</w:t>
      </w:r>
      <w:r w:rsidR="00916D76" w:rsidRPr="00186F05">
        <w:rPr>
          <w:rFonts w:ascii="Times New Roman" w:hAnsi="Times New Roman" w:cs="Times New Roman"/>
          <w:sz w:val="28"/>
          <w:szCs w:val="28"/>
        </w:rPr>
        <w:t xml:space="preserve"> ателье</w:t>
      </w:r>
      <w:r w:rsidRPr="00186F05">
        <w:rPr>
          <w:rFonts w:ascii="Times New Roman" w:hAnsi="Times New Roman" w:cs="Times New Roman"/>
          <w:sz w:val="28"/>
          <w:szCs w:val="28"/>
        </w:rPr>
        <w:t>. Приложение будет иметь графический интерфейс и предоставлять необходимый функционал в зависимости от роли пользователя.</w:t>
      </w:r>
    </w:p>
    <w:p w14:paraId="21F14B66" w14:textId="3CDB87CC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Серверная часть будет состоять из сервера базы данных, хранящего всю необходимую информацию. Взаимодействие между клиентским </w:t>
      </w:r>
      <w:r w:rsidR="00AC5D78" w:rsidRPr="00186F05">
        <w:rPr>
          <w:rFonts w:ascii="Times New Roman" w:hAnsi="Times New Roman" w:cs="Times New Roman"/>
          <w:sz w:val="28"/>
          <w:szCs w:val="28"/>
        </w:rPr>
        <w:t>веб-</w:t>
      </w:r>
      <w:r w:rsidRPr="00186F05">
        <w:rPr>
          <w:rFonts w:ascii="Times New Roman" w:hAnsi="Times New Roman" w:cs="Times New Roman"/>
          <w:sz w:val="28"/>
          <w:szCs w:val="28"/>
        </w:rPr>
        <w:t>приложением и сервером базы данных будет осуществляться через специальный API, обеспечивающий обмен данными и выполнение запросов.</w:t>
      </w:r>
    </w:p>
    <w:p w14:paraId="7E481DCD" w14:textId="77777777" w:rsidR="00F366F1" w:rsidRPr="00186F05" w:rsidRDefault="00F366F1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2BC742" w14:textId="77777777" w:rsidR="002B7E79" w:rsidRPr="00186F05" w:rsidRDefault="002B7E79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При анализе предметной области разрабатываемой системы были выделены следующие сущности, на основе которых будет разрабатываться база данных системы:</w:t>
      </w:r>
    </w:p>
    <w:p w14:paraId="6FEFD5DE" w14:textId="511F29BE" w:rsidR="00B750B3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Клиент</w:t>
      </w:r>
    </w:p>
    <w:p w14:paraId="65891CEA" w14:textId="67046EFF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Заказ</w:t>
      </w:r>
    </w:p>
    <w:p w14:paraId="4F96101F" w14:textId="0F3CF388" w:rsidR="002B7E79" w:rsidRPr="00186F05" w:rsidRDefault="002B7E79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Сотрудник</w:t>
      </w:r>
    </w:p>
    <w:p w14:paraId="6020AD21" w14:textId="451D43B3" w:rsidR="00B4157B" w:rsidRPr="00186F05" w:rsidRDefault="001332CC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Поставщик</w:t>
      </w:r>
    </w:p>
    <w:p w14:paraId="6FA8EF0D" w14:textId="6D52727D" w:rsidR="00F73A8A" w:rsidRPr="00186F05" w:rsidRDefault="00F73A8A" w:rsidP="00FF6E63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>Материал</w:t>
      </w:r>
    </w:p>
    <w:p w14:paraId="1C3DB9DA" w14:textId="770DFF74" w:rsidR="00B4157B" w:rsidRPr="00186F05" w:rsidRDefault="00B4157B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База данных информационной системы должна состоять из следующих связанных таблиц:</w:t>
      </w:r>
    </w:p>
    <w:p w14:paraId="6F0DEDBD" w14:textId="7A1BA761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Client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клиенте</w:t>
      </w:r>
    </w:p>
    <w:p w14:paraId="572F4BAD" w14:textId="11F13F3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Order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заказе</w:t>
      </w:r>
    </w:p>
    <w:p w14:paraId="0F71D8D6" w14:textId="6F13922C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Employee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сотруднике</w:t>
      </w:r>
    </w:p>
    <w:p w14:paraId="1D10E150" w14:textId="0085EBB3" w:rsidR="00B4157B" w:rsidRPr="00186F05" w:rsidRDefault="00B4157B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</w:t>
      </w:r>
      <w:r w:rsidR="001332CC"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поставщике</w:t>
      </w:r>
    </w:p>
    <w:p w14:paraId="2CAFD5EB" w14:textId="6CDCD7B8" w:rsidR="00F73A8A" w:rsidRPr="00186F05" w:rsidRDefault="00F73A8A" w:rsidP="00FF6E63">
      <w:pPr>
        <w:pStyle w:val="a5"/>
        <w:numPr>
          <w:ilvl w:val="0"/>
          <w:numId w:val="13"/>
        </w:numPr>
        <w:shd w:val="clear" w:color="auto" w:fill="FFFFFF"/>
        <w:spacing w:after="100" w:afterAutospacing="1" w:line="360" w:lineRule="auto"/>
        <w:ind w:left="0" w:firstLine="709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– Таблица, содержащая информацию о материалах</w:t>
      </w:r>
    </w:p>
    <w:p w14:paraId="25220B4B" w14:textId="4FD30E5A" w:rsidR="00724FA2" w:rsidRPr="00186F05" w:rsidRDefault="00724FA2" w:rsidP="00FF6E63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UML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-диаграмма базы данных созданная с помощью нотации Чена представлена на рисунке 3:</w:t>
      </w:r>
    </w:p>
    <w:p w14:paraId="0F663F22" w14:textId="49E048D0" w:rsidR="00FF6E63" w:rsidRPr="004C50AC" w:rsidRDefault="00D1101C" w:rsidP="004C50AC">
      <w:pPr>
        <w:shd w:val="clear" w:color="auto" w:fill="FFFFFF"/>
        <w:spacing w:after="100" w:afterAutospacing="1" w:line="360" w:lineRule="auto"/>
        <w:ind w:firstLine="709"/>
        <w:contextualSpacing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br w:type="page"/>
      </w:r>
    </w:p>
    <w:p w14:paraId="6B09BECE" w14:textId="77C6598C" w:rsidR="00724FA2" w:rsidRPr="00186F05" w:rsidRDefault="00724FA2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Рисунок 3 –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86F05">
        <w:rPr>
          <w:rFonts w:ascii="Times New Roman" w:hAnsi="Times New Roman" w:cs="Times New Roman"/>
          <w:sz w:val="28"/>
          <w:szCs w:val="28"/>
        </w:rPr>
        <w:t>-диаграмма базы данных</w:t>
      </w:r>
    </w:p>
    <w:p w14:paraId="60B84CEF" w14:textId="77777777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7796C3" w14:textId="4FE61194" w:rsidR="00724FA2" w:rsidRPr="00186F05" w:rsidRDefault="00724FA2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клиентах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2FDBF8A7" w14:textId="26EB84F8" w:rsidR="00724FA2" w:rsidRPr="00186F05" w:rsidRDefault="00724FA2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724FA2" w:rsidRPr="00186F05" w14:paraId="7F2F78F5" w14:textId="77777777" w:rsidTr="009A776A">
        <w:tc>
          <w:tcPr>
            <w:tcW w:w="1869" w:type="dxa"/>
          </w:tcPr>
          <w:p w14:paraId="11D1D595" w14:textId="159429A2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9FB76FE" w14:textId="7F1C6D54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7F10BB25" w14:textId="6EBF428C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3FE88895" w14:textId="31419ECE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6CC85A2" w14:textId="7123FA4D" w:rsidR="00724FA2" w:rsidRPr="00186F05" w:rsidRDefault="00724FA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724FA2" w:rsidRPr="00186F05" w14:paraId="35389ECE" w14:textId="77777777" w:rsidTr="009A776A">
        <w:tc>
          <w:tcPr>
            <w:tcW w:w="1869" w:type="dxa"/>
          </w:tcPr>
          <w:p w14:paraId="7E792CD5" w14:textId="17AAB80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</w:p>
        </w:tc>
        <w:tc>
          <w:tcPr>
            <w:tcW w:w="1528" w:type="dxa"/>
          </w:tcPr>
          <w:p w14:paraId="09B9EDBB" w14:textId="3A07092A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3CE1C645" w14:textId="417189F6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C802CC5" w14:textId="67975B47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клиента</w:t>
            </w:r>
          </w:p>
        </w:tc>
        <w:tc>
          <w:tcPr>
            <w:tcW w:w="1869" w:type="dxa"/>
          </w:tcPr>
          <w:p w14:paraId="1C424408" w14:textId="0B8E4D1E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724FA2" w:rsidRPr="00186F05" w14:paraId="24DBFC12" w14:textId="77777777" w:rsidTr="009A776A">
        <w:tc>
          <w:tcPr>
            <w:tcW w:w="1869" w:type="dxa"/>
          </w:tcPr>
          <w:p w14:paraId="75E6082E" w14:textId="5486591C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14D4C101" w14:textId="24651D8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40FCF33E" w14:textId="116F22AA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430C6DFC" w14:textId="079F1C77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ФИО клиента</w:t>
            </w:r>
          </w:p>
        </w:tc>
        <w:tc>
          <w:tcPr>
            <w:tcW w:w="1869" w:type="dxa"/>
          </w:tcPr>
          <w:p w14:paraId="4EE43BEE" w14:textId="0C6E9C7D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724FA2" w:rsidRPr="00186F05" w14:paraId="7D330469" w14:textId="77777777" w:rsidTr="009A776A">
        <w:tc>
          <w:tcPr>
            <w:tcW w:w="1869" w:type="dxa"/>
          </w:tcPr>
          <w:p w14:paraId="18A9EC8D" w14:textId="096F376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528" w:type="dxa"/>
          </w:tcPr>
          <w:p w14:paraId="49E49784" w14:textId="1BB4D50D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19588EE" w14:textId="4C1E407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945" w:type="dxa"/>
          </w:tcPr>
          <w:p w14:paraId="40B2F478" w14:textId="591058D0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Телефонный номер клиента</w:t>
            </w:r>
          </w:p>
        </w:tc>
        <w:tc>
          <w:tcPr>
            <w:tcW w:w="1869" w:type="dxa"/>
          </w:tcPr>
          <w:p w14:paraId="2C59698D" w14:textId="3013B6EB" w:rsidR="00724FA2" w:rsidRPr="00186F05" w:rsidRDefault="009A776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1101C" w:rsidRPr="00186F05" w14:paraId="3D732C58" w14:textId="77777777" w:rsidTr="009A776A">
        <w:tc>
          <w:tcPr>
            <w:tcW w:w="1869" w:type="dxa"/>
          </w:tcPr>
          <w:p w14:paraId="73530F71" w14:textId="1238F4D4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528" w:type="dxa"/>
          </w:tcPr>
          <w:p w14:paraId="548447BA" w14:textId="6D8EF02C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71C09724" w14:textId="30FF03A7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945" w:type="dxa"/>
          </w:tcPr>
          <w:p w14:paraId="0473217D" w14:textId="08F008A8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 клиента</w:t>
            </w:r>
          </w:p>
        </w:tc>
        <w:tc>
          <w:tcPr>
            <w:tcW w:w="1869" w:type="dxa"/>
          </w:tcPr>
          <w:p w14:paraId="4FD870FB" w14:textId="40A6BDB2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1101C" w:rsidRPr="00186F05" w14:paraId="6062F7B2" w14:textId="77777777" w:rsidTr="009A776A">
        <w:tc>
          <w:tcPr>
            <w:tcW w:w="1869" w:type="dxa"/>
          </w:tcPr>
          <w:p w14:paraId="5CC51846" w14:textId="5ED2C471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528" w:type="dxa"/>
          </w:tcPr>
          <w:p w14:paraId="1041217B" w14:textId="0D0089D5" w:rsidR="00D1101C" w:rsidRPr="00D1101C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2DAE1C50" w14:textId="10B5B1DC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945" w:type="dxa"/>
          </w:tcPr>
          <w:p w14:paraId="0B80FE7C" w14:textId="69A75BD9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 клиента</w:t>
            </w:r>
          </w:p>
        </w:tc>
        <w:tc>
          <w:tcPr>
            <w:tcW w:w="1869" w:type="dxa"/>
          </w:tcPr>
          <w:p w14:paraId="6EAF9138" w14:textId="74E8D7E8" w:rsidR="00D1101C" w:rsidRPr="00186F05" w:rsidRDefault="00D1101C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515C5FA1" w14:textId="77777777" w:rsidR="00141587" w:rsidRPr="00186F05" w:rsidRDefault="00141587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2F3084" w14:textId="4EA5F648" w:rsidR="00AB71FB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заказах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6CCAA42C" w14:textId="373002EF" w:rsidR="009A776A" w:rsidRPr="00186F05" w:rsidRDefault="009A776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 w:rsidR="00D82F02" w:rsidRPr="00186F0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3179"/>
        <w:gridCol w:w="1869"/>
      </w:tblGrid>
      <w:tr w:rsidR="009A776A" w:rsidRPr="00186F05" w14:paraId="58601BC3" w14:textId="77777777" w:rsidTr="005C345E">
        <w:tc>
          <w:tcPr>
            <w:tcW w:w="1869" w:type="dxa"/>
          </w:tcPr>
          <w:p w14:paraId="3509193C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919D6E8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2F566064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1FBCBB90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267457FC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9A776A" w:rsidRPr="00186F05" w14:paraId="04D34EDC" w14:textId="77777777" w:rsidTr="005C345E">
        <w:tc>
          <w:tcPr>
            <w:tcW w:w="1869" w:type="dxa"/>
          </w:tcPr>
          <w:p w14:paraId="7A15F109" w14:textId="49E1F8CE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</w:p>
        </w:tc>
        <w:tc>
          <w:tcPr>
            <w:tcW w:w="1528" w:type="dxa"/>
          </w:tcPr>
          <w:p w14:paraId="36CCE75F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DD50026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1F73AD70" w14:textId="6E385212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33D17070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58174B" w:rsidRPr="00186F05" w14:paraId="4600EC2B" w14:textId="77777777" w:rsidTr="005C345E">
        <w:tc>
          <w:tcPr>
            <w:tcW w:w="1869" w:type="dxa"/>
          </w:tcPr>
          <w:p w14:paraId="758414A8" w14:textId="2C314162" w:rsidR="0058174B" w:rsidRPr="0058174B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Order_name</w:t>
            </w:r>
          </w:p>
        </w:tc>
        <w:tc>
          <w:tcPr>
            <w:tcW w:w="1528" w:type="dxa"/>
          </w:tcPr>
          <w:p w14:paraId="671977FA" w14:textId="3D0F766B" w:rsidR="0058174B" w:rsidRPr="00186F05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571C90E7" w14:textId="25879FDE" w:rsidR="0058174B" w:rsidRPr="00186F05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7DEFDB03" w14:textId="715DE97F" w:rsidR="0058174B" w:rsidRPr="0058174B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заказа</w:t>
            </w:r>
          </w:p>
        </w:tc>
        <w:tc>
          <w:tcPr>
            <w:tcW w:w="1869" w:type="dxa"/>
          </w:tcPr>
          <w:p w14:paraId="75B1EDE9" w14:textId="0A46088D" w:rsidR="0058174B" w:rsidRPr="0058174B" w:rsidRDefault="0058174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9A776A" w:rsidRPr="00186F05" w14:paraId="3CADFFDC" w14:textId="77777777" w:rsidTr="005C345E">
        <w:tc>
          <w:tcPr>
            <w:tcW w:w="1869" w:type="dxa"/>
          </w:tcPr>
          <w:p w14:paraId="3984FD0D" w14:textId="19274010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28" w:type="dxa"/>
          </w:tcPr>
          <w:p w14:paraId="3DECBF3A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3E70F64D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0EA5C6D6" w14:textId="18CD82CA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 заказа</w:t>
            </w:r>
          </w:p>
        </w:tc>
        <w:tc>
          <w:tcPr>
            <w:tcW w:w="1869" w:type="dxa"/>
          </w:tcPr>
          <w:p w14:paraId="08C9B193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9A776A" w:rsidRPr="00186F05" w14:paraId="7809ED2B" w14:textId="77777777" w:rsidTr="005C345E">
        <w:tc>
          <w:tcPr>
            <w:tcW w:w="1869" w:type="dxa"/>
          </w:tcPr>
          <w:p w14:paraId="7A3D823F" w14:textId="3568E9CD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order_date</w:t>
            </w:r>
          </w:p>
        </w:tc>
        <w:tc>
          <w:tcPr>
            <w:tcW w:w="1528" w:type="dxa"/>
          </w:tcPr>
          <w:p w14:paraId="24BA973C" w14:textId="24D1603F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34" w:type="dxa"/>
          </w:tcPr>
          <w:p w14:paraId="2548A573" w14:textId="14DE28C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6EFFFFA5" w14:textId="7A02EEA8" w:rsidR="009A776A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Дата создания заказа</w:t>
            </w:r>
          </w:p>
        </w:tc>
        <w:tc>
          <w:tcPr>
            <w:tcW w:w="1869" w:type="dxa"/>
          </w:tcPr>
          <w:p w14:paraId="6DFF5918" w14:textId="77777777" w:rsidR="009A776A" w:rsidRPr="00186F05" w:rsidRDefault="009A776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B71FB" w:rsidRPr="00186F05" w14:paraId="1DD1F1E2" w14:textId="77777777" w:rsidTr="005C345E">
        <w:tc>
          <w:tcPr>
            <w:tcW w:w="1869" w:type="dxa"/>
          </w:tcPr>
          <w:p w14:paraId="63213A23" w14:textId="4EDCC26F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8" w:type="dxa"/>
          </w:tcPr>
          <w:p w14:paraId="0CC02D08" w14:textId="061C0C45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14:paraId="438C36FD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752672C1" w14:textId="7D0F74C6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Стоимость заказа</w:t>
            </w:r>
          </w:p>
        </w:tc>
        <w:tc>
          <w:tcPr>
            <w:tcW w:w="1869" w:type="dxa"/>
          </w:tcPr>
          <w:p w14:paraId="5F0D5710" w14:textId="54FFDB98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82F02" w:rsidRPr="00186F05" w14:paraId="14EC9C35" w14:textId="77777777" w:rsidTr="005C345E">
        <w:tc>
          <w:tcPr>
            <w:tcW w:w="1869" w:type="dxa"/>
          </w:tcPr>
          <w:p w14:paraId="5389B432" w14:textId="2FC4B7FB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528" w:type="dxa"/>
          </w:tcPr>
          <w:p w14:paraId="64D2BCC0" w14:textId="5F0A6722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03A002BF" w14:textId="16213091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45" w:type="dxa"/>
          </w:tcPr>
          <w:p w14:paraId="2C960991" w14:textId="4F6645E5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(выполнен</w:t>
            </w: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выполняется)</w:t>
            </w:r>
          </w:p>
        </w:tc>
        <w:tc>
          <w:tcPr>
            <w:tcW w:w="1869" w:type="dxa"/>
          </w:tcPr>
          <w:p w14:paraId="12F9D1A7" w14:textId="364D5297" w:rsidR="00D82F02" w:rsidRPr="00186F05" w:rsidRDefault="00D82F02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2FDC89C7" w14:textId="4C1C294C" w:rsidR="004C50AC" w:rsidRDefault="004C50A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F69074" w14:textId="5B955ABA" w:rsidR="009A776A" w:rsidRPr="00186F05" w:rsidRDefault="004C50AC" w:rsidP="004C5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B5570" w14:textId="5F38580B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Данные о сотрудниках размещаются в таблице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5F7D1213" w14:textId="546E30B7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186F05">
        <w:rPr>
          <w:rFonts w:ascii="Times New Roman" w:hAnsi="Times New Roman" w:cs="Times New Roman"/>
          <w:sz w:val="28"/>
          <w:szCs w:val="28"/>
        </w:rPr>
        <w:t xml:space="preserve"> 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78910864" w14:textId="77777777" w:rsidTr="005C345E">
        <w:tc>
          <w:tcPr>
            <w:tcW w:w="1869" w:type="dxa"/>
          </w:tcPr>
          <w:p w14:paraId="5C2B3EFD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021C52D2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13A1ECC7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4605416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2AAABE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39DE3AAA" w14:textId="77777777" w:rsidTr="005C345E">
        <w:tc>
          <w:tcPr>
            <w:tcW w:w="1869" w:type="dxa"/>
          </w:tcPr>
          <w:p w14:paraId="6EFBD7DD" w14:textId="37B503E5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Id_emp</w:t>
            </w:r>
          </w:p>
        </w:tc>
        <w:tc>
          <w:tcPr>
            <w:tcW w:w="1528" w:type="dxa"/>
          </w:tcPr>
          <w:p w14:paraId="4E953D1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E553BF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6E9B3A4" w14:textId="237F8580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1869" w:type="dxa"/>
          </w:tcPr>
          <w:p w14:paraId="3E9D76AA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26646CC5" w14:textId="77777777" w:rsidTr="005C345E">
        <w:tc>
          <w:tcPr>
            <w:tcW w:w="1869" w:type="dxa"/>
          </w:tcPr>
          <w:p w14:paraId="1D7D5C9C" w14:textId="5AE8021E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528" w:type="dxa"/>
          </w:tcPr>
          <w:p w14:paraId="6D567FC5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2A70A420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3E552755" w14:textId="6BEC8613" w:rsidR="00AB71FB" w:rsidRPr="00186F05" w:rsidRDefault="00141587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69" w:type="dxa"/>
          </w:tcPr>
          <w:p w14:paraId="63D2BB33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AB71FB" w:rsidRPr="00186F05" w14:paraId="68FA6564" w14:textId="77777777" w:rsidTr="005C345E">
        <w:tc>
          <w:tcPr>
            <w:tcW w:w="1869" w:type="dxa"/>
          </w:tcPr>
          <w:p w14:paraId="75AD81DA" w14:textId="047EA37A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1C5B828E" w14:textId="30B64A99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7DAC4CE3" w14:textId="4CB99053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60E8F5C" w14:textId="50EF3F52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ФИО сотрудника</w:t>
            </w:r>
          </w:p>
        </w:tc>
        <w:tc>
          <w:tcPr>
            <w:tcW w:w="1869" w:type="dxa"/>
          </w:tcPr>
          <w:p w14:paraId="079E8FAC" w14:textId="77777777" w:rsidR="00AB71FB" w:rsidRPr="00186F05" w:rsidRDefault="00AB71FB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24D5BE2" w14:textId="77777777" w:rsidR="009A776A" w:rsidRPr="00186F05" w:rsidRDefault="009A776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904055" w14:textId="4F39A0D0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поставщиках размещаются в таблице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0200E3D6" w14:textId="006BF51D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val="en-US" w:eastAsia="ru-RU"/>
          <w14:ligatures w14:val="none"/>
        </w:rPr>
        <w:t>Organization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4F559B2" w14:textId="77777777" w:rsidTr="005C345E">
        <w:tc>
          <w:tcPr>
            <w:tcW w:w="1869" w:type="dxa"/>
          </w:tcPr>
          <w:p w14:paraId="77312BE1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346D5E36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62C417C1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17D034A9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2981004D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0C0172B6" w14:textId="77777777" w:rsidTr="005C345E">
        <w:tc>
          <w:tcPr>
            <w:tcW w:w="1869" w:type="dxa"/>
          </w:tcPr>
          <w:p w14:paraId="637EE5B1" w14:textId="4370F139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Id_org</w:t>
            </w:r>
          </w:p>
        </w:tc>
        <w:tc>
          <w:tcPr>
            <w:tcW w:w="1528" w:type="dxa"/>
          </w:tcPr>
          <w:p w14:paraId="163EA3F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7C246349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1B01E8B3" w14:textId="18DD8F36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1869" w:type="dxa"/>
          </w:tcPr>
          <w:p w14:paraId="3348D43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2710AD09" w14:textId="77777777" w:rsidTr="005C345E">
        <w:tc>
          <w:tcPr>
            <w:tcW w:w="1869" w:type="dxa"/>
          </w:tcPr>
          <w:p w14:paraId="2E9A5CDA" w14:textId="6E3B817B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72E8DB8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A3ABD0E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6A73BB64" w14:textId="3629B444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E77402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поставщика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74E8EE7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E77402" w:rsidRPr="00186F05" w14:paraId="07B6718C" w14:textId="77777777" w:rsidTr="005C345E">
        <w:tc>
          <w:tcPr>
            <w:tcW w:w="1869" w:type="dxa"/>
          </w:tcPr>
          <w:p w14:paraId="43C78FF8" w14:textId="0CB1480F" w:rsidR="00E77402" w:rsidRPr="00186F05" w:rsidRDefault="00E7740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528" w:type="dxa"/>
          </w:tcPr>
          <w:p w14:paraId="59EAE7A5" w14:textId="6EA1D30B" w:rsidR="00E77402" w:rsidRPr="00186F05" w:rsidRDefault="00E7740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23C59AE1" w14:textId="3E33B90E" w:rsidR="00E77402" w:rsidRPr="00186F05" w:rsidRDefault="00E7740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945" w:type="dxa"/>
          </w:tcPr>
          <w:p w14:paraId="6ED37FD4" w14:textId="224EA5F9" w:rsidR="00E77402" w:rsidRPr="00186F05" w:rsidRDefault="00E7740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поставщика</w:t>
            </w:r>
          </w:p>
        </w:tc>
        <w:tc>
          <w:tcPr>
            <w:tcW w:w="1869" w:type="dxa"/>
          </w:tcPr>
          <w:p w14:paraId="42DBDCE7" w14:textId="75515922" w:rsidR="00E77402" w:rsidRPr="00186F05" w:rsidRDefault="00E77402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88125B5" w14:textId="77777777" w:rsidR="00AB71FB" w:rsidRPr="00E77402" w:rsidRDefault="00AB71FB" w:rsidP="00FF6E6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816A7D" w14:textId="4A8A26CF" w:rsidR="00AB71FB" w:rsidRPr="00186F05" w:rsidRDefault="00AB71FB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Данные о </w:t>
      </w:r>
      <w:r w:rsidR="00141587" w:rsidRPr="00186F05">
        <w:rPr>
          <w:rFonts w:ascii="Times New Roman" w:hAnsi="Times New Roman" w:cs="Times New Roman"/>
          <w:sz w:val="28"/>
          <w:szCs w:val="28"/>
        </w:rPr>
        <w:t>материалах</w:t>
      </w:r>
      <w:r w:rsidRPr="00186F05">
        <w:rPr>
          <w:rFonts w:ascii="Times New Roman" w:hAnsi="Times New Roman" w:cs="Times New Roman"/>
          <w:sz w:val="28"/>
          <w:szCs w:val="28"/>
        </w:rPr>
        <w:t xml:space="preserve"> размещаются в таблице </w:t>
      </w:r>
      <w:r w:rsidR="00141587"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hAnsi="Times New Roman" w:cs="Times New Roman"/>
          <w:sz w:val="28"/>
          <w:szCs w:val="28"/>
        </w:rPr>
        <w:t>:</w:t>
      </w:r>
    </w:p>
    <w:p w14:paraId="4EDEEFC3" w14:textId="59F97C0E" w:rsidR="00AB71FB" w:rsidRPr="00186F05" w:rsidRDefault="00AB71FB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186F05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</w:rPr>
        <w:t>в базе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AB71FB" w:rsidRPr="00186F05" w14:paraId="5708BC18" w14:textId="77777777" w:rsidTr="005C345E">
        <w:tc>
          <w:tcPr>
            <w:tcW w:w="1869" w:type="dxa"/>
          </w:tcPr>
          <w:p w14:paraId="59A0E81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0CF411B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0A5994F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9B5AE7D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39F3BF90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AB71FB" w:rsidRPr="00186F05" w14:paraId="6761A38A" w14:textId="77777777" w:rsidTr="005C345E">
        <w:tc>
          <w:tcPr>
            <w:tcW w:w="1869" w:type="dxa"/>
          </w:tcPr>
          <w:p w14:paraId="0524DB2F" w14:textId="710B2B5F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</w:t>
            </w:r>
          </w:p>
        </w:tc>
        <w:tc>
          <w:tcPr>
            <w:tcW w:w="1528" w:type="dxa"/>
          </w:tcPr>
          <w:p w14:paraId="71F9543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20C063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48159ED" w14:textId="5D1B41A5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</w:p>
        </w:tc>
        <w:tc>
          <w:tcPr>
            <w:tcW w:w="1869" w:type="dxa"/>
          </w:tcPr>
          <w:p w14:paraId="0163A946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AB71FB" w:rsidRPr="00186F05" w14:paraId="46907F78" w14:textId="77777777" w:rsidTr="005C345E">
        <w:tc>
          <w:tcPr>
            <w:tcW w:w="1869" w:type="dxa"/>
          </w:tcPr>
          <w:p w14:paraId="27CBDF6B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28" w:type="dxa"/>
          </w:tcPr>
          <w:p w14:paraId="5346DB98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1134" w:type="dxa"/>
          </w:tcPr>
          <w:p w14:paraId="60633A3F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945" w:type="dxa"/>
          </w:tcPr>
          <w:p w14:paraId="59BE6F88" w14:textId="3466FB4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141587" w:rsidRPr="00186F05">
              <w:rPr>
                <w:rFonts w:ascii="Times New Roman" w:hAnsi="Times New Roman" w:cs="Times New Roman"/>
                <w:sz w:val="28"/>
                <w:szCs w:val="28"/>
              </w:rPr>
              <w:t>материала</w:t>
            </w: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69" w:type="dxa"/>
          </w:tcPr>
          <w:p w14:paraId="79C99CC7" w14:textId="77777777" w:rsidR="00AB71FB" w:rsidRPr="00186F05" w:rsidRDefault="00AB71FB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141587" w:rsidRPr="00186F05" w14:paraId="4CFADE81" w14:textId="77777777" w:rsidTr="005C345E">
        <w:tc>
          <w:tcPr>
            <w:tcW w:w="1869" w:type="dxa"/>
          </w:tcPr>
          <w:p w14:paraId="6C0522B0" w14:textId="745800EC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1C10B99E" w14:textId="4F572779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48ADA9A8" w14:textId="4C6E2031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5261E8" w14:textId="038E9E44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на складе</w:t>
            </w:r>
          </w:p>
        </w:tc>
        <w:tc>
          <w:tcPr>
            <w:tcW w:w="1869" w:type="dxa"/>
          </w:tcPr>
          <w:p w14:paraId="7882CCE1" w14:textId="4F951F06" w:rsidR="00141587" w:rsidRPr="00186F05" w:rsidRDefault="00141587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6C369A36" w14:textId="1E9100E3" w:rsidR="004C50AC" w:rsidRDefault="004C50A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0700DC" w14:textId="3D4177DE" w:rsidR="00AB71FB" w:rsidRPr="00186F05" w:rsidRDefault="004C50AC" w:rsidP="004C50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F4EF563" w14:textId="20391D4E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 xml:space="preserve">Таблица 6 –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order_employee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712AA778" w14:textId="77777777" w:rsidTr="00421181">
        <w:tc>
          <w:tcPr>
            <w:tcW w:w="1869" w:type="dxa"/>
          </w:tcPr>
          <w:p w14:paraId="557A31C2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4BD3C8AD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16C66F9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55B3A60E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67F65BBF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25C6219F" w14:textId="77777777" w:rsidTr="00421181">
        <w:tc>
          <w:tcPr>
            <w:tcW w:w="1869" w:type="dxa"/>
          </w:tcPr>
          <w:p w14:paraId="0C6794D1" w14:textId="43BB1648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Id_emp</w:t>
            </w:r>
          </w:p>
        </w:tc>
        <w:tc>
          <w:tcPr>
            <w:tcW w:w="1528" w:type="dxa"/>
          </w:tcPr>
          <w:p w14:paraId="7CC4D0E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8EB929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6F6216F5" w14:textId="14C4DD2E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сотрудника</w:t>
            </w:r>
          </w:p>
        </w:tc>
        <w:tc>
          <w:tcPr>
            <w:tcW w:w="1869" w:type="dxa"/>
          </w:tcPr>
          <w:p w14:paraId="2117B6A2" w14:textId="4F448C6B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</w:p>
        </w:tc>
      </w:tr>
      <w:tr w:rsidR="00DD650A" w:rsidRPr="00186F05" w14:paraId="01A39B8D" w14:textId="77777777" w:rsidTr="00421181">
        <w:tc>
          <w:tcPr>
            <w:tcW w:w="1869" w:type="dxa"/>
          </w:tcPr>
          <w:p w14:paraId="3D049027" w14:textId="109FF9A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</w:p>
        </w:tc>
        <w:tc>
          <w:tcPr>
            <w:tcW w:w="1528" w:type="dxa"/>
          </w:tcPr>
          <w:p w14:paraId="731AF544" w14:textId="6789F136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C402E62" w14:textId="241D5E6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75404907" w14:textId="5D9B484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3E3E933F" w14:textId="581573FC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</w:t>
            </w:r>
          </w:p>
        </w:tc>
      </w:tr>
      <w:tr w:rsidR="00DD650A" w:rsidRPr="00186F05" w14:paraId="120EE51F" w14:textId="77777777" w:rsidTr="00421181">
        <w:tc>
          <w:tcPr>
            <w:tcW w:w="1869" w:type="dxa"/>
          </w:tcPr>
          <w:p w14:paraId="7C932485" w14:textId="35E94B60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</w:t>
            </w:r>
          </w:p>
        </w:tc>
        <w:tc>
          <w:tcPr>
            <w:tcW w:w="1528" w:type="dxa"/>
          </w:tcPr>
          <w:p w14:paraId="33ECFA4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254A53D4" w14:textId="18BE5E5F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2F7EC448" w14:textId="225200D8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Сорк до сдачи заказа</w:t>
            </w:r>
          </w:p>
        </w:tc>
        <w:tc>
          <w:tcPr>
            <w:tcW w:w="1869" w:type="dxa"/>
          </w:tcPr>
          <w:p w14:paraId="2D3CD6F3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2563EE2A" w14:textId="13A0518C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AADCA4" w14:textId="7C47E4E2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t xml:space="preserve">Таблица 7 –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order_material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0E17C952" w14:textId="77777777" w:rsidTr="00421181">
        <w:tc>
          <w:tcPr>
            <w:tcW w:w="1869" w:type="dxa"/>
          </w:tcPr>
          <w:p w14:paraId="7CDF6F4B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22BD89DB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5C5E68E7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2CEB57A9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5B8EBDE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2FFDE6F1" w14:textId="77777777" w:rsidTr="00421181">
        <w:tc>
          <w:tcPr>
            <w:tcW w:w="1869" w:type="dxa"/>
          </w:tcPr>
          <w:p w14:paraId="4192FB12" w14:textId="64DAD932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Id_mat</w:t>
            </w:r>
          </w:p>
        </w:tc>
        <w:tc>
          <w:tcPr>
            <w:tcW w:w="1528" w:type="dxa"/>
          </w:tcPr>
          <w:p w14:paraId="3EB6C8CA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541D2C4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493F5376" w14:textId="42669105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материала</w:t>
            </w:r>
          </w:p>
        </w:tc>
        <w:tc>
          <w:tcPr>
            <w:tcW w:w="1869" w:type="dxa"/>
          </w:tcPr>
          <w:p w14:paraId="1D71C0CB" w14:textId="66A36053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m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aterial</w:t>
            </w:r>
          </w:p>
        </w:tc>
      </w:tr>
      <w:tr w:rsidR="00DD650A" w:rsidRPr="00186F05" w14:paraId="7938DEC2" w14:textId="77777777" w:rsidTr="00421181">
        <w:tc>
          <w:tcPr>
            <w:tcW w:w="1869" w:type="dxa"/>
          </w:tcPr>
          <w:p w14:paraId="3A91720F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</w:p>
        </w:tc>
        <w:tc>
          <w:tcPr>
            <w:tcW w:w="1528" w:type="dxa"/>
          </w:tcPr>
          <w:p w14:paraId="78D1805D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1836649A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79BE2250" w14:textId="77777777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  <w:tc>
          <w:tcPr>
            <w:tcW w:w="1869" w:type="dxa"/>
          </w:tcPr>
          <w:p w14:paraId="0E374403" w14:textId="575153BD" w:rsidR="00DD650A" w:rsidRPr="00186F05" w:rsidRDefault="00DD650A" w:rsidP="00FF6E6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oreder</w:t>
            </w:r>
          </w:p>
        </w:tc>
      </w:tr>
    </w:tbl>
    <w:p w14:paraId="732F2BA9" w14:textId="3EA66D8C" w:rsidR="004C50AC" w:rsidRDefault="004C50AC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AC516" w14:textId="63C143C0" w:rsidR="00DD650A" w:rsidRPr="00186F05" w:rsidRDefault="004C50AC" w:rsidP="004C50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4B7DE4" w14:textId="0855291D" w:rsidR="00DD650A" w:rsidRPr="00186F05" w:rsidRDefault="00DD650A" w:rsidP="00D1101C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6F05">
        <w:rPr>
          <w:rFonts w:ascii="Times New Roman" w:hAnsi="Times New Roman" w:cs="Times New Roman"/>
          <w:sz w:val="28"/>
          <w:szCs w:val="28"/>
        </w:rPr>
        <w:lastRenderedPageBreak/>
        <w:t>Таблица 8 –</w:t>
      </w:r>
      <w:r w:rsidR="004C50AC">
        <w:rPr>
          <w:rFonts w:ascii="Times New Roman" w:hAnsi="Times New Roman" w:cs="Times New Roman"/>
          <w:sz w:val="28"/>
          <w:szCs w:val="28"/>
        </w:rPr>
        <w:t xml:space="preserve"> </w:t>
      </w:r>
      <w:r w:rsidRPr="00186F05">
        <w:rPr>
          <w:rFonts w:ascii="Times New Roman" w:hAnsi="Times New Roman" w:cs="Times New Roman"/>
          <w:sz w:val="28"/>
          <w:szCs w:val="28"/>
          <w:lang w:val="en-US"/>
        </w:rPr>
        <w:t>organization_material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528"/>
        <w:gridCol w:w="1134"/>
        <w:gridCol w:w="2945"/>
        <w:gridCol w:w="1869"/>
      </w:tblGrid>
      <w:tr w:rsidR="00DD650A" w:rsidRPr="00186F05" w14:paraId="53CD6EE3" w14:textId="77777777" w:rsidTr="00421181">
        <w:tc>
          <w:tcPr>
            <w:tcW w:w="1869" w:type="dxa"/>
          </w:tcPr>
          <w:p w14:paraId="49299B73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1528" w:type="dxa"/>
          </w:tcPr>
          <w:p w14:paraId="5C3D5BEC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34" w:type="dxa"/>
          </w:tcPr>
          <w:p w14:paraId="38FC6213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945" w:type="dxa"/>
          </w:tcPr>
          <w:p w14:paraId="454B379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869" w:type="dxa"/>
          </w:tcPr>
          <w:p w14:paraId="71A14B2A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DD650A" w:rsidRPr="00186F05" w14:paraId="1B8BE1BA" w14:textId="77777777" w:rsidTr="00421181">
        <w:tc>
          <w:tcPr>
            <w:tcW w:w="1869" w:type="dxa"/>
          </w:tcPr>
          <w:p w14:paraId="0B23D236" w14:textId="6B8263A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Id_org</w:t>
            </w:r>
          </w:p>
        </w:tc>
        <w:tc>
          <w:tcPr>
            <w:tcW w:w="1528" w:type="dxa"/>
          </w:tcPr>
          <w:p w14:paraId="784409A0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65323F2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53AE8B85" w14:textId="50DBFE1C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поставщика</w:t>
            </w:r>
          </w:p>
        </w:tc>
        <w:tc>
          <w:tcPr>
            <w:tcW w:w="1869" w:type="dxa"/>
          </w:tcPr>
          <w:p w14:paraId="6A2B55EA" w14:textId="5425CA0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</w:p>
        </w:tc>
      </w:tr>
      <w:tr w:rsidR="00DD650A" w:rsidRPr="00186F05" w14:paraId="29826D8A" w14:textId="77777777" w:rsidTr="00421181">
        <w:tc>
          <w:tcPr>
            <w:tcW w:w="1869" w:type="dxa"/>
          </w:tcPr>
          <w:p w14:paraId="605F6FBD" w14:textId="3B345F26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Id_mat</w:t>
            </w:r>
          </w:p>
        </w:tc>
        <w:tc>
          <w:tcPr>
            <w:tcW w:w="1528" w:type="dxa"/>
          </w:tcPr>
          <w:p w14:paraId="484E9754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0A103A0D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2B8FB19B" w14:textId="35B8D6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Идентификатор материала</w:t>
            </w:r>
          </w:p>
        </w:tc>
        <w:tc>
          <w:tcPr>
            <w:tcW w:w="1869" w:type="dxa"/>
          </w:tcPr>
          <w:p w14:paraId="429D5994" w14:textId="1A2D6BC2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</w:rPr>
              <w:t xml:space="preserve"> к таблице </w:t>
            </w:r>
            <w:r w:rsidR="00557126"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</w:t>
            </w:r>
          </w:p>
        </w:tc>
      </w:tr>
      <w:tr w:rsidR="00DD650A" w:rsidRPr="00186F05" w14:paraId="58749B63" w14:textId="77777777" w:rsidTr="00421181">
        <w:tc>
          <w:tcPr>
            <w:tcW w:w="1869" w:type="dxa"/>
          </w:tcPr>
          <w:p w14:paraId="48C48A61" w14:textId="243F7E55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1528" w:type="dxa"/>
          </w:tcPr>
          <w:p w14:paraId="36FD95CA" w14:textId="6369CA9C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134" w:type="dxa"/>
          </w:tcPr>
          <w:p w14:paraId="39682519" w14:textId="7777777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45" w:type="dxa"/>
          </w:tcPr>
          <w:p w14:paraId="6B640B31" w14:textId="4970BC57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Стоимость поставки</w:t>
            </w:r>
          </w:p>
        </w:tc>
        <w:tc>
          <w:tcPr>
            <w:tcW w:w="1869" w:type="dxa"/>
          </w:tcPr>
          <w:p w14:paraId="780E5234" w14:textId="73E2EECE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D650A" w:rsidRPr="00186F05" w14:paraId="0CCF9323" w14:textId="77777777" w:rsidTr="00421181">
        <w:tc>
          <w:tcPr>
            <w:tcW w:w="1869" w:type="dxa"/>
          </w:tcPr>
          <w:p w14:paraId="1DC9E43B" w14:textId="723892C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1528" w:type="dxa"/>
          </w:tcPr>
          <w:p w14:paraId="654573AA" w14:textId="3E3B7106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134" w:type="dxa"/>
          </w:tcPr>
          <w:p w14:paraId="34731E7E" w14:textId="0820A4EE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945" w:type="dxa"/>
          </w:tcPr>
          <w:p w14:paraId="3F65AA87" w14:textId="727EB89B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</w:rPr>
              <w:t>Количество товара</w:t>
            </w:r>
          </w:p>
        </w:tc>
        <w:tc>
          <w:tcPr>
            <w:tcW w:w="1869" w:type="dxa"/>
          </w:tcPr>
          <w:p w14:paraId="3A4BE651" w14:textId="2D359F6D" w:rsidR="00DD650A" w:rsidRPr="00186F05" w:rsidRDefault="00DD650A" w:rsidP="00FF6E63">
            <w:pPr>
              <w:spacing w:line="360" w:lineRule="auto"/>
              <w:ind w:firstLine="27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6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14:paraId="0BB11AC2" w14:textId="77777777" w:rsidR="00DD650A" w:rsidRPr="00186F05" w:rsidRDefault="00DD650A" w:rsidP="00FF6E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CF45361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4.3 Требования к эргономике и технической эстетике </w:t>
      </w:r>
    </w:p>
    <w:p w14:paraId="742F9803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 </w:t>
      </w:r>
    </w:p>
    <w:p w14:paraId="60E79AF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Общие требования:</w:t>
      </w:r>
    </w:p>
    <w:p w14:paraId="30308A30" w14:textId="075B374F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Фоновый цвет</w:t>
      </w:r>
      <w:r w:rsidR="00661A68" w:rsidRPr="00186F05">
        <w:rPr>
          <w:color w:val="1D2125"/>
          <w:sz w:val="28"/>
          <w:szCs w:val="28"/>
        </w:rPr>
        <w:t xml:space="preserve"> – белый (</w:t>
      </w:r>
      <w:r w:rsidR="00661A68" w:rsidRPr="00186F05">
        <w:rPr>
          <w:color w:val="1D2125"/>
          <w:sz w:val="28"/>
          <w:szCs w:val="28"/>
          <w:lang w:val="en-US"/>
        </w:rPr>
        <w:t>#FFF</w:t>
      </w:r>
      <w:r w:rsidR="00661A68" w:rsidRPr="00186F05">
        <w:rPr>
          <w:color w:val="1D2125"/>
          <w:sz w:val="28"/>
          <w:szCs w:val="28"/>
        </w:rPr>
        <w:t>)</w:t>
      </w:r>
      <w:r w:rsidRPr="00186F05">
        <w:rPr>
          <w:color w:val="1D2125"/>
          <w:sz w:val="28"/>
          <w:szCs w:val="28"/>
        </w:rPr>
        <w:t>.</w:t>
      </w:r>
    </w:p>
    <w:p w14:paraId="06DA0152" w14:textId="77777777" w:rsidR="00661A68" w:rsidRPr="00186F05" w:rsidRDefault="00661A68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Основной цвет –</w:t>
      </w:r>
      <w:r w:rsidRPr="00186F05">
        <w:rPr>
          <w:color w:val="1D2125"/>
          <w:sz w:val="28"/>
          <w:szCs w:val="28"/>
          <w:lang w:val="en-US"/>
        </w:rPr>
        <w:t xml:space="preserve"> </w:t>
      </w:r>
      <w:r w:rsidRPr="00186F05">
        <w:rPr>
          <w:color w:val="1D2125"/>
          <w:sz w:val="28"/>
          <w:szCs w:val="28"/>
        </w:rPr>
        <w:t>персиковый (</w:t>
      </w:r>
      <w:r w:rsidRPr="00186F05">
        <w:rPr>
          <w:color w:val="1D2125"/>
          <w:sz w:val="28"/>
          <w:szCs w:val="28"/>
          <w:lang w:val="en-US"/>
        </w:rPr>
        <w:t>#</w:t>
      </w:r>
      <w:r w:rsidRPr="00186F05">
        <w:rPr>
          <w:color w:val="1D2125"/>
          <w:sz w:val="28"/>
          <w:szCs w:val="28"/>
        </w:rPr>
        <w:t>FFDAB9)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158BF1C1" w14:textId="22C1B547" w:rsidR="00661A68" w:rsidRPr="00186F05" w:rsidRDefault="00661A68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Акцентный цвет – кремовый (#FFFDD0).</w:t>
      </w:r>
    </w:p>
    <w:p w14:paraId="51321D77" w14:textId="20D4DCB3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При наведении указателя мышки на элементы кнопок,</w:t>
      </w:r>
    </w:p>
    <w:p w14:paraId="0AA149C2" w14:textId="77777777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они должны выделяться, например, путем изменения цвета или появления подсветки экрана.</w:t>
      </w:r>
    </w:p>
    <w:p w14:paraId="68973DB0" w14:textId="16E66C49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Шрифты и размеры текста должны быть четкими и хорошо читаемыми.</w:t>
      </w:r>
    </w:p>
    <w:p w14:paraId="0D267B35" w14:textId="577CF745" w:rsidR="00557126" w:rsidRPr="00186F05" w:rsidRDefault="00557126" w:rsidP="00FF6E63">
      <w:pPr>
        <w:pStyle w:val="a6"/>
        <w:numPr>
          <w:ilvl w:val="0"/>
          <w:numId w:val="15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Адаптивный интерфейс</w:t>
      </w:r>
    </w:p>
    <w:p w14:paraId="4752DB25" w14:textId="77777777" w:rsidR="00557126" w:rsidRPr="00186F05" w:rsidRDefault="00557126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Элементы интерфейса:</w:t>
      </w:r>
    </w:p>
    <w:p w14:paraId="50ADFB8C" w14:textId="30FD7399" w:rsidR="00557126" w:rsidRPr="00186F05" w:rsidRDefault="00557126" w:rsidP="00FF6E63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Таблицы имеют прозрачные границы ячеек и заголовков для более гладкого визуального восприятия.</w:t>
      </w:r>
    </w:p>
    <w:p w14:paraId="32F4D992" w14:textId="3EA0704D" w:rsidR="00DD650A" w:rsidRPr="00186F05" w:rsidRDefault="00557126" w:rsidP="00FF6E63">
      <w:pPr>
        <w:pStyle w:val="a6"/>
        <w:numPr>
          <w:ilvl w:val="0"/>
          <w:numId w:val="16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Кнопки имеют закругленные углы</w:t>
      </w:r>
      <w:r w:rsidRPr="00186F05">
        <w:rPr>
          <w:color w:val="1D2125"/>
          <w:sz w:val="28"/>
          <w:szCs w:val="28"/>
          <w:lang w:val="en-US"/>
        </w:rPr>
        <w:t>.</w:t>
      </w:r>
    </w:p>
    <w:p w14:paraId="676BBD80" w14:textId="3D5D66E9" w:rsidR="00557126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>Страница</w:t>
      </w:r>
      <w:r w:rsidR="00557126" w:rsidRPr="00186F05">
        <w:rPr>
          <w:color w:val="1D2125"/>
          <w:sz w:val="28"/>
          <w:szCs w:val="28"/>
        </w:rPr>
        <w:t xml:space="preserve"> авторизации:</w:t>
      </w:r>
    </w:p>
    <w:p w14:paraId="2B51C160" w14:textId="58FFF780" w:rsidR="00557126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7A744C99" w14:textId="7508E51E" w:rsidR="00557126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Заголовок страницы –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Авторизация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.</w:t>
      </w:r>
    </w:p>
    <w:p w14:paraId="0CEC2AEF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</w:t>
      </w:r>
      <w:r w:rsidR="00557126" w:rsidRPr="00186F05">
        <w:rPr>
          <w:color w:val="1D2125"/>
          <w:sz w:val="28"/>
          <w:szCs w:val="28"/>
        </w:rPr>
        <w:t xml:space="preserve"> элементами ввода текст</w:t>
      </w:r>
      <w:r w:rsidRPr="00186F05">
        <w:rPr>
          <w:color w:val="1D2125"/>
          <w:sz w:val="28"/>
          <w:szCs w:val="28"/>
        </w:rPr>
        <w:t>а</w:t>
      </w:r>
      <w:r w:rsidR="00557126" w:rsidRPr="00186F05">
        <w:rPr>
          <w:color w:val="1D2125"/>
          <w:sz w:val="28"/>
          <w:szCs w:val="28"/>
        </w:rPr>
        <w:t xml:space="preserve"> - Кнопка “Войти”</w:t>
      </w:r>
    </w:p>
    <w:p w14:paraId="5AAB89C8" w14:textId="2E9EB156" w:rsidR="00557126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</w:t>
      </w:r>
      <w:r w:rsidR="00557126" w:rsidRPr="00186F05">
        <w:rPr>
          <w:color w:val="1D2125"/>
          <w:sz w:val="28"/>
          <w:szCs w:val="28"/>
        </w:rPr>
        <w:t>лементы ввода текста (логин и пароль) должны иметь одинаковую ширину.</w:t>
      </w:r>
    </w:p>
    <w:p w14:paraId="15E6F98B" w14:textId="773A502E" w:rsidR="00ED76AD" w:rsidRPr="00186F05" w:rsidRDefault="00557126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Кнопка «Войти» –</w:t>
      </w:r>
      <w:r w:rsidR="002824F1" w:rsidRPr="00186F05">
        <w:rPr>
          <w:color w:val="1D2125"/>
          <w:sz w:val="28"/>
          <w:szCs w:val="28"/>
        </w:rPr>
        <w:t xml:space="preserve"> </w:t>
      </w:r>
      <w:r w:rsidR="00661A68" w:rsidRPr="00186F05">
        <w:rPr>
          <w:color w:val="1D2125"/>
          <w:sz w:val="28"/>
          <w:szCs w:val="28"/>
        </w:rPr>
        <w:t xml:space="preserve">кремовый (#FFFDD0) </w:t>
      </w:r>
      <w:r w:rsidRPr="00186F05">
        <w:rPr>
          <w:color w:val="1D2125"/>
          <w:sz w:val="28"/>
          <w:szCs w:val="28"/>
        </w:rPr>
        <w:t xml:space="preserve">цвет. Цвет шрифта </w:t>
      </w:r>
      <w:r w:rsidR="00683D7C" w:rsidRPr="00186F05">
        <w:rPr>
          <w:color w:val="1D2125"/>
          <w:sz w:val="28"/>
          <w:szCs w:val="28"/>
        </w:rPr>
        <w:t>– черный</w:t>
      </w:r>
      <w:r w:rsidR="009560B2" w:rsidRPr="00186F05">
        <w:rPr>
          <w:color w:val="1D2125"/>
          <w:sz w:val="28"/>
          <w:szCs w:val="28"/>
        </w:rPr>
        <w:t xml:space="preserve"> </w:t>
      </w:r>
      <w:r w:rsidR="00683D7C" w:rsidRPr="00186F05">
        <w:rPr>
          <w:color w:val="1D2125"/>
          <w:sz w:val="28"/>
          <w:szCs w:val="28"/>
        </w:rPr>
        <w:t>(#000)</w:t>
      </w:r>
      <w:r w:rsidR="0056689C" w:rsidRPr="00186F05">
        <w:rPr>
          <w:color w:val="1D2125"/>
          <w:sz w:val="28"/>
          <w:szCs w:val="28"/>
        </w:rPr>
        <w:t>.</w:t>
      </w:r>
      <w:r w:rsidRPr="00186F05">
        <w:rPr>
          <w:color w:val="1D2125"/>
          <w:sz w:val="28"/>
          <w:szCs w:val="28"/>
        </w:rPr>
        <w:t xml:space="preserve"> При наведении на кнопку ее цвет становится светлее.</w:t>
      </w:r>
    </w:p>
    <w:p w14:paraId="3AAA07FF" w14:textId="7A41753B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«Войти» располагается текст «Нет аккаунта?» и ссылка «Зарегистрироваться», ведущая на страницу регистрации</w:t>
      </w:r>
    </w:p>
    <w:p w14:paraId="03192EE0" w14:textId="77777777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</w:p>
    <w:p w14:paraId="74DA9CB1" w14:textId="54E91FAE" w:rsidR="00ED76AD" w:rsidRPr="00186F05" w:rsidRDefault="00ED76AD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Страница регистрации:</w:t>
      </w:r>
    </w:p>
    <w:p w14:paraId="01BA34AE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Все элементы страницы должны быть отцентрированы одновременно по вертикали и горизонтали.</w:t>
      </w:r>
    </w:p>
    <w:p w14:paraId="5F83ACC8" w14:textId="5BE6D7E3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Заголовок страницы – «Регистрация».</w:t>
      </w:r>
    </w:p>
    <w:p w14:paraId="65A22CC4" w14:textId="77777777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Под элементами ввода текста - Кнопка «Зарегистрироваться» </w:t>
      </w:r>
    </w:p>
    <w:p w14:paraId="59886FFD" w14:textId="449A119A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Элементы ввода текста (логин и пароль) должны иметь одинаковую ширину.</w:t>
      </w:r>
    </w:p>
    <w:p w14:paraId="623D2D00" w14:textId="73BDD163" w:rsidR="00ED76AD" w:rsidRPr="00186F05" w:rsidRDefault="00ED76AD" w:rsidP="00FF6E63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Кнопка «Зарегистрироваться» – </w:t>
      </w:r>
      <w:r w:rsidR="001E01D5" w:rsidRPr="00186F05">
        <w:rPr>
          <w:color w:val="1D2125"/>
          <w:sz w:val="28"/>
          <w:szCs w:val="28"/>
        </w:rPr>
        <w:t>кремовый (#FFFDD0) цвет</w:t>
      </w:r>
      <w:r w:rsidRPr="00186F05">
        <w:rPr>
          <w:color w:val="1D2125"/>
          <w:sz w:val="28"/>
          <w:szCs w:val="28"/>
        </w:rPr>
        <w:t xml:space="preserve">. Цвет шрифта - </w:t>
      </w:r>
      <w:r w:rsidR="001E01D5" w:rsidRPr="00186F05">
        <w:rPr>
          <w:color w:val="1D2125"/>
          <w:sz w:val="28"/>
          <w:szCs w:val="28"/>
        </w:rPr>
        <w:t xml:space="preserve">черный (#000). </w:t>
      </w:r>
      <w:r w:rsidRPr="00186F05">
        <w:rPr>
          <w:color w:val="1D2125"/>
          <w:sz w:val="28"/>
          <w:szCs w:val="28"/>
        </w:rPr>
        <w:t>При наведении на кнопку ее цвет становится светлее.</w:t>
      </w:r>
    </w:p>
    <w:p w14:paraId="54893EFE" w14:textId="0FB75C1B" w:rsidR="00D1101C" w:rsidRPr="004C50AC" w:rsidRDefault="00ED76AD" w:rsidP="004C50AC">
      <w:pPr>
        <w:pStyle w:val="a6"/>
        <w:numPr>
          <w:ilvl w:val="0"/>
          <w:numId w:val="19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Под кнопкой «Зарегистрироваться» располагается текст «Уже есть аккаунт?» и ссылка «Войти», ведущая на страницу авторизации</w:t>
      </w:r>
    </w:p>
    <w:p w14:paraId="4986B157" w14:textId="3E6BF234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4.4 Требования к содержанию и оформлению выводимых сообщений</w:t>
      </w:r>
    </w:p>
    <w:p w14:paraId="4F4E2F78" w14:textId="62CE5648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всплывающей подсказки в форме выноски снизу от поля ввода логина в случае ввода некорректного формата, уведомление автоматически исчезает, когда пользователь начнет заново вводить данные;</w:t>
      </w:r>
    </w:p>
    <w:p w14:paraId="057FF8C5" w14:textId="37A9A336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lastRenderedPageBreak/>
        <w:t xml:space="preserve">Если пользователь вводит неверные данные и нажимает на кнопку войти, то сформируется окно с надписью: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Неверный логин или пароль. Попробуйте заново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;</w:t>
      </w:r>
    </w:p>
    <w:p w14:paraId="19775FCE" w14:textId="1E3A154B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вводе некорректных данных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Название должно начинаться с заглавной буквы и содержать только русские буквы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13A32B32" w14:textId="27B92554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Автоматическое исчезновение подсказки при начале нового ввода данных в соответствующее поле;</w:t>
      </w:r>
    </w:p>
    <w:p w14:paraId="75BCC9F8" w14:textId="02FC336F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Сообщения об ошибках при незаполненных обязательных полях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Недопустимое заполнение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 или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заполните все поля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);</w:t>
      </w:r>
    </w:p>
    <w:p w14:paraId="669D20C2" w14:textId="43183CDE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Отображение ошибки при добавлении, редактировании, удалении данных;</w:t>
      </w:r>
    </w:p>
    <w:p w14:paraId="1496D106" w14:textId="415392B8" w:rsidR="002824F1" w:rsidRPr="00186F05" w:rsidRDefault="002824F1" w:rsidP="00FF6E63">
      <w:pPr>
        <w:pStyle w:val="a6"/>
        <w:numPr>
          <w:ilvl w:val="0"/>
          <w:numId w:val="17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Сообщение об ошибке при проблемах с сервером (например,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Произошла ошибка при запуске сервера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 xml:space="preserve">, </w:t>
      </w:r>
      <w:r w:rsidR="00C53342" w:rsidRPr="00186F05">
        <w:rPr>
          <w:color w:val="1D2125"/>
          <w:sz w:val="28"/>
          <w:szCs w:val="28"/>
        </w:rPr>
        <w:t>«</w:t>
      </w:r>
      <w:r w:rsidRPr="00186F05">
        <w:rPr>
          <w:color w:val="1D2125"/>
          <w:sz w:val="28"/>
          <w:szCs w:val="28"/>
        </w:rPr>
        <w:t>Пожалуйста, проверьте соединение к сети и попробуйте снова</w:t>
      </w:r>
      <w:r w:rsidR="00C53342" w:rsidRPr="00186F05">
        <w:rPr>
          <w:color w:val="1D2125"/>
          <w:sz w:val="28"/>
          <w:szCs w:val="28"/>
        </w:rPr>
        <w:t>»</w:t>
      </w:r>
      <w:r w:rsidRPr="00186F05">
        <w:rPr>
          <w:color w:val="1D2125"/>
          <w:sz w:val="28"/>
          <w:szCs w:val="28"/>
        </w:rPr>
        <w:t>).</w:t>
      </w:r>
    </w:p>
    <w:p w14:paraId="1C3F4D42" w14:textId="18F62511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4.5 Требования к видам обеспечения</w:t>
      </w:r>
    </w:p>
    <w:p w14:paraId="4383AB20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Для функционирования системы требуется сервер и клиентских компьютеры, на которых будет производится запуск системы.</w:t>
      </w:r>
    </w:p>
    <w:p w14:paraId="2D48D5C6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для сервера БД:</w:t>
      </w:r>
    </w:p>
    <w:p w14:paraId="5E3DDD07" w14:textId="749A64C3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  <w:lang w:val="en-US"/>
        </w:rPr>
        <w:t>Windows</w:t>
      </w:r>
      <w:r w:rsidRPr="00186F05">
        <w:rPr>
          <w:color w:val="1D2125"/>
          <w:sz w:val="28"/>
          <w:szCs w:val="28"/>
        </w:rPr>
        <w:t> 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 выше;</w:t>
      </w:r>
    </w:p>
    <w:p w14:paraId="0655360E" w14:textId="57C0B316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Процессор 2 ядра (8 логических потоков), частота – 2—2,53 - Оперативная память 8 Гб и выше</w:t>
      </w:r>
    </w:p>
    <w:p w14:paraId="0E0768C4" w14:textId="16A332D4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Свободное дисковое пространство не менее 3 Гб</w:t>
      </w:r>
    </w:p>
    <w:p w14:paraId="4E299A8F" w14:textId="0DE1AEB5" w:rsidR="002824F1" w:rsidRPr="00186F05" w:rsidRDefault="002824F1" w:rsidP="00FF6E63">
      <w:pPr>
        <w:pStyle w:val="a6"/>
        <w:numPr>
          <w:ilvl w:val="0"/>
          <w:numId w:val="18"/>
        </w:numPr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HDD (жесткий диск), тип - SATA2, скорость вращения 7200 об/мин </w:t>
      </w:r>
    </w:p>
    <w:p w14:paraId="2D1B4B8C" w14:textId="77777777" w:rsidR="002824F1" w:rsidRPr="00186F05" w:rsidRDefault="002824F1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>Требования к клиентским устройствам:</w:t>
      </w:r>
    </w:p>
    <w:p w14:paraId="18E0296C" w14:textId="30A0B13B" w:rsidR="00C53342" w:rsidRPr="00186F05" w:rsidRDefault="002824F1" w:rsidP="00A01179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</w:rPr>
      </w:pPr>
      <w:r w:rsidRPr="00186F05">
        <w:rPr>
          <w:color w:val="1D2125"/>
          <w:sz w:val="28"/>
          <w:szCs w:val="28"/>
        </w:rPr>
        <w:t xml:space="preserve">Персональные компьютеры должны быть под управлением Windows </w:t>
      </w:r>
      <w:r w:rsidR="00C53342" w:rsidRPr="00186F05">
        <w:rPr>
          <w:color w:val="1D2125"/>
          <w:sz w:val="28"/>
          <w:szCs w:val="28"/>
        </w:rPr>
        <w:t>10</w:t>
      </w:r>
      <w:r w:rsidRPr="00186F05">
        <w:rPr>
          <w:color w:val="1D2125"/>
          <w:sz w:val="28"/>
          <w:szCs w:val="28"/>
        </w:rPr>
        <w:t xml:space="preserve"> или выше. Монитор на клиентских компьютерах должен быть с разрешением не ниже 1980х1080 пикселей. Браузер должен быть с поддержкой HTML5 и CSS3.</w:t>
      </w:r>
    </w:p>
    <w:p w14:paraId="5169F975" w14:textId="7295EDD6" w:rsidR="002824F1" w:rsidRPr="00186F05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lastRenderedPageBreak/>
        <w:t>4.6 Эскизы основных окон системы</w:t>
      </w:r>
    </w:p>
    <w:p w14:paraId="7A6C35A6" w14:textId="0107DB27" w:rsidR="00C53342" w:rsidRDefault="00C53342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 xml:space="preserve">На рисунках </w:t>
      </w:r>
      <w:r w:rsidR="0011260D" w:rsidRPr="00186F05">
        <w:rPr>
          <w:color w:val="1D2125"/>
          <w:sz w:val="28"/>
          <w:szCs w:val="28"/>
          <w:shd w:val="clear" w:color="auto" w:fill="FFFFFF"/>
        </w:rPr>
        <w:t>4</w:t>
      </w:r>
      <w:r w:rsidRPr="00186F05">
        <w:rPr>
          <w:color w:val="1D2125"/>
          <w:sz w:val="28"/>
          <w:szCs w:val="28"/>
          <w:shd w:val="clear" w:color="auto" w:fill="FFFFFF"/>
        </w:rPr>
        <w:t>-</w:t>
      </w:r>
      <w:r w:rsidR="00CF0451">
        <w:rPr>
          <w:color w:val="1D2125"/>
          <w:sz w:val="28"/>
          <w:szCs w:val="28"/>
          <w:shd w:val="clear" w:color="auto" w:fill="FFFFFF"/>
        </w:rPr>
        <w:t>12</w:t>
      </w:r>
      <w:r w:rsidRPr="00186F05">
        <w:rPr>
          <w:color w:val="1D2125"/>
          <w:sz w:val="28"/>
          <w:szCs w:val="28"/>
          <w:shd w:val="clear" w:color="auto" w:fill="FFFFFF"/>
        </w:rPr>
        <w:t xml:space="preserve"> представлены эскизы основных окон системы.</w:t>
      </w:r>
    </w:p>
    <w:p w14:paraId="6F7E966B" w14:textId="77777777" w:rsidR="00EE64E9" w:rsidRPr="00186F05" w:rsidRDefault="00EE64E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rPr>
          <w:color w:val="1D2125"/>
          <w:sz w:val="28"/>
          <w:szCs w:val="28"/>
          <w:shd w:val="clear" w:color="auto" w:fill="FFFFFF"/>
        </w:rPr>
      </w:pPr>
    </w:p>
    <w:p w14:paraId="15784B27" w14:textId="665D7FCE" w:rsidR="00103333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44438971" wp14:editId="5423E201">
            <wp:extent cx="2472817" cy="276829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068" cy="27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E245" w14:textId="77777777" w:rsidR="00EE64E9" w:rsidRPr="00186F05" w:rsidRDefault="00EE64E9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</w:p>
    <w:p w14:paraId="07EFE3D2" w14:textId="43772D32" w:rsidR="00103333" w:rsidRPr="00186F05" w:rsidRDefault="00103333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4 – Форма регистрации</w:t>
      </w:r>
    </w:p>
    <w:p w14:paraId="4E0DB44D" w14:textId="7777777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B33D8D1" w14:textId="7ECABF57" w:rsidR="00103333" w:rsidRPr="00186F05" w:rsidRDefault="00103333" w:rsidP="00FF6E63">
      <w:pPr>
        <w:pStyle w:val="a6"/>
        <w:shd w:val="clear" w:color="auto" w:fill="FFFFFF"/>
        <w:spacing w:before="0" w:beforeAutospacing="0" w:line="360" w:lineRule="auto"/>
        <w:ind w:firstLine="709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 w:rsidRPr="00186F05"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C318723" wp14:editId="2F82A32A">
            <wp:extent cx="2513049" cy="2393326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990" cy="243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B76D9" w14:textId="1F814224" w:rsidR="00103333" w:rsidRDefault="00103333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186F05">
        <w:rPr>
          <w:color w:val="1D2125"/>
          <w:sz w:val="28"/>
          <w:szCs w:val="28"/>
          <w:shd w:val="clear" w:color="auto" w:fill="FFFFFF"/>
        </w:rPr>
        <w:t>Рисунок 5 – Форма входа</w:t>
      </w:r>
    </w:p>
    <w:p w14:paraId="11904A69" w14:textId="360419BC" w:rsidR="00EE64E9" w:rsidRDefault="00EE64E9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</w:p>
    <w:p w14:paraId="565C06D4" w14:textId="0C59AB4F" w:rsidR="00EE64E9" w:rsidRDefault="00801763" w:rsidP="00EE64E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4A35691C" wp14:editId="4A6F44FB">
            <wp:extent cx="5198110" cy="2923937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7" cy="292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BBB6" w14:textId="6D5397C7" w:rsidR="00EE64E9" w:rsidRDefault="00EE64E9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 xml:space="preserve">Рисунок 6 </w:t>
      </w:r>
      <w:r w:rsidR="00A80709">
        <w:rPr>
          <w:color w:val="1D2125"/>
          <w:sz w:val="28"/>
          <w:szCs w:val="28"/>
          <w:shd w:val="clear" w:color="auto" w:fill="FFFFFF"/>
        </w:rPr>
        <w:t>–</w:t>
      </w:r>
      <w:r>
        <w:rPr>
          <w:color w:val="1D2125"/>
          <w:sz w:val="28"/>
          <w:szCs w:val="28"/>
          <w:shd w:val="clear" w:color="auto" w:fill="FFFFFF"/>
        </w:rPr>
        <w:t xml:space="preserve"> </w:t>
      </w:r>
      <w:r w:rsidR="00A80709">
        <w:rPr>
          <w:color w:val="1D2125"/>
          <w:sz w:val="28"/>
          <w:szCs w:val="28"/>
          <w:shd w:val="clear" w:color="auto" w:fill="FFFFFF"/>
        </w:rPr>
        <w:t>Экран таблицы</w:t>
      </w:r>
      <w:r w:rsidR="00505446">
        <w:rPr>
          <w:color w:val="1D2125"/>
          <w:sz w:val="28"/>
          <w:szCs w:val="28"/>
          <w:shd w:val="clear" w:color="auto" w:fill="FFFFFF"/>
        </w:rPr>
        <w:t xml:space="preserve"> записей</w:t>
      </w:r>
    </w:p>
    <w:p w14:paraId="3AF2AE3F" w14:textId="0B137198" w:rsidR="00505446" w:rsidRDefault="00505446" w:rsidP="00EE64E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03F98B5F" w14:textId="31C9AD41" w:rsidR="00505446" w:rsidRPr="00CE69E8" w:rsidRDefault="00CE69E8" w:rsidP="00D71633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  <w:lang w:val="en-US"/>
        </w:rPr>
        <w:drawing>
          <wp:inline distT="0" distB="0" distL="0" distR="0" wp14:anchorId="1EDF60DC" wp14:editId="1337A348">
            <wp:extent cx="2440660" cy="3211968"/>
            <wp:effectExtent l="0" t="0" r="0" b="7620"/>
            <wp:docPr id="1964659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660" cy="321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1A8D" w14:textId="0AE1DAC3" w:rsidR="00E77402" w:rsidRDefault="00D71633" w:rsidP="003413F7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7 – Форма добавления заказа</w:t>
      </w:r>
    </w:p>
    <w:p w14:paraId="1592109B" w14:textId="1F93D2C4" w:rsidR="00E77402" w:rsidRDefault="00E77402" w:rsidP="00E77402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</w:p>
    <w:p w14:paraId="0509757C" w14:textId="4E74F242" w:rsidR="00E77402" w:rsidRDefault="00A01179" w:rsidP="00E77402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58CC1FD8" wp14:editId="181749EC">
            <wp:extent cx="2781734" cy="182849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993" cy="185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1DAF" w14:textId="00DA7631" w:rsidR="00E77402" w:rsidRDefault="00E77402" w:rsidP="00E77402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8 – Форма добавления поставщика</w:t>
      </w:r>
    </w:p>
    <w:p w14:paraId="57F4D592" w14:textId="77777777" w:rsidR="00A01179" w:rsidRDefault="00A01179" w:rsidP="00E77402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A1F4A38" w14:textId="587FABDD" w:rsidR="00E77402" w:rsidRDefault="00E77402" w:rsidP="00E77402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79CBBC06" wp14:editId="673D13D7">
            <wp:extent cx="2464446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46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2BA8" w14:textId="583021A8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9 – Добавление материала</w:t>
      </w:r>
    </w:p>
    <w:p w14:paraId="4988043F" w14:textId="0217CA0B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65AEC3B6" w14:textId="23846C96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667D2EF6" wp14:editId="657A6513">
            <wp:extent cx="2438847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43" cy="26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5BBB" w14:textId="112FCB83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10 – Добавление сотрудника</w:t>
      </w:r>
    </w:p>
    <w:p w14:paraId="719F138A" w14:textId="77777777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129DBC20" w14:textId="0E8E5771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lastRenderedPageBreak/>
        <w:drawing>
          <wp:inline distT="0" distB="0" distL="0" distR="0" wp14:anchorId="4A34AA99" wp14:editId="66529038">
            <wp:extent cx="4986655" cy="280499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42" cy="280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D31FE" w14:textId="242DF0B1" w:rsidR="00BA6409" w:rsidRDefault="00BA640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>Рисунок 11 – Поиск записей для удаления</w:t>
      </w:r>
    </w:p>
    <w:p w14:paraId="11778A99" w14:textId="77777777" w:rsidR="00A01179" w:rsidRDefault="00A01179" w:rsidP="00BA6409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72774C50" w14:textId="7E6A3A03" w:rsidR="00044274" w:rsidRDefault="00044274" w:rsidP="00044274">
      <w:pPr>
        <w:pStyle w:val="a6"/>
        <w:shd w:val="clear" w:color="auto" w:fill="FFFFFF"/>
        <w:spacing w:before="0" w:beforeAutospacing="0" w:line="360" w:lineRule="auto"/>
        <w:contextualSpacing/>
        <w:jc w:val="center"/>
        <w:rPr>
          <w:color w:val="1D2125"/>
          <w:sz w:val="28"/>
          <w:szCs w:val="28"/>
          <w:shd w:val="clear" w:color="auto" w:fill="FFFFFF"/>
        </w:rPr>
      </w:pPr>
      <w:r>
        <w:rPr>
          <w:noProof/>
          <w:color w:val="1D2125"/>
          <w:sz w:val="28"/>
          <w:szCs w:val="28"/>
          <w:shd w:val="clear" w:color="auto" w:fill="FFFFFF"/>
        </w:rPr>
        <w:drawing>
          <wp:inline distT="0" distB="0" distL="0" distR="0" wp14:anchorId="0CF424E3" wp14:editId="001E442E">
            <wp:extent cx="4876800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734F" w14:textId="256F1314" w:rsidR="00044274" w:rsidRDefault="00044274" w:rsidP="00044274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>
        <w:rPr>
          <w:color w:val="1D2125"/>
          <w:sz w:val="28"/>
          <w:szCs w:val="28"/>
          <w:shd w:val="clear" w:color="auto" w:fill="FFFFFF"/>
        </w:rPr>
        <w:t xml:space="preserve">Рисунок 12 – </w:t>
      </w:r>
      <w:r w:rsidR="00A01179">
        <w:rPr>
          <w:color w:val="1D2125"/>
          <w:sz w:val="28"/>
          <w:szCs w:val="28"/>
          <w:shd w:val="clear" w:color="auto" w:fill="FFFFFF"/>
        </w:rPr>
        <w:t>И</w:t>
      </w:r>
      <w:r>
        <w:rPr>
          <w:color w:val="1D2125"/>
          <w:sz w:val="28"/>
          <w:szCs w:val="28"/>
          <w:shd w:val="clear" w:color="auto" w:fill="FFFFFF"/>
        </w:rPr>
        <w:t xml:space="preserve">зменение </w:t>
      </w:r>
      <w:r w:rsidR="00A01179">
        <w:rPr>
          <w:color w:val="1D2125"/>
          <w:sz w:val="28"/>
          <w:szCs w:val="28"/>
          <w:shd w:val="clear" w:color="auto" w:fill="FFFFFF"/>
        </w:rPr>
        <w:t>записей</w:t>
      </w:r>
    </w:p>
    <w:p w14:paraId="313BAAAD" w14:textId="590F8DF8" w:rsidR="00CF0451" w:rsidRDefault="00CF0451" w:rsidP="00044274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44C6407E" w14:textId="451DCC93" w:rsidR="00CF0451" w:rsidRDefault="00CF0451" w:rsidP="00044274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</w:p>
    <w:p w14:paraId="233DF800" w14:textId="77777777" w:rsidR="00CF0451" w:rsidRDefault="00CF0451">
      <w:pPr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>
        <w:rPr>
          <w:color w:val="1D2125"/>
          <w:sz w:val="28"/>
          <w:szCs w:val="28"/>
          <w:shd w:val="clear" w:color="auto" w:fill="FFFFFF"/>
        </w:rPr>
        <w:br w:type="page"/>
      </w:r>
    </w:p>
    <w:p w14:paraId="0A644E55" w14:textId="4E89D5FD" w:rsidR="00CF0451" w:rsidRDefault="00CF0451" w:rsidP="00044274">
      <w:pPr>
        <w:pStyle w:val="a6"/>
        <w:shd w:val="clear" w:color="auto" w:fill="FFFFFF"/>
        <w:spacing w:before="0" w:beforeAutospacing="0" w:line="360" w:lineRule="auto"/>
        <w:contextualSpacing/>
        <w:jc w:val="both"/>
        <w:rPr>
          <w:color w:val="1D2125"/>
          <w:sz w:val="28"/>
          <w:szCs w:val="28"/>
          <w:shd w:val="clear" w:color="auto" w:fill="FFFFFF"/>
        </w:rPr>
      </w:pPr>
      <w:r w:rsidRPr="00CF0451">
        <w:rPr>
          <w:color w:val="1D2125"/>
          <w:sz w:val="28"/>
          <w:szCs w:val="28"/>
          <w:shd w:val="clear" w:color="auto" w:fill="FFFFFF"/>
        </w:rPr>
        <w:lastRenderedPageBreak/>
        <w:t>5. Состав и содержание работ по созданию системы</w:t>
      </w:r>
    </w:p>
    <w:p w14:paraId="41EF208C" w14:textId="56F331A7" w:rsidR="00CF0451" w:rsidRPr="00CF0451" w:rsidRDefault="00CF0451" w:rsidP="00CF04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Комплекс работ по созданию АИС</w:t>
      </w:r>
      <w:r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Ателье</w:t>
      </w: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"</w:t>
      </w:r>
      <w:r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Грация</w:t>
      </w: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" должен осуществляться в несколько этапов.</w:t>
      </w:r>
    </w:p>
    <w:p w14:paraId="0259B134" w14:textId="77777777" w:rsidR="00CF0451" w:rsidRPr="00CF0451" w:rsidRDefault="00CF0451" w:rsidP="00CF04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1. Анализ требований:</w:t>
      </w:r>
    </w:p>
    <w:p w14:paraId="45EFBD21" w14:textId="77777777" w:rsidR="00CF0451" w:rsidRPr="00CF0451" w:rsidRDefault="00CF0451" w:rsidP="00CF04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Сбор и анализ требований к системе со стороны заказчика и пользователей.</w:t>
      </w:r>
    </w:p>
    <w:p w14:paraId="19377F66" w14:textId="77777777" w:rsidR="00CF0451" w:rsidRPr="00CF0451" w:rsidRDefault="00CF0451" w:rsidP="00CF04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Определение функциональных и нефункциональных требований к системе.</w:t>
      </w:r>
    </w:p>
    <w:p w14:paraId="011F1F76" w14:textId="77777777" w:rsidR="00CF0451" w:rsidRPr="00CF0451" w:rsidRDefault="00CF0451" w:rsidP="00CF04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Изучение бизнес-процессов гостиничного комплекса.</w:t>
      </w:r>
    </w:p>
    <w:p w14:paraId="22069636" w14:textId="77777777" w:rsidR="00CF0451" w:rsidRPr="00CF0451" w:rsidRDefault="00CF0451" w:rsidP="00CF04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2. Проектирование системы:</w:t>
      </w:r>
    </w:p>
    <w:p w14:paraId="71BD4CC3" w14:textId="77777777" w:rsidR="00CF0451" w:rsidRPr="00CF0451" w:rsidRDefault="00CF0451" w:rsidP="00CF04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Разработка концептуальной модели системы.</w:t>
      </w:r>
    </w:p>
    <w:p w14:paraId="0636D48F" w14:textId="77777777" w:rsidR="00CF0451" w:rsidRPr="00CF0451" w:rsidRDefault="00CF0451" w:rsidP="00CF04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Проектирование архитектуры системы (клиент-серверная, веб-приложение и т.д.).</w:t>
      </w:r>
    </w:p>
    <w:p w14:paraId="008529A0" w14:textId="4576A7BB" w:rsidR="00CF0451" w:rsidRPr="00CF0451" w:rsidRDefault="00CF0451" w:rsidP="00CF04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-     Проектирование базы данных для хранения информации о </w:t>
      </w:r>
      <w:r w:rsid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клиентах</w:t>
      </w: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, </w:t>
      </w:r>
      <w:r w:rsid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заказах </w:t>
      </w: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и т.д.</w:t>
      </w:r>
    </w:p>
    <w:p w14:paraId="0F9A9108" w14:textId="70AB3C6A" w:rsidR="00CF0451" w:rsidRDefault="00CF0451" w:rsidP="00CF045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CF0451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Проектирование пользовательского интерфейса и навигации.</w:t>
      </w:r>
    </w:p>
    <w:p w14:paraId="5C9CC04F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3. Разработка системы:</w:t>
      </w:r>
    </w:p>
    <w:p w14:paraId="048A78DC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Создание серверной части системы (бэкенд).</w:t>
      </w:r>
    </w:p>
    <w:p w14:paraId="4F4B4173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Разработка клиентской части системы (фронтенд).</w:t>
      </w:r>
    </w:p>
    <w:p w14:paraId="151AB518" w14:textId="7C458E9B" w:rsid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Реализация модулей для управления</w:t>
      </w:r>
      <w:r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клиентами</w:t>
      </w: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заказами</w:t>
      </w: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 xml:space="preserve"> и т.д.</w:t>
      </w:r>
    </w:p>
    <w:p w14:paraId="71C7D834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4. Тестирование системы:</w:t>
      </w:r>
    </w:p>
    <w:p w14:paraId="1ABE2C18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Модульное тестирование отдельных компонентов системы.</w:t>
      </w:r>
    </w:p>
    <w:p w14:paraId="0CAE4919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Интеграционное тестирование взаимодействия компонентов.</w:t>
      </w:r>
    </w:p>
    <w:p w14:paraId="1536F649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Системное тестирование функциональности системы.</w:t>
      </w:r>
    </w:p>
    <w:p w14:paraId="78931CD1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5. Развертывание и внедрение системы:</w:t>
      </w:r>
    </w:p>
    <w:p w14:paraId="3EC57703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Подготовка серверной и клиентской инфраструктуры.</w:t>
      </w:r>
    </w:p>
    <w:p w14:paraId="387375F2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Установка и настройка системы на серверах и клиентских устройствах.</w:t>
      </w:r>
    </w:p>
    <w:p w14:paraId="4080A62C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lastRenderedPageBreak/>
        <w:t>-      Миграция и загрузка данных из существующих систем (если применимо).</w:t>
      </w:r>
    </w:p>
    <w:p w14:paraId="2273B6FC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Обучение персонала работе с новой системой.</w:t>
      </w:r>
    </w:p>
    <w:p w14:paraId="4C3FA296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6. Опытная эксплуатация и доработка системы:</w:t>
      </w:r>
    </w:p>
    <w:p w14:paraId="404D2172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Опытная эксплуатация системы в рабочей среде.</w:t>
      </w:r>
    </w:p>
    <w:p w14:paraId="6A08DACB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Устранение выявленных недочетов и ошибок.</w:t>
      </w:r>
    </w:p>
    <w:p w14:paraId="58AAA862" w14:textId="54DD45C1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Доработка системы по результатам опытной эксплуатации.</w:t>
      </w:r>
    </w:p>
    <w:p w14:paraId="260AA1A1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7. Ввод системы в промышленную эксплуатацию:</w:t>
      </w:r>
    </w:p>
    <w:p w14:paraId="00E751CB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Окончательный переход на использование новой системы.</w:t>
      </w:r>
    </w:p>
    <w:p w14:paraId="4A89069B" w14:textId="59676A7F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Вывод из эксплуатации старых систем (если применимо).</w:t>
      </w:r>
    </w:p>
    <w:p w14:paraId="05CF461F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8. Сопровождение и развитие системы:</w:t>
      </w:r>
    </w:p>
    <w:p w14:paraId="7BC1D69E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Техническая поддержка и устранение возникающих ошибок.</w:t>
      </w:r>
    </w:p>
    <w:p w14:paraId="565376EA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Обновление системы в соответствии с изменяющимися требованиями.</w:t>
      </w:r>
    </w:p>
    <w:p w14:paraId="5B05D13D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 Добавление новых функций и возможностей по мере необходимости.</w:t>
      </w:r>
    </w:p>
    <w:p w14:paraId="0938F006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9. Приемка работ</w:t>
      </w:r>
    </w:p>
    <w:p w14:paraId="685CC801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  <w:r w:rsidRPr="001E32C6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  <w:t>-     Проведение предварительных испытаний на стенде исполнителя</w:t>
      </w:r>
    </w:p>
    <w:p w14:paraId="137CDB01" w14:textId="77777777" w:rsidR="001E32C6" w:rsidRPr="001E32C6" w:rsidRDefault="001E32C6" w:rsidP="001E32C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ru-RU"/>
          <w14:ligatures w14:val="none"/>
        </w:rPr>
      </w:pPr>
    </w:p>
    <w:p w14:paraId="76089849" w14:textId="763D8097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6. Порядок контроля и приемки системы</w:t>
      </w:r>
    </w:p>
    <w:p w14:paraId="6E58089B" w14:textId="7C99663F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Система передается в виде полностью функционирующего комплекса на базе средств вычислительной техники заказчика и исполнителя в сроки, установленные договором. Приемка системы осуществляется комиссией в составе уполномоченных представителей заказчика и исполнителя. Весь комплект документации на АИС "СЦМ", разработанный исполнителем, передается заказчику на бумажных (в двух экземплярах) и на </w:t>
      </w:r>
      <w:r w:rsidRPr="006F2545">
        <w:rPr>
          <w:color w:val="1D2125"/>
          <w:sz w:val="28"/>
          <w:szCs w:val="28"/>
          <w:lang w:val="en-US"/>
        </w:rPr>
        <w:t>USB</w:t>
      </w:r>
      <w:r w:rsidRPr="006F2545">
        <w:rPr>
          <w:color w:val="1D2125"/>
          <w:sz w:val="28"/>
          <w:szCs w:val="28"/>
        </w:rPr>
        <w:t>-носитель(флешка), один экземпляр после подписания передается исполнителю.</w:t>
      </w:r>
    </w:p>
    <w:p w14:paraId="6ED8D8A1" w14:textId="77777777" w:rsid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 xml:space="preserve">7. Требования к составу и содержанию работ по подготовке объекта автоматизации к вводу системы в действие Заказчик обязан предоставить сервер и персональные компьютеры, требования к которым указаны в разделе 4.2 «Требования к видам обеспечения». </w:t>
      </w:r>
    </w:p>
    <w:p w14:paraId="27845A33" w14:textId="5F26CED0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lastRenderedPageBreak/>
        <w:t>Необходимое программное обеспечение для сервера:</w:t>
      </w:r>
    </w:p>
    <w:p w14:paraId="1B851818" w14:textId="77777777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 - Операционная система: Windows 10</w:t>
      </w:r>
    </w:p>
    <w:p w14:paraId="5BFA01B8" w14:textId="77777777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-</w:t>
      </w:r>
      <w:r w:rsidRPr="006F2545">
        <w:rPr>
          <w:color w:val="1D2125"/>
          <w:sz w:val="28"/>
          <w:szCs w:val="28"/>
          <w:lang w:val="en-US"/>
        </w:rPr>
        <w:t>Spring Framework</w:t>
      </w:r>
    </w:p>
    <w:p w14:paraId="2120E81B" w14:textId="77777777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- СУБД: </w:t>
      </w:r>
      <w:r w:rsidRPr="006F2545">
        <w:rPr>
          <w:color w:val="1D2125"/>
          <w:sz w:val="28"/>
          <w:szCs w:val="28"/>
          <w:lang w:val="en-US"/>
        </w:rPr>
        <w:t>MySQL</w:t>
      </w:r>
      <w:r w:rsidRPr="006F2545">
        <w:rPr>
          <w:color w:val="1D2125"/>
          <w:sz w:val="28"/>
          <w:szCs w:val="28"/>
        </w:rPr>
        <w:t>.</w:t>
      </w:r>
    </w:p>
    <w:p w14:paraId="06751BBE" w14:textId="77777777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 Необходимое программное обеспечение для персонального компьютера: - Операционная система: Windows 10;</w:t>
      </w:r>
    </w:p>
    <w:p w14:paraId="43A61657" w14:textId="40320616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  <w:lang w:val="en-US"/>
        </w:rPr>
      </w:pPr>
      <w:r w:rsidRPr="006F2545">
        <w:rPr>
          <w:color w:val="1D2125"/>
          <w:sz w:val="28"/>
          <w:szCs w:val="28"/>
          <w:lang w:val="en-US"/>
        </w:rPr>
        <w:t>- Google Chrome(x64)/ Opera(x64)</w:t>
      </w:r>
    </w:p>
    <w:p w14:paraId="72F34C07" w14:textId="274AEC63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8.  Требования к документированию</w:t>
      </w:r>
    </w:p>
    <w:p w14:paraId="7AB8A90B" w14:textId="77777777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Перечень подлежащих разработке комплектов и видов документов:</w:t>
      </w:r>
    </w:p>
    <w:p w14:paraId="1939F89E" w14:textId="77777777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- Описание анализа предметной области</w:t>
      </w:r>
    </w:p>
    <w:p w14:paraId="60039558" w14:textId="4A699BDE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- Техническое задание</w:t>
      </w:r>
    </w:p>
    <w:p w14:paraId="048549E8" w14:textId="77777777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- Эскизный проект</w:t>
      </w:r>
    </w:p>
    <w:p w14:paraId="08710334" w14:textId="77777777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- Сервер</w:t>
      </w:r>
    </w:p>
    <w:p w14:paraId="4B8BCDCA" w14:textId="5BB9DF76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 - Клиент</w:t>
      </w:r>
    </w:p>
    <w:p w14:paraId="5D8FF0AF" w14:textId="1CF9D0D1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9. Источники разработки</w:t>
      </w:r>
    </w:p>
    <w:p w14:paraId="76115073" w14:textId="77777777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Источниками разработки настоящего Технического Задания являются:</w:t>
      </w:r>
    </w:p>
    <w:p w14:paraId="114834AE" w14:textId="77777777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-      перечень документации, представленный в разделе 1.2 «Основания для проведения работ»;</w:t>
      </w:r>
    </w:p>
    <w:p w14:paraId="1A19B614" w14:textId="63556D86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-      ГОСТ 34.602-89 Техническое задание на создание автоматизированной системы;</w:t>
      </w:r>
    </w:p>
    <w:p w14:paraId="676ADFF3" w14:textId="77777777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-      ГОСТ 24.601-86 Автоматизированные системы. Стадии создания;</w:t>
      </w:r>
    </w:p>
    <w:p w14:paraId="0A1E6072" w14:textId="77777777" w:rsidR="006F2545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-      ГОСТ Р ИСО/МЭК 9126-93. Информационная технология. Оценка программной продукции. Характеристики качества и руководства по их применению;</w:t>
      </w:r>
    </w:p>
    <w:p w14:paraId="18E335E9" w14:textId="5F57AA5C" w:rsidR="00CF0451" w:rsidRPr="006F2545" w:rsidRDefault="006F2545" w:rsidP="006F2545">
      <w:pPr>
        <w:pStyle w:val="a6"/>
        <w:shd w:val="clear" w:color="auto" w:fill="FFFFFF"/>
        <w:spacing w:before="0" w:beforeAutospacing="0"/>
        <w:rPr>
          <w:color w:val="1D2125"/>
          <w:sz w:val="28"/>
          <w:szCs w:val="28"/>
        </w:rPr>
      </w:pPr>
      <w:r w:rsidRPr="006F2545">
        <w:rPr>
          <w:color w:val="1D2125"/>
          <w:sz w:val="28"/>
          <w:szCs w:val="28"/>
        </w:rPr>
        <w:t>-      ГОСТ 24.601 Исследование и обоснование создания АС.</w:t>
      </w:r>
    </w:p>
    <w:sectPr w:rsidR="00CF0451" w:rsidRPr="006F2545" w:rsidSect="00186F0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B07F2"/>
    <w:multiLevelType w:val="hybridMultilevel"/>
    <w:tmpl w:val="DD2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1FF"/>
    <w:multiLevelType w:val="hybridMultilevel"/>
    <w:tmpl w:val="6840B70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8AF"/>
    <w:multiLevelType w:val="hybridMultilevel"/>
    <w:tmpl w:val="B1A6C64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D4817"/>
    <w:multiLevelType w:val="hybridMultilevel"/>
    <w:tmpl w:val="45A400F2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0089A"/>
    <w:multiLevelType w:val="hybridMultilevel"/>
    <w:tmpl w:val="4BEC108A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72794"/>
    <w:multiLevelType w:val="hybridMultilevel"/>
    <w:tmpl w:val="1F54357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739CB"/>
    <w:multiLevelType w:val="hybridMultilevel"/>
    <w:tmpl w:val="A3F0AA2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E45FC"/>
    <w:multiLevelType w:val="hybridMultilevel"/>
    <w:tmpl w:val="E22E9ED2"/>
    <w:lvl w:ilvl="0" w:tplc="95A443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F5CC7"/>
    <w:multiLevelType w:val="hybridMultilevel"/>
    <w:tmpl w:val="5C3CCEE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7754A"/>
    <w:multiLevelType w:val="hybridMultilevel"/>
    <w:tmpl w:val="EA36D48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B2949"/>
    <w:multiLevelType w:val="hybridMultilevel"/>
    <w:tmpl w:val="2E30599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1DE"/>
    <w:multiLevelType w:val="hybridMultilevel"/>
    <w:tmpl w:val="81F61F36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45C57"/>
    <w:multiLevelType w:val="hybridMultilevel"/>
    <w:tmpl w:val="78000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47C80"/>
    <w:multiLevelType w:val="hybridMultilevel"/>
    <w:tmpl w:val="00BC839C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B4534"/>
    <w:multiLevelType w:val="hybridMultilevel"/>
    <w:tmpl w:val="359E3810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C004F"/>
    <w:multiLevelType w:val="hybridMultilevel"/>
    <w:tmpl w:val="F21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407B8"/>
    <w:multiLevelType w:val="hybridMultilevel"/>
    <w:tmpl w:val="B49C3A7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73FEF"/>
    <w:multiLevelType w:val="hybridMultilevel"/>
    <w:tmpl w:val="C4CC5334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E7986"/>
    <w:multiLevelType w:val="hybridMultilevel"/>
    <w:tmpl w:val="D3088A98"/>
    <w:lvl w:ilvl="0" w:tplc="07CC9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5"/>
  </w:num>
  <w:num w:numId="5">
    <w:abstractNumId w:val="1"/>
  </w:num>
  <w:num w:numId="6">
    <w:abstractNumId w:val="17"/>
  </w:num>
  <w:num w:numId="7">
    <w:abstractNumId w:val="8"/>
  </w:num>
  <w:num w:numId="8">
    <w:abstractNumId w:val="18"/>
  </w:num>
  <w:num w:numId="9">
    <w:abstractNumId w:val="15"/>
  </w:num>
  <w:num w:numId="10">
    <w:abstractNumId w:val="3"/>
  </w:num>
  <w:num w:numId="11">
    <w:abstractNumId w:val="2"/>
  </w:num>
  <w:num w:numId="12">
    <w:abstractNumId w:val="10"/>
  </w:num>
  <w:num w:numId="13">
    <w:abstractNumId w:val="9"/>
  </w:num>
  <w:num w:numId="14">
    <w:abstractNumId w:val="0"/>
  </w:num>
  <w:num w:numId="15">
    <w:abstractNumId w:val="11"/>
  </w:num>
  <w:num w:numId="16">
    <w:abstractNumId w:val="16"/>
  </w:num>
  <w:num w:numId="17">
    <w:abstractNumId w:val="4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C4"/>
    <w:rsid w:val="00044274"/>
    <w:rsid w:val="00103333"/>
    <w:rsid w:val="0011260D"/>
    <w:rsid w:val="001332CC"/>
    <w:rsid w:val="00141587"/>
    <w:rsid w:val="00160536"/>
    <w:rsid w:val="00173075"/>
    <w:rsid w:val="00186F05"/>
    <w:rsid w:val="001E01D5"/>
    <w:rsid w:val="001E32C6"/>
    <w:rsid w:val="00221B04"/>
    <w:rsid w:val="00250846"/>
    <w:rsid w:val="002824F1"/>
    <w:rsid w:val="002B7E79"/>
    <w:rsid w:val="00306937"/>
    <w:rsid w:val="003413F7"/>
    <w:rsid w:val="003B0AD9"/>
    <w:rsid w:val="004C50AC"/>
    <w:rsid w:val="004C65AF"/>
    <w:rsid w:val="004F2AF9"/>
    <w:rsid w:val="00505446"/>
    <w:rsid w:val="00557126"/>
    <w:rsid w:val="0056689C"/>
    <w:rsid w:val="0058174B"/>
    <w:rsid w:val="006008AD"/>
    <w:rsid w:val="0063506E"/>
    <w:rsid w:val="00661A68"/>
    <w:rsid w:val="00683D7C"/>
    <w:rsid w:val="006844FB"/>
    <w:rsid w:val="006E7EB5"/>
    <w:rsid w:val="006F2545"/>
    <w:rsid w:val="00724FA2"/>
    <w:rsid w:val="0074234A"/>
    <w:rsid w:val="0076450E"/>
    <w:rsid w:val="00801763"/>
    <w:rsid w:val="008D0897"/>
    <w:rsid w:val="00912CF0"/>
    <w:rsid w:val="00916D76"/>
    <w:rsid w:val="009560B2"/>
    <w:rsid w:val="009A776A"/>
    <w:rsid w:val="009C4F54"/>
    <w:rsid w:val="009D7001"/>
    <w:rsid w:val="00A01179"/>
    <w:rsid w:val="00A456C4"/>
    <w:rsid w:val="00A77153"/>
    <w:rsid w:val="00A80709"/>
    <w:rsid w:val="00AB71FB"/>
    <w:rsid w:val="00AC5D78"/>
    <w:rsid w:val="00B14493"/>
    <w:rsid w:val="00B4157B"/>
    <w:rsid w:val="00B70912"/>
    <w:rsid w:val="00B70A21"/>
    <w:rsid w:val="00B750B3"/>
    <w:rsid w:val="00B96A77"/>
    <w:rsid w:val="00BA6409"/>
    <w:rsid w:val="00BC587C"/>
    <w:rsid w:val="00BF39BD"/>
    <w:rsid w:val="00C12D0C"/>
    <w:rsid w:val="00C47E31"/>
    <w:rsid w:val="00C53342"/>
    <w:rsid w:val="00CD1CED"/>
    <w:rsid w:val="00CE69E8"/>
    <w:rsid w:val="00CF0451"/>
    <w:rsid w:val="00D1101C"/>
    <w:rsid w:val="00D71633"/>
    <w:rsid w:val="00D82F02"/>
    <w:rsid w:val="00DD650A"/>
    <w:rsid w:val="00E77402"/>
    <w:rsid w:val="00EB220D"/>
    <w:rsid w:val="00ED76AD"/>
    <w:rsid w:val="00EE64E9"/>
    <w:rsid w:val="00F366F1"/>
    <w:rsid w:val="00F73A8A"/>
    <w:rsid w:val="00FB71DD"/>
    <w:rsid w:val="00FF6396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4316"/>
  <w15:chartTrackingRefBased/>
  <w15:docId w15:val="{E6D6FDD1-9180-43DF-8888-A0CAEE82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6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0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0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B71DD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160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39"/>
    <w:rsid w:val="00724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3A572-FAFB-4887-817B-96235014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19</Pages>
  <Words>2472</Words>
  <Characters>14093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Григорьев</dc:creator>
  <cp:keywords/>
  <dc:description/>
  <cp:lastModifiedBy>Student</cp:lastModifiedBy>
  <cp:revision>30</cp:revision>
  <dcterms:created xsi:type="dcterms:W3CDTF">2024-12-11T08:36:00Z</dcterms:created>
  <dcterms:modified xsi:type="dcterms:W3CDTF">2024-12-18T14:24:00Z</dcterms:modified>
</cp:coreProperties>
</file>