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1</w:t>
      </w:r>
    </w:p>
    <w:p>
      <w:pPr>
        <w:pStyle w:val="Subtitle"/>
      </w:pPr>
      <w:r>
        <w:t xml:space="preserve">Варіант 11</w:t>
      </w:r>
    </w:p>
    <w:p>
      <w:pPr>
        <w:pStyle w:val="Author"/>
      </w:pPr>
      <w:r>
        <w:t xml:space="preserve">Коваль Денис, студент групи ШІ-42</w:t>
      </w:r>
    </w:p>
    <w:bookmarkStart w:id="20" w:name="load-images"/>
    <w:p>
      <w:pPr>
        <w:pStyle w:val="Heading3"/>
      </w:pPr>
      <w:r>
        <w:t xml:space="preserve">Load Images</w:t>
      </w:r>
    </w:p>
    <w:p>
      <w:pPr>
        <w:pStyle w:val="FirstParagraph"/>
      </w:pPr>
      <w:r>
        <w:t xml:space="preserve">У цьому розділі завантажуємо зображення з каталогу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та підготовлюємо їх для подальшої обробки. Використовуємо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для читання зображень у різних форматах (PNG, JPG, JPEG).</w:t>
      </w:r>
    </w:p>
    <w:p>
      <w:pPr>
        <w:pStyle w:val="BodyText"/>
      </w:pPr>
      <w:r>
        <w:t xml:space="preserve">Також перетворюємо кольорові зображення (тільки половину з них - ті що у .png) у відтінки сірого, використовуючи стандартну формулу зважування каналів RGB. Для зображень з альфа-каналом (RGBA) спочатку видаляємо прозорість, залишаючи лише RGB канали.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read_image(path):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plt.imread(path)</w:t>
      </w:r>
      <w:r>
        <w:br/>
      </w:r>
      <w:r>
        <w:br/>
      </w:r>
      <w:r>
        <w:br/>
      </w:r>
      <w:r>
        <w:rPr>
          <w:rStyle w:val="NormalTok"/>
        </w:rPr>
        <w:t xml:space="preserve">img_dir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"images"</w:t>
      </w:r>
      <w:r>
        <w:br/>
      </w:r>
      <w:r>
        <w:rPr>
          <w:rStyle w:val="NormalTok"/>
        </w:rPr>
        <w:t xml:space="preserve">img_files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os.path.join(img_dir, 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os.listdir(img_dir)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f.lower().endswith((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img_files: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read_image(f)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np.float32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).astype(np.uint8)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f.lower().endswith(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Grayscale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img[...,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np.dot(img[...,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RGB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np.stack([img, img, img],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img.shape[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img[...,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images.append(img)</w:t>
      </w:r>
    </w:p>
    <w:bookmarkEnd w:id="20"/>
    <w:bookmarkStart w:id="21" w:name="gamma-reduction"/>
    <w:p>
      <w:pPr>
        <w:pStyle w:val="Heading3"/>
      </w:pPr>
      <w:r>
        <w:t xml:space="preserve">Gamma Reduction</w:t>
      </w:r>
    </w:p>
    <w:p>
      <w:pPr>
        <w:pStyle w:val="FirstParagraph"/>
      </w:pPr>
      <w:r>
        <w:t xml:space="preserve">Застосовуємо гама-корекцію для зменшення яскравості зображення. Гама-зменшення (з коефіцієнтом γ = 0.5) приглушує яскраві пікселі, роблячи зображення темнішим та зменшуючи контрастність.</w:t>
      </w:r>
    </w:p>
    <w:p>
      <w:pPr>
        <w:pStyle w:val="BodyText"/>
      </w:pPr>
      <w:r>
        <w:rPr>
          <w:b/>
          <w:bCs/>
        </w:rPr>
        <w:t xml:space="preserve">Математична формула гама-корекції:</w:t>
      </w:r>
    </w:p>
    <w:p>
      <w:pPr>
        <w:pStyle w:val="SourceCode"/>
      </w:pPr>
      <w:r>
        <w:rPr>
          <w:rStyle w:val="VerbatimChar"/>
        </w:rPr>
        <w:t xml:space="preserve">I_(x,y)(r,g,b) = 255 * ( (I_(x,y)(r,g,b)) / 255 )^(1/γ)</w:t>
      </w:r>
    </w:p>
    <w:p>
      <w:pPr>
        <w:pStyle w:val="FirstParagraph"/>
      </w:pPr>
      <w:r>
        <w:t xml:space="preserve">де 0 &lt; γ &lt; 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gamma_reduce(img,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img.astype(np.float32)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np.power(img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).astype(</w:t>
      </w:r>
      <w:r>
        <w:br/>
      </w:r>
      <w:r>
        <w:rPr>
          <w:rStyle w:val="NormalTok"/>
        </w:rPr>
        <w:t xml:space="preserve">            np.uint8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np.power(img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gamma)</w:t>
      </w:r>
      <w:r>
        <w:br/>
      </w:r>
      <w:r>
        <w:br/>
      </w:r>
      <w:r>
        <w:br/>
      </w:r>
      <w:r>
        <w:rPr>
          <w:rStyle w:val="NormalTok"/>
        </w:rPr>
        <w:t xml:space="preserve">gamma_imgs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[gamma_reduce(img)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images]</w:t>
      </w:r>
    </w:p>
    <w:bookmarkEnd w:id="21"/>
    <w:bookmarkStart w:id="25" w:name="display-results"/>
    <w:p>
      <w:pPr>
        <w:pStyle w:val="Heading3"/>
      </w:pPr>
      <w:r>
        <w:t xml:space="preserve">Display Results</w:t>
      </w:r>
    </w:p>
    <w:p>
      <w:pPr>
        <w:pStyle w:val="FirstParagraph"/>
      </w:pPr>
      <w:r>
        <w:t xml:space="preserve">Візуалізуємо результати обробки зображень, порівнюючи оригінальні зображення з результатами гама-зменшення.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(images)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np.array([axs])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images[i].ndim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].imshow(images[i])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].imshow(gamma_imgs[i])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].imshow(gamma_imgs[i],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"Gamma Reduced"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596108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b1_files/figure-docx/cell-4-outpu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additional-task-opening"/>
    <w:p>
      <w:pPr>
        <w:pStyle w:val="Heading3"/>
      </w:pPr>
      <w:r>
        <w:t xml:space="preserve">Additional task:</w:t>
      </w:r>
      <w:r>
        <w:t xml:space="preserve"> </w:t>
      </w:r>
      <w:r>
        <w:rPr>
          <w:b/>
          <w:bCs/>
        </w:rPr>
        <w:t xml:space="preserve">Opening</w:t>
      </w:r>
    </w:p>
    <w:p>
      <w:pPr>
        <w:pStyle w:val="FirstParagraph"/>
      </w:pPr>
      <w:r>
        <w:t xml:space="preserve">Реалізуємо морфологічну операцію</w:t>
      </w:r>
      <w:r>
        <w:t xml:space="preserve"> </w:t>
      </w:r>
      <w:r>
        <w:t xml:space="preserve">“відкриття”</w:t>
      </w:r>
      <w:r>
        <w:t xml:space="preserve"> </w:t>
      </w:r>
      <w:r>
        <w:t xml:space="preserve">(opening), яка є комбінацією ерозії та дилатації. Ця операція ефективно видаляє дрібний шум та ізольовані пікселі, зберігаючи при цьому основні об’єкти та їх контури.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erode(img, kernel):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np.zeros_like(img)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result[..., 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erode(img[..., c], kernel)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</w:t>
      </w:r>
      <w:r>
        <w:br/>
      </w:r>
      <w:r>
        <w:rPr>
          <w:rStyle w:val="NormalTok"/>
        </w:rPr>
        <w:t xml:space="preserve">    kh,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kernel.shape</w:t>
      </w:r>
      <w:r>
        <w:br/>
      </w:r>
      <w:r>
        <w:rPr>
          <w:rStyle w:val="NormalTok"/>
        </w:rPr>
        <w:t xml:space="preserve">    pad_h, pad_w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kw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np.pad(img, ((pad_h, pad_h), (pad_w, pad_w)),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np.zeros_like(img)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kh, j :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kw]</w:t>
      </w:r>
      <w:r>
        <w:br/>
      </w:r>
      <w:r>
        <w:rPr>
          <w:rStyle w:val="NormalTok"/>
        </w:rPr>
        <w:t xml:space="preserve">            out[i,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(region[kernel])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dilate(img, kernel):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np.zeros_like(img)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result[..., 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dilate(img[..., c], kernel)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</w:t>
      </w:r>
      <w:r>
        <w:br/>
      </w:r>
      <w:r>
        <w:rPr>
          <w:rStyle w:val="NormalTok"/>
        </w:rPr>
        <w:t xml:space="preserve">    kh,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kernel.shape</w:t>
      </w:r>
      <w:r>
        <w:br/>
      </w:r>
      <w:r>
        <w:rPr>
          <w:rStyle w:val="NormalTok"/>
        </w:rPr>
        <w:t xml:space="preserve">    pad_h, pad_w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kw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np.pad(img, ((pad_h, pad_h), (pad_w, pad_w)),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np.zeros_like(img)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kh, j :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kw]</w:t>
      </w:r>
      <w:r>
        <w:br/>
      </w:r>
      <w:r>
        <w:rPr>
          <w:rStyle w:val="NormalTok"/>
        </w:rPr>
        <w:t xml:space="preserve">            out[i,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(region[kernel])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opening(img, kernel):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dilate(erode(img, kernel), kernel)</w:t>
      </w:r>
      <w:r>
        <w:br/>
      </w:r>
      <w:r>
        <w:br/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opened_imgs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[opening(img, kernel)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images]</w:t>
      </w:r>
    </w:p>
    <w:bookmarkEnd w:id="26"/>
    <w:bookmarkStart w:id="30" w:name="display-opening-results"/>
    <w:p>
      <w:pPr>
        <w:pStyle w:val="Heading3"/>
      </w:pPr>
      <w:r>
        <w:t xml:space="preserve">Display Opening Results</w:t>
      </w:r>
    </w:p>
    <w:p>
      <w:pPr>
        <w:pStyle w:val="FirstParagraph"/>
      </w:pPr>
      <w:r>
        <w:t xml:space="preserve">Порівнюємо результати морфологічної обробки з оригінальними зображеннями. Операція відкриття повинна показати очищення зображень від шуму при збереженні основних структурних елементів.</w:t>
      </w:r>
    </w:p>
    <w:p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np.array([axs])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images[i].ndim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].imshow(images[i])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].imshow(opened_imgs[i])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].imshow(opened_imgs[i],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"Opening"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596108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ab1_files/figure-docx/cell-6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висновки"/>
    <w:p>
      <w:pPr>
        <w:pStyle w:val="Heading3"/>
      </w:pPr>
      <w:r>
        <w:t xml:space="preserve">Висновки</w:t>
      </w:r>
    </w:p>
    <w:p>
      <w:pPr>
        <w:pStyle w:val="Compact"/>
        <w:numPr>
          <w:ilvl w:val="0"/>
          <w:numId w:val="1001"/>
        </w:numPr>
      </w:pPr>
      <w:r>
        <w:t xml:space="preserve">Реалізовано перетворення у відтінки сірого та гама-зменшення без використання бібліотек обробки зображень.</w:t>
      </w:r>
    </w:p>
    <w:p>
      <w:pPr>
        <w:pStyle w:val="Compact"/>
        <w:numPr>
          <w:ilvl w:val="0"/>
          <w:numId w:val="1001"/>
        </w:numPr>
      </w:pPr>
      <w:r>
        <w:t xml:space="preserve">Додано морфологічну операцію відкриття (erode → dilate).</w:t>
      </w:r>
    </w:p>
    <w:p>
      <w:pPr>
        <w:pStyle w:val="Compact"/>
        <w:numPr>
          <w:ilvl w:val="0"/>
          <w:numId w:val="1001"/>
        </w:numPr>
      </w:pPr>
      <w:r>
        <w:t xml:space="preserve">Отримані результати відповідають очікуванню: гама-зменшення приглушує яскравість, відкриття прибирає дрібний шум зберігаючи контури.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</dc:title>
  <dc:creator>Коваль Денис, студент групи ШІ-42</dc:creator>
  <dc:language>uk</dc:language>
  <cp:keywords/>
  <dcterms:created xsi:type="dcterms:W3CDTF">2025-09-28T13:37:10Z</dcterms:created>
  <dcterms:modified xsi:type="dcterms:W3CDTF">2025-09-28T13:37:10Z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Національний університет «Львівська політехніка»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subtitle">
    <vt:lpwstr>Варіант 11</vt:lpwstr>
  </property>
  <property fmtid="{D5CDD505-2E9C-101B-9397-08002B2CF9AE}" pid="14" name="toc-title">
    <vt:lpwstr>Table of contents</vt:lpwstr>
  </property>
</Properties>
</file>