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media/image1.png" ContentType="image/png"/>
  <Override PartName="/word/media/image2.png" ContentType="image/png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ne"/>
        <w:spacing w:before="240" w:after="0"/>
        <w:rPr/>
      </w:pPr>
      <w:r>
        <w:rPr/>
      </w:r>
    </w:p>
    <w:p>
      <w:pPr>
        <w:pStyle w:val="Title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Dictionnaire base de données</w:t>
      </w:r>
    </w:p>
    <w:p>
      <w:pPr>
        <w:pStyle w:val="Title"/>
        <w:spacing w:before="0" w:after="400"/>
        <w:rPr>
          <w:sz w:val="40"/>
        </w:rPr>
      </w:pPr>
      <w:r>
        <w:rPr>
          <w:sz w:val="40"/>
        </w:rPr>
        <w:t>pour</w:t>
      </w:r>
    </w:p>
    <w:p>
      <w:pPr>
        <w:pStyle w:val="Title"/>
        <w:rPr/>
      </w:pPr>
      <w:r>
        <w:rPr/>
        <w:t>Extraction d'Image CTEC</w:t>
      </w:r>
    </w:p>
    <w:p>
      <w:pPr>
        <w:pStyle w:val="ByLine"/>
        <w:rPr/>
      </w:pPr>
      <w:r>
        <w:rPr/>
        <w:t>Version 1.0</w:t>
      </w:r>
      <w:r>
        <w:rPr/>
        <w:t>4</w:t>
      </w:r>
    </w:p>
    <w:p>
      <w:pPr>
        <w:pStyle w:val="ByLine"/>
        <w:rPr/>
      </w:pPr>
      <w:r>
        <w:rPr/>
        <w:t>P</w:t>
      </w:r>
      <w:r>
        <w:rPr/>
        <w:t>réparé par François-Guy Gallant</w:t>
      </w:r>
    </w:p>
    <w:p>
      <w:pPr>
        <w:pStyle w:val="ByLine"/>
        <w:rPr/>
      </w:pPr>
      <w:r>
        <w:rPr/>
        <w:t xml:space="preserve">Projet </w:t>
      </w:r>
      <w:r>
        <w:rPr/>
        <w:t>LOG-792 ÉTS, été 2016</w:t>
      </w:r>
    </w:p>
    <w:p>
      <w:pPr>
        <w:sectPr>
          <w:footerReference w:type="default" r:id="rId2"/>
          <w:type w:val="nextPage"/>
          <w:pgSz w:w="12240" w:h="15840"/>
          <w:pgMar w:left="1440" w:right="1440" w:header="0" w:top="1440" w:footer="720" w:bottom="1440" w:gutter="0"/>
          <w:pgNumType w:start="1" w:fmt="decimal"/>
          <w:formProt w:val="false"/>
          <w:textDirection w:val="lrTb"/>
          <w:docGrid w:type="default" w:linePitch="240" w:charSpace="4294961151"/>
        </w:sectPr>
        <w:pStyle w:val="ByLine"/>
        <w:rPr/>
      </w:pPr>
      <w:r>
        <w:rPr/>
        <w:t>Dernière révision 2016-06-</w:t>
      </w:r>
      <w:r>
        <w:rPr/>
        <w:t>19</w:t>
      </w:r>
    </w:p>
    <w:p>
      <w:pPr>
        <w:pStyle w:val="Normal"/>
        <w:jc w:val="center"/>
        <w:rPr>
          <w:rFonts w:ascii="Calibri" w:hAnsi="Calibri"/>
          <w:b/>
          <w:b/>
        </w:rPr>
      </w:pPr>
      <w:r>
        <w:rPr>
          <w:rFonts w:ascii="Calibri" w:hAnsi="Calibri"/>
          <w:b/>
        </w:rPr>
        <w:t>Suivi des changements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  <w:sz w:val="20"/>
        </w:rPr>
        <w:t>*</w:t>
      </w:r>
      <w:r>
        <w:rPr>
          <w:rFonts w:ascii="Calibri" w:hAnsi="Calibri"/>
          <w:b/>
          <w:sz w:val="20"/>
        </w:rPr>
        <w:t>A</w:t>
      </w:r>
      <w:r>
        <w:rPr>
          <w:rFonts w:ascii="Calibri" w:hAnsi="Calibri"/>
          <w:sz w:val="20"/>
        </w:rPr>
        <w:t xml:space="preserve"> – Ajouté   </w:t>
      </w:r>
      <w:r>
        <w:rPr>
          <w:rFonts w:ascii="Calibri" w:hAnsi="Calibri"/>
          <w:b/>
          <w:sz w:val="20"/>
        </w:rPr>
        <w:t>M</w:t>
      </w:r>
      <w:r>
        <w:rPr>
          <w:rFonts w:ascii="Calibri" w:hAnsi="Calibri"/>
          <w:sz w:val="20"/>
        </w:rPr>
        <w:t xml:space="preserve"> – Modifié    </w:t>
      </w:r>
      <w:r>
        <w:rPr>
          <w:rFonts w:ascii="Calibri" w:hAnsi="Calibri"/>
          <w:b/>
          <w:sz w:val="20"/>
        </w:rPr>
        <w:t>S</w:t>
      </w:r>
      <w:r>
        <w:rPr>
          <w:rFonts w:ascii="Calibri" w:hAnsi="Calibri"/>
          <w:sz w:val="20"/>
        </w:rPr>
        <w:t xml:space="preserve"> – Supprimé</w:t>
      </w:r>
    </w:p>
    <w:p>
      <w:pPr>
        <w:pStyle w:val="Normal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tbl>
      <w:tblPr>
        <w:tblW w:w="987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75" w:type="dxa"/>
          <w:bottom w:w="0" w:type="dxa"/>
          <w:right w:w="80" w:type="dxa"/>
        </w:tblCellMar>
      </w:tblPr>
      <w:tblGrid>
        <w:gridCol w:w="1250"/>
        <w:gridCol w:w="1358"/>
        <w:gridCol w:w="2951"/>
        <w:gridCol w:w="394"/>
        <w:gridCol w:w="3921"/>
      </w:tblGrid>
      <w:tr>
        <w:trPr>
          <w:cantSplit w:val="true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75" w:type="dxa"/>
            </w:tcMar>
          </w:tcPr>
          <w:p>
            <w:pPr>
              <w:pStyle w:val="Calibri"/>
              <w:spacing w:before="12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NUMÉRO</w:t>
            </w:r>
          </w:p>
          <w:p>
            <w:pPr>
              <w:pStyle w:val="Calibri"/>
              <w:spacing w:before="12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VERSION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Calibri"/>
              <w:spacing w:before="12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  <w:p>
            <w:pPr>
              <w:pStyle w:val="Calibri"/>
              <w:spacing w:before="12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aaaa-mm-jj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Calibri"/>
              <w:spacing w:before="12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NUMÉRO DE FIGURE, TABLE OU SECTION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Calibri"/>
              <w:spacing w:before="12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A*</w:t>
              <w:br/>
              <w:t>M</w:t>
              <w:br/>
              <w:t>S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Calibri"/>
              <w:spacing w:before="12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BRÈVE DESCRIPTION</w:t>
            </w:r>
          </w:p>
          <w:p>
            <w:pPr>
              <w:pStyle w:val="Calibri"/>
              <w:spacing w:before="12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DU CHANGEMENT</w:t>
            </w:r>
          </w:p>
        </w:tc>
      </w:tr>
      <w:tr>
        <w:trPr>
          <w:cantSplit w:val="true"/>
        </w:trPr>
        <w:tc>
          <w:tcPr>
            <w:tcW w:w="1250" w:type="dxa"/>
            <w:tcBorders>
              <w:top w:val="single" w:sz="6" w:space="0" w:color="000000"/>
              <w:left w:val="single" w:sz="4" w:space="0" w:color="000000"/>
            </w:tcBorders>
            <w:shd w:fill="auto" w:val="clear"/>
            <w:tcMar>
              <w:left w:w="75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 w:cs="Arial"/>
                <w:b/>
                <w:b/>
                <w:bCs/>
                <w:sz w:val="20"/>
                <w:szCs w:val="18"/>
                <w:lang w:val="fr-CA"/>
              </w:rPr>
            </w:pPr>
            <w:r>
              <w:rPr>
                <w:rFonts w:cs="Arial" w:ascii="Calibri" w:hAnsi="Calibri"/>
                <w:b/>
                <w:bCs/>
                <w:sz w:val="20"/>
                <w:szCs w:val="18"/>
                <w:lang w:val="fr-CA"/>
              </w:rPr>
              <w:t>1.0</w:t>
            </w:r>
            <w:r>
              <w:rPr>
                <w:rFonts w:cs="Arial" w:ascii="Calibri" w:hAnsi="Calibri"/>
                <w:b/>
                <w:bCs/>
                <w:sz w:val="20"/>
                <w:szCs w:val="18"/>
                <w:lang w:val="fr-CA"/>
              </w:rPr>
              <w:t>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2016-</w:t>
            </w:r>
            <w:r>
              <w:rPr>
                <w:rFonts w:ascii="Calibri" w:hAnsi="Calibri"/>
                <w:sz w:val="20"/>
              </w:rPr>
              <w:t>06-10</w:t>
            </w:r>
          </w:p>
        </w:tc>
        <w:tc>
          <w:tcPr>
            <w:tcW w:w="2951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Page titre, </w:t>
            </w:r>
            <w:r>
              <w:rPr>
                <w:rFonts w:ascii="Calibri" w:hAnsi="Calibri"/>
                <w:sz w:val="20"/>
              </w:rPr>
              <w:t xml:space="preserve">diagramme de </w:t>
            </w:r>
            <w:r>
              <w:rPr>
                <w:rFonts w:ascii="Calibri" w:hAnsi="Calibri"/>
                <w:sz w:val="20"/>
              </w:rPr>
              <w:t>suivi des changem</w:t>
            </w:r>
            <w:r>
              <w:rPr>
                <w:rFonts w:ascii="Calibri" w:hAnsi="Calibri"/>
                <w:sz w:val="20"/>
              </w:rPr>
              <w:t>ents, en-têtes et bas de page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M</w:t>
            </w:r>
            <w:r>
              <w:rPr>
                <w:rFonts w:ascii="Calibri" w:hAnsi="Calibri"/>
                <w:b/>
                <w:bCs/>
                <w:sz w:val="20"/>
              </w:rPr>
              <w:t>A*</w:t>
            </w:r>
          </w:p>
        </w:tc>
        <w:tc>
          <w:tcPr>
            <w:tcW w:w="39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Document pris à partir d'un gabarit sur ProcessImpact.com. </w:t>
            </w:r>
            <w:r>
              <w:rPr>
                <w:rFonts w:ascii="Calibri" w:hAnsi="Calibri"/>
                <w:sz w:val="20"/>
              </w:rPr>
              <w:t>Conversion en format LibreOffice et t</w:t>
            </w:r>
            <w:r>
              <w:rPr>
                <w:rFonts w:ascii="Calibri" w:hAnsi="Calibri"/>
                <w:sz w:val="20"/>
              </w:rPr>
              <w:t>raductions.</w:t>
            </w:r>
          </w:p>
          <w:p>
            <w:pPr>
              <w:pStyle w:val="Normal"/>
              <w:snapToGrid w:val="false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  <w:p>
            <w:pPr>
              <w:pStyle w:val="Normal"/>
              <w:snapToGrid w:val="false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Écrit une liste des cas d'utilisation en page 1</w:t>
            </w:r>
          </w:p>
        </w:tc>
      </w:tr>
      <w:tr>
        <w:trPr>
          <w:cantSplit w:val="true"/>
        </w:trPr>
        <w:tc>
          <w:tcPr>
            <w:tcW w:w="1250" w:type="dxa"/>
            <w:tcBorders>
              <w:left w:val="single" w:sz="4" w:space="0" w:color="000000"/>
            </w:tcBorders>
            <w:shd w:fill="auto" w:val="clear"/>
            <w:tcMar>
              <w:left w:w="75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 w:cs="Arial"/>
                <w:b/>
                <w:b/>
                <w:bCs/>
                <w:sz w:val="20"/>
                <w:szCs w:val="18"/>
                <w:lang w:val="fr-CA"/>
              </w:rPr>
            </w:pPr>
            <w:r>
              <w:rPr>
                <w:rFonts w:cs="Arial" w:ascii="Calibri" w:hAnsi="Calibri"/>
                <w:b/>
                <w:bCs/>
                <w:sz w:val="20"/>
                <w:szCs w:val="18"/>
                <w:lang w:val="fr-CA"/>
              </w:rPr>
              <w:t>1.0</w:t>
            </w:r>
            <w:r>
              <w:rPr>
                <w:rFonts w:cs="Arial" w:ascii="Calibri" w:hAnsi="Calibri"/>
                <w:b/>
                <w:bCs/>
                <w:sz w:val="20"/>
                <w:szCs w:val="18"/>
                <w:lang w:val="fr-CA"/>
              </w:rPr>
              <w:t>1</w:t>
            </w:r>
          </w:p>
        </w:tc>
        <w:tc>
          <w:tcPr>
            <w:tcW w:w="1358" w:type="dxa"/>
            <w:tcBorders>
              <w:left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2016-06-1</w:t>
            </w: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2951" w:type="dxa"/>
            <w:tcBorders>
              <w:left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Tables CTEC</w:t>
            </w:r>
          </w:p>
        </w:tc>
        <w:tc>
          <w:tcPr>
            <w:tcW w:w="394" w:type="dxa"/>
            <w:tcBorders>
              <w:left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A*</w:t>
            </w:r>
          </w:p>
        </w:tc>
        <w:tc>
          <w:tcPr>
            <w:tcW w:w="3921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CAPTURE_BATCH, CAPTURE_SITE_DEFINITION, ITEM_PAYMENT, ITEM_STATEMENT, MATCHED_PAYMENT, STATEMENT_DEFINITION</w:t>
            </w:r>
          </w:p>
        </w:tc>
      </w:tr>
      <w:tr>
        <w:trPr>
          <w:cantSplit w:val="true"/>
        </w:trPr>
        <w:tc>
          <w:tcPr>
            <w:tcW w:w="1250" w:type="dxa"/>
            <w:tcBorders>
              <w:left w:val="single" w:sz="4" w:space="0" w:color="000000"/>
            </w:tcBorders>
            <w:shd w:fill="auto" w:val="clear"/>
            <w:tcMar>
              <w:left w:w="75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 w:cs="Arial"/>
                <w:b/>
                <w:b/>
                <w:bCs/>
                <w:sz w:val="20"/>
                <w:szCs w:val="18"/>
                <w:lang w:val="fr-CA"/>
              </w:rPr>
            </w:pPr>
            <w:r>
              <w:rPr>
                <w:rFonts w:cs="Arial" w:ascii="Calibri" w:hAnsi="Calibri"/>
                <w:b/>
                <w:bCs/>
                <w:sz w:val="20"/>
                <w:szCs w:val="18"/>
                <w:lang w:val="fr-CA"/>
              </w:rPr>
              <w:t>1.0</w:t>
            </w:r>
            <w:r>
              <w:rPr>
                <w:rFonts w:cs="Arial" w:ascii="Calibri" w:hAnsi="Calibri"/>
                <w:b/>
                <w:bCs/>
                <w:sz w:val="20"/>
                <w:szCs w:val="18"/>
                <w:lang w:val="fr-CA"/>
              </w:rPr>
              <w:t>2</w:t>
            </w:r>
          </w:p>
        </w:tc>
        <w:tc>
          <w:tcPr>
            <w:tcW w:w="1358" w:type="dxa"/>
            <w:tcBorders>
              <w:left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W w:w="2951" w:type="dxa"/>
            <w:tcBorders>
              <w:left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W w:w="394" w:type="dxa"/>
            <w:tcBorders>
              <w:left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</w:r>
          </w:p>
        </w:tc>
        <w:tc>
          <w:tcPr>
            <w:tcW w:w="3921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(no version 1.02 due to some confusion)</w:t>
            </w:r>
          </w:p>
        </w:tc>
      </w:tr>
      <w:tr>
        <w:trPr>
          <w:cantSplit w:val="true"/>
        </w:trPr>
        <w:tc>
          <w:tcPr>
            <w:tcW w:w="1250" w:type="dxa"/>
            <w:tcBorders>
              <w:left w:val="single" w:sz="4" w:space="0" w:color="000000"/>
            </w:tcBorders>
            <w:shd w:fill="auto" w:val="clear"/>
            <w:tcMar>
              <w:left w:w="75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 w:cs="Arial"/>
                <w:b/>
                <w:b/>
                <w:bCs/>
                <w:sz w:val="20"/>
                <w:szCs w:val="18"/>
                <w:lang w:val="fr-CA"/>
              </w:rPr>
            </w:pPr>
            <w:r>
              <w:rPr>
                <w:rFonts w:cs="Arial" w:ascii="Calibri" w:hAnsi="Calibri"/>
                <w:b/>
                <w:bCs/>
                <w:sz w:val="20"/>
                <w:szCs w:val="18"/>
                <w:lang w:val="fr-CA"/>
              </w:rPr>
              <w:t>1.0</w:t>
            </w:r>
            <w:r>
              <w:rPr>
                <w:rFonts w:cs="Arial" w:ascii="Calibri" w:hAnsi="Calibri"/>
                <w:b/>
                <w:bCs/>
                <w:sz w:val="20"/>
                <w:szCs w:val="18"/>
                <w:lang w:val="fr-CA"/>
              </w:rPr>
              <w:t>3</w:t>
            </w:r>
          </w:p>
        </w:tc>
        <w:tc>
          <w:tcPr>
            <w:tcW w:w="1358" w:type="dxa"/>
            <w:tcBorders>
              <w:left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2016-06-1</w:t>
            </w: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2951" w:type="dxa"/>
            <w:tcBorders>
              <w:left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Tables </w:t>
            </w:r>
            <w:r>
              <w:rPr>
                <w:rFonts w:ascii="Calibri" w:hAnsi="Calibri"/>
                <w:sz w:val="20"/>
              </w:rPr>
              <w:t>Extraction d'Image</w:t>
            </w:r>
          </w:p>
        </w:tc>
        <w:tc>
          <w:tcPr>
            <w:tcW w:w="394" w:type="dxa"/>
            <w:tcBorders>
              <w:left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A*</w:t>
            </w:r>
          </w:p>
        </w:tc>
        <w:tc>
          <w:tcPr>
            <w:tcW w:w="3921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IMAGE_EXTRACT_</w:t>
            </w:r>
            <w:r>
              <w:rPr>
                <w:rFonts w:ascii="Calibri" w:hAnsi="Calibri"/>
                <w:sz w:val="20"/>
              </w:rPr>
              <w:t>ARCHIVE, IMAGE_EXTRACT, IMAGE_EXTRACT_CCG, IMAGE_EXTRACT_CONDITION_CATEGORY, IMAGE_EXTRACT_CONDITION_DICTIONARY, IMAGE_EXTRACT_CONDITION_LINKS, IMAGE_EXTRACT_CONDITION_SET, IMAGE_EXTRACT_CONDITIONS</w:t>
            </w:r>
          </w:p>
        </w:tc>
      </w:tr>
      <w:tr>
        <w:trPr>
          <w:cantSplit w:val="true"/>
        </w:trPr>
        <w:tc>
          <w:tcPr>
            <w:tcW w:w="1250" w:type="dxa"/>
            <w:tcBorders>
              <w:left w:val="single" w:sz="4" w:space="0" w:color="000000"/>
            </w:tcBorders>
            <w:shd w:fill="auto" w:val="clear"/>
            <w:tcMar>
              <w:left w:w="75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1.04</w:t>
            </w:r>
          </w:p>
        </w:tc>
        <w:tc>
          <w:tcPr>
            <w:tcW w:w="1358" w:type="dxa"/>
            <w:tcBorders>
              <w:left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2016-06-13</w:t>
            </w:r>
          </w:p>
        </w:tc>
        <w:tc>
          <w:tcPr>
            <w:tcW w:w="2951" w:type="dxa"/>
            <w:tcBorders>
              <w:left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Tables </w:t>
            </w:r>
            <w:r>
              <w:rPr>
                <w:rFonts w:ascii="Calibri" w:hAnsi="Calibri"/>
                <w:sz w:val="20"/>
              </w:rPr>
              <w:t>Extraction d'Image</w:t>
            </w:r>
          </w:p>
          <w:p>
            <w:pPr>
              <w:pStyle w:val="Normal"/>
              <w:snapToGrid w:val="false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Annexe A avec diagramme</w:t>
            </w:r>
          </w:p>
        </w:tc>
        <w:tc>
          <w:tcPr>
            <w:tcW w:w="394" w:type="dxa"/>
            <w:tcBorders>
              <w:left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A*</w:t>
            </w:r>
          </w:p>
        </w:tc>
        <w:tc>
          <w:tcPr>
            <w:tcW w:w="3921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IMAGE_EXTRACT_DATACLASS_DICTIONARY,</w:t>
            </w:r>
          </w:p>
          <w:p>
            <w:pPr>
              <w:pStyle w:val="Normal"/>
              <w:snapToGrid w:val="false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IMAGE_EXTRACT_GROUPING_SPLIT,</w:t>
            </w:r>
          </w:p>
          <w:p>
            <w:pPr>
              <w:pStyle w:val="Normal"/>
              <w:snapToGrid w:val="false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IMAGE_EXTRACT_GROUPING_ARCHIVE,</w:t>
            </w:r>
          </w:p>
          <w:p>
            <w:pPr>
              <w:pStyle w:val="Normal"/>
              <w:snapToGrid w:val="false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IMAGE_EXTRACT_GROUPING_DICTIONARY</w:t>
            </w:r>
          </w:p>
        </w:tc>
      </w:tr>
      <w:tr>
        <w:trPr>
          <w:cantSplit w:val="true"/>
        </w:trPr>
        <w:tc>
          <w:tcPr>
            <w:tcW w:w="1250" w:type="dxa"/>
            <w:tcBorders>
              <w:left w:val="single" w:sz="4" w:space="0" w:color="000000"/>
            </w:tcBorders>
            <w:shd w:fill="auto" w:val="clear"/>
            <w:tcMar>
              <w:left w:w="75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W w:w="1358" w:type="dxa"/>
            <w:tcBorders>
              <w:left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W w:w="2951" w:type="dxa"/>
            <w:tcBorders>
              <w:left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W w:w="394" w:type="dxa"/>
            <w:tcBorders>
              <w:left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W w:w="3921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cantSplit w:val="true"/>
        </w:trPr>
        <w:tc>
          <w:tcPr>
            <w:tcW w:w="1250" w:type="dxa"/>
            <w:tcBorders>
              <w:left w:val="single" w:sz="4" w:space="0" w:color="000000"/>
            </w:tcBorders>
            <w:shd w:fill="auto" w:val="clear"/>
            <w:tcMar>
              <w:left w:w="75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W w:w="1358" w:type="dxa"/>
            <w:tcBorders>
              <w:left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W w:w="2951" w:type="dxa"/>
            <w:tcBorders>
              <w:left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W w:w="394" w:type="dxa"/>
            <w:tcBorders>
              <w:left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W w:w="3921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cantSplit w:val="true"/>
        </w:trPr>
        <w:tc>
          <w:tcPr>
            <w:tcW w:w="1250" w:type="dxa"/>
            <w:tcBorders>
              <w:left w:val="single" w:sz="4" w:space="0" w:color="000000"/>
            </w:tcBorders>
            <w:shd w:fill="auto" w:val="clear"/>
            <w:tcMar>
              <w:left w:w="75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W w:w="1358" w:type="dxa"/>
            <w:tcBorders>
              <w:left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W w:w="2951" w:type="dxa"/>
            <w:tcBorders>
              <w:left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W w:w="394" w:type="dxa"/>
            <w:tcBorders>
              <w:left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W w:w="3921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cantSplit w:val="true"/>
        </w:trPr>
        <w:tc>
          <w:tcPr>
            <w:tcW w:w="12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5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W w:w="1358" w:type="dxa"/>
            <w:tcBorders>
              <w:left w:val="sing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W w:w="2951" w:type="dxa"/>
            <w:tcBorders>
              <w:left w:val="sing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W w:w="394" w:type="dxa"/>
            <w:tcBorders>
              <w:left w:val="sing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W w:w="3921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</w:tbl>
    <w:p>
      <w:pPr>
        <w:sectPr>
          <w:footerReference w:type="default" r:id="rId3"/>
          <w:type w:val="nextPage"/>
          <w:pgSz w:w="12240" w:h="15840"/>
          <w:pgMar w:left="1440" w:right="1440" w:header="0" w:top="1440" w:footer="720" w:bottom="1440" w:gutter="0"/>
          <w:pgNumType w:start="1" w:fmt="decimal"/>
          <w:formProt w:val="false"/>
          <w:textDirection w:val="lrTb"/>
          <w:docGrid w:type="default" w:linePitch="240" w:charSpace="4294961151"/>
        </w:sectPr>
        <w:pStyle w:val="Heading1"/>
        <w:numPr>
          <w:ilvl w:val="0"/>
          <w:numId w:val="0"/>
        </w:numPr>
        <w:ind w:left="0" w:right="0" w:hanging="0"/>
        <w:jc w:val="left"/>
        <w:rPr>
          <w:rFonts w:ascii="Calibri" w:hAnsi="Calibri"/>
          <w:b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Heading1"/>
        <w:keepNext/>
        <w:widowControl/>
        <w:numPr>
          <w:ilvl w:val="0"/>
          <w:numId w:val="2"/>
        </w:numPr>
        <w:bidi w:val="0"/>
        <w:spacing w:lineRule="auto" w:line="240" w:before="238" w:after="238"/>
        <w:ind w:left="454" w:right="0" w:hanging="454"/>
        <w:jc w:val="left"/>
        <w:rPr/>
      </w:pPr>
      <w:r>
        <w:rPr/>
        <w:t>Tables de base CTEC</w:t>
      </w:r>
    </w:p>
    <w:p>
      <w:pPr>
        <w:pStyle w:val="TableContents"/>
        <w:widowControl/>
        <w:bidi w:val="0"/>
        <w:spacing w:lineRule="auto" w:line="240" w:before="238" w:after="238"/>
        <w:ind w:left="454" w:right="0" w:hanging="454"/>
        <w:jc w:val="left"/>
        <w:rPr/>
      </w:pPr>
      <w:r>
        <w:rPr>
          <w:i w:val="false"/>
          <w:iCs w:val="false"/>
        </w:rPr>
        <w:t xml:space="preserve">NOTE: Plusieurs des champs dans les tables de base CTEC </w:t>
      </w:r>
      <w:r>
        <w:rPr>
          <w:i w:val="false"/>
          <w:iCs w:val="false"/>
        </w:rPr>
        <w:t>sont décrits avec des termes hors de la portée de l'Extraction d'Image. Souvent, c'est parce qu'ils seront utilisés comme condition pour l'Extraction d'Image.</w:t>
      </w:r>
    </w:p>
    <w:p>
      <w:pPr>
        <w:pStyle w:val="TableContents"/>
        <w:widowControl/>
        <w:bidi w:val="0"/>
        <w:spacing w:lineRule="auto" w:line="240" w:before="238" w:after="238"/>
        <w:ind w:left="454" w:right="0" w:hanging="454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tbl>
      <w:tblPr>
        <w:tblW w:w="9360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4"/>
        <w:gridCol w:w="1133"/>
        <w:gridCol w:w="400"/>
        <w:gridCol w:w="450"/>
        <w:gridCol w:w="5453"/>
      </w:tblGrid>
      <w:tr>
        <w:trPr/>
        <w:tc>
          <w:tcPr>
            <w:tcW w:w="9360" w:type="dxa"/>
            <w:gridSpan w:val="5"/>
            <w:tcBorders/>
            <w:shd w:fill="auto" w:val="clear"/>
          </w:tcPr>
          <w:p>
            <w:pPr>
              <w:pStyle w:val="TableContents"/>
              <w:jc w:val="righ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Table: </w:t>
            </w:r>
            <w:r>
              <w:rPr>
                <w:b/>
                <w:bCs/>
                <w:sz w:val="28"/>
                <w:szCs w:val="28"/>
              </w:rPr>
              <w:t>CAPTURE_BATCH</w:t>
            </w:r>
          </w:p>
        </w:tc>
      </w:tr>
      <w:tr>
        <w:trPr/>
        <w:tc>
          <w:tcPr>
            <w:tcW w:w="9360" w:type="dxa"/>
            <w:gridSpan w:val="5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Table qui contient les lots </w:t>
            </w:r>
            <w:r>
              <w:rPr>
                <w:i/>
                <w:iCs/>
              </w:rPr>
              <w:t xml:space="preserve">(batch) </w:t>
            </w:r>
            <w:r>
              <w:rPr/>
              <w:t xml:space="preserve">de documents numérisés </w:t>
            </w:r>
            <w:r>
              <w:rPr>
                <w:i/>
                <w:iCs/>
              </w:rPr>
              <w:t>(captured)</w:t>
            </w:r>
            <w:r>
              <w:rPr/>
              <w:t>. Les lots sont l'entité de base des documents.</w:t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Nom de colonne</w:t>
            </w:r>
          </w:p>
        </w:tc>
        <w:tc>
          <w:tcPr>
            <w:tcW w:w="54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Commentaires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 de données</w:t>
            </w: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Null?</w:t>
            </w:r>
          </w:p>
        </w:tc>
        <w:tc>
          <w:tcPr>
            <w:tcW w:w="4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PK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FK</w:t>
            </w:r>
          </w:p>
        </w:tc>
        <w:tc>
          <w:tcPr>
            <w:tcW w:w="545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BATCH_SEQ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Numéro de lot, basé sur une séquence. </w:t>
            </w:r>
            <w:r>
              <w:rPr>
                <w:sz w:val="20"/>
                <w:szCs w:val="20"/>
              </w:rPr>
              <w:t>Une Extraction d'Image peut contenir plusieurs lots.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Wingdings 2" w:hAnsi="Wingdings 2"/>
                <w:b w:val="false"/>
                <w:bCs w:val="false"/>
                <w:sz w:val="18"/>
                <w:szCs w:val="18"/>
              </w:rPr>
              <w:t>R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CAPTURE_DATE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de capture (numérisation). Chaîne de caractères en format YYYYMMDD. </w:t>
            </w:r>
            <w:r>
              <w:rPr>
                <w:sz w:val="20"/>
                <w:szCs w:val="20"/>
              </w:rPr>
              <w:t>Condition pour l'Extraction d'Image.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CAPTURE_ID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Numéro utilisé pour classer les lots. </w:t>
            </w:r>
            <w:r>
              <w:rPr>
                <w:sz w:val="20"/>
                <w:szCs w:val="20"/>
              </w:rPr>
              <w:t>Condition pour l'Extraction d'Image.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CAPTURE_TYPE_ITEM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de transaction</w:t>
            </w:r>
            <w:r>
              <w:rPr>
                <w:sz w:val="20"/>
                <w:szCs w:val="20"/>
              </w:rPr>
              <w:t>s dans le lot. Un caractère de 1 à 9, utilisé ailleurs dans le système CTEC. Utilisé comme condition pour l'Extraction d'Image.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CLIENT_BATCH_REF_NUMBER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Numéro de référence assigné à un lot par un opérateur humain lors de la numérisation. </w:t>
            </w:r>
            <w:r>
              <w:rPr>
                <w:sz w:val="20"/>
                <w:szCs w:val="20"/>
              </w:rPr>
              <w:t>Condition pour l'Extraction d'Image.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CUSTOM_BATCH_NUMBER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Numéro assigné par le système à un lot. </w:t>
            </w:r>
            <w:r>
              <w:rPr>
                <w:sz w:val="20"/>
                <w:szCs w:val="20"/>
              </w:rPr>
              <w:t>Condition pour l'Extraction d'Image.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EXCEPTION_BATCH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Indique si un lot est un lot d'exception. </w:t>
            </w:r>
            <w:r>
              <w:rPr>
                <w:sz w:val="20"/>
                <w:szCs w:val="20"/>
              </w:rPr>
              <w:t>1 = Exception, autre valeur incluant null = non-Exception. Condition pour l'Extraction d'Image.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STATEMENT_ID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Numéro de client pour un lot. </w:t>
            </w:r>
            <w:r>
              <w:rPr>
                <w:sz w:val="20"/>
                <w:szCs w:val="20"/>
              </w:rPr>
              <w:t xml:space="preserve">Tiré de la table STATEMENT_DEFINITION. Condition pour l'Extraction d'Image. 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Wingdings 2" w:hAnsi="Wingdings 2"/>
                <w:b w:val="false"/>
                <w:bCs w:val="false"/>
                <w:sz w:val="18"/>
                <w:szCs w:val="18"/>
              </w:rPr>
              <w:t>R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REPROCESSING_BATCH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Indique si un lot est un lot </w:t>
            </w:r>
            <w:r>
              <w:rPr>
                <w:sz w:val="20"/>
                <w:szCs w:val="20"/>
              </w:rPr>
              <w:t xml:space="preserve">de </w:t>
            </w:r>
            <w:r>
              <w:rPr>
                <w:i w:val="false"/>
                <w:iCs w:val="false"/>
                <w:sz w:val="20"/>
                <w:szCs w:val="20"/>
              </w:rPr>
              <w:t>retraitement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 = Exception, autre valeur incluant null = non-retraitement. Condition pour l'Extraction d'Image.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Wingdings 2" w:hAnsi="Wingdings 2"/>
                <w:b w:val="false"/>
                <w:bCs w:val="false"/>
                <w:sz w:val="18"/>
                <w:szCs w:val="18"/>
              </w:rPr>
              <w:t>R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4"/>
                <w:szCs w:val="4"/>
              </w:rPr>
            </w:pPr>
            <w:r>
              <w:rPr>
                <w:rFonts w:ascii="Wingdings 2" w:hAnsi="Wingdings 2"/>
                <w:b w:val="false"/>
                <w:bCs w:val="false"/>
                <w:sz w:val="4"/>
                <w:szCs w:val="4"/>
              </w:rPr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4"/>
                <w:szCs w:val="4"/>
              </w:rPr>
            </w:pPr>
            <w:r>
              <w:rPr>
                <w:rFonts w:ascii="Wingdings 2" w:hAnsi="Wingdings 2"/>
                <w:b w:val="false"/>
                <w:bCs w:val="false"/>
                <w:sz w:val="4"/>
                <w:szCs w:val="4"/>
              </w:rPr>
            </w:r>
          </w:p>
        </w:tc>
        <w:tc>
          <w:tcPr>
            <w:tcW w:w="54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tbl>
      <w:tblPr>
        <w:tblW w:w="9360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4"/>
        <w:gridCol w:w="1133"/>
        <w:gridCol w:w="400"/>
        <w:gridCol w:w="450"/>
        <w:gridCol w:w="5453"/>
      </w:tblGrid>
      <w:tr>
        <w:trPr/>
        <w:tc>
          <w:tcPr>
            <w:tcW w:w="9360" w:type="dxa"/>
            <w:gridSpan w:val="5"/>
            <w:tcBorders/>
            <w:shd w:fill="auto" w:val="clear"/>
          </w:tcPr>
          <w:p>
            <w:pPr>
              <w:pStyle w:val="TableContents"/>
              <w:jc w:val="righ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Table: </w:t>
            </w:r>
            <w:r>
              <w:rPr>
                <w:b/>
                <w:bCs/>
                <w:sz w:val="28"/>
                <w:szCs w:val="28"/>
              </w:rPr>
              <w:t>CAPTURE_</w:t>
            </w:r>
            <w:r>
              <w:rPr>
                <w:b/>
                <w:bCs/>
                <w:sz w:val="28"/>
                <w:szCs w:val="28"/>
              </w:rPr>
              <w:t>SITE_DEFINITION</w:t>
            </w:r>
          </w:p>
        </w:tc>
      </w:tr>
      <w:tr>
        <w:trPr/>
        <w:tc>
          <w:tcPr>
            <w:tcW w:w="9360" w:type="dxa"/>
            <w:gridSpan w:val="5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Contient les sites où le travail des clients est numérisés. Chaque site fait du travail pour au moins un client.</w:t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Nom de colonne</w:t>
            </w:r>
          </w:p>
        </w:tc>
        <w:tc>
          <w:tcPr>
            <w:tcW w:w="54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Commentaires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 de données</w:t>
            </w: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Null?</w:t>
            </w:r>
          </w:p>
        </w:tc>
        <w:tc>
          <w:tcPr>
            <w:tcW w:w="4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PK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FK</w:t>
            </w:r>
          </w:p>
        </w:tc>
        <w:tc>
          <w:tcPr>
            <w:tcW w:w="545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SITE_ID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</w:t>
            </w:r>
            <w:r>
              <w:rPr>
                <w:sz w:val="20"/>
                <w:szCs w:val="20"/>
              </w:rPr>
              <w:t>e site. Condition pour l'Extraction d'Image.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Wingdings 2" w:hAnsi="Wingdings 2"/>
                <w:b w:val="false"/>
                <w:bCs w:val="false"/>
                <w:sz w:val="18"/>
                <w:szCs w:val="18"/>
              </w:rPr>
              <w:t>R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du site.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4"/>
                <w:szCs w:val="4"/>
              </w:rPr>
            </w:pPr>
            <w:r>
              <w:rPr>
                <w:rFonts w:ascii="Wingdings 2" w:hAnsi="Wingdings 2"/>
                <w:b w:val="false"/>
                <w:bCs w:val="false"/>
                <w:sz w:val="4"/>
                <w:szCs w:val="4"/>
              </w:rPr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4"/>
                <w:szCs w:val="4"/>
              </w:rPr>
            </w:pPr>
            <w:r>
              <w:rPr>
                <w:rFonts w:ascii="Wingdings 2" w:hAnsi="Wingdings 2"/>
                <w:b w:val="false"/>
                <w:bCs w:val="false"/>
                <w:sz w:val="4"/>
                <w:szCs w:val="4"/>
              </w:rPr>
            </w:r>
          </w:p>
        </w:tc>
        <w:tc>
          <w:tcPr>
            <w:tcW w:w="54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9360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4"/>
        <w:gridCol w:w="1133"/>
        <w:gridCol w:w="400"/>
        <w:gridCol w:w="450"/>
        <w:gridCol w:w="5453"/>
      </w:tblGrid>
      <w:tr>
        <w:trPr/>
        <w:tc>
          <w:tcPr>
            <w:tcW w:w="9360" w:type="dxa"/>
            <w:gridSpan w:val="5"/>
            <w:tcBorders/>
            <w:shd w:fill="auto" w:val="clear"/>
          </w:tcPr>
          <w:p>
            <w:pPr>
              <w:pStyle w:val="TableContents"/>
              <w:jc w:val="righ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Table: </w:t>
            </w:r>
            <w:r>
              <w:rPr>
                <w:b/>
                <w:bCs/>
                <w:sz w:val="28"/>
                <w:szCs w:val="28"/>
              </w:rPr>
              <w:t>ITEM_PAYMENT</w:t>
            </w:r>
          </w:p>
        </w:tc>
      </w:tr>
      <w:tr>
        <w:trPr/>
        <w:tc>
          <w:tcPr>
            <w:tcW w:w="9360" w:type="dxa"/>
            <w:gridSpan w:val="5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Contient les documents financiers qui ont été numérisés, par exemple chèques, mandats-poste, chèques de voyage, etc.</w:t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Nom de colonne</w:t>
            </w:r>
          </w:p>
        </w:tc>
        <w:tc>
          <w:tcPr>
            <w:tcW w:w="54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Commentaires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 de données</w:t>
            </w: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Null?</w:t>
            </w:r>
          </w:p>
        </w:tc>
        <w:tc>
          <w:tcPr>
            <w:tcW w:w="4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PK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FK</w:t>
            </w:r>
          </w:p>
        </w:tc>
        <w:tc>
          <w:tcPr>
            <w:tcW w:w="545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BATCH_SEQ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Numéro de lot, tiré de </w:t>
            </w:r>
            <w:r>
              <w:rPr>
                <w:sz w:val="20"/>
                <w:szCs w:val="20"/>
              </w:rPr>
              <w:t>la table CAPTURE_BATCH.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Wingdings 2" w:hAnsi="Wingdings 2"/>
                <w:b w:val="false"/>
                <w:bCs w:val="false"/>
                <w:sz w:val="18"/>
                <w:szCs w:val="18"/>
              </w:rPr>
              <w:t>R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ITEM_REF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d'item.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Wingdings 2" w:hAnsi="Wingdings 2"/>
                <w:b w:val="false"/>
                <w:bCs w:val="false"/>
                <w:sz w:val="18"/>
                <w:szCs w:val="18"/>
              </w:rPr>
              <w:t>R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PAYMENT_AMOUNT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Montant du paiement.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IMAGE_FILE_FRONT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Chemin et nom du fichier pour le devant (recto) de l'image.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24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IMAGE_FILE_REAR</w:t>
            </w:r>
          </w:p>
        </w:tc>
        <w:tc>
          <w:tcPr>
            <w:tcW w:w="1133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0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w="450" w:type="dxa"/>
            <w:tcBorders>
              <w:top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Chemin et nom du fichier pour l'arrière (verso) de l'image.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ITEM_SOURCE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 de l'item. Valeurs possibles: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= Capturé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= Virtuel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Utilisé comme condition pour l'Extraction d'Image.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ITEM_STATUS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Statut de l'item. Valeurs possibles: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= Normal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= Rejeté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MATCHED_PAYMENT_SEQ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Séquence de la transaction dans le lot. Tiré de la table </w:t>
            </w:r>
            <w:r>
              <w:rPr>
                <w:sz w:val="20"/>
                <w:szCs w:val="20"/>
              </w:rPr>
              <w:t>MATCHED_PAYMENT.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Wingdings 2" w:hAnsi="Wingdings 2"/>
                <w:b w:val="false"/>
                <w:bCs w:val="false"/>
                <w:sz w:val="18"/>
                <w:szCs w:val="18"/>
              </w:rPr>
              <w:t>R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TEXT_1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Champ texte pouvant contenir des données personnalisées pour un client. </w:t>
            </w:r>
            <w:r>
              <w:rPr>
                <w:sz w:val="20"/>
                <w:szCs w:val="20"/>
              </w:rPr>
              <w:t>Utilisé comme condition pour l'Extraction d'Image.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BANK_ACCOUNT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compte en banque du chèque.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CHECK_NO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chèque du paiement.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4"/>
                <w:szCs w:val="4"/>
              </w:rPr>
            </w:pPr>
            <w:r>
              <w:rPr>
                <w:rFonts w:ascii="Wingdings 2" w:hAnsi="Wingdings 2"/>
                <w:b w:val="false"/>
                <w:bCs w:val="false"/>
                <w:sz w:val="4"/>
                <w:szCs w:val="4"/>
              </w:rPr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4"/>
                <w:szCs w:val="4"/>
              </w:rPr>
            </w:pPr>
            <w:r>
              <w:rPr>
                <w:rFonts w:ascii="Wingdings 2" w:hAnsi="Wingdings 2"/>
                <w:b w:val="false"/>
                <w:bCs w:val="false"/>
                <w:sz w:val="4"/>
                <w:szCs w:val="4"/>
              </w:rPr>
            </w:r>
          </w:p>
        </w:tc>
        <w:tc>
          <w:tcPr>
            <w:tcW w:w="54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9360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4"/>
        <w:gridCol w:w="1133"/>
        <w:gridCol w:w="400"/>
        <w:gridCol w:w="450"/>
        <w:gridCol w:w="5453"/>
      </w:tblGrid>
      <w:tr>
        <w:trPr/>
        <w:tc>
          <w:tcPr>
            <w:tcW w:w="9360" w:type="dxa"/>
            <w:gridSpan w:val="5"/>
            <w:tcBorders/>
            <w:shd w:fill="auto" w:val="clear"/>
          </w:tcPr>
          <w:p>
            <w:pPr>
              <w:pStyle w:val="TableContents"/>
              <w:jc w:val="righ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Table: </w:t>
            </w:r>
            <w:r>
              <w:rPr>
                <w:b/>
                <w:bCs/>
                <w:sz w:val="28"/>
                <w:szCs w:val="28"/>
              </w:rPr>
              <w:t>ITEM_</w:t>
            </w:r>
            <w:r>
              <w:rPr>
                <w:b/>
                <w:bCs/>
                <w:sz w:val="28"/>
                <w:szCs w:val="28"/>
              </w:rPr>
              <w:t>STATEMENT</w:t>
            </w:r>
          </w:p>
        </w:tc>
      </w:tr>
      <w:tr>
        <w:trPr/>
        <w:tc>
          <w:tcPr>
            <w:tcW w:w="9360" w:type="dxa"/>
            <w:gridSpan w:val="5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Contient les </w:t>
            </w:r>
            <w:r>
              <w:rPr/>
              <w:t xml:space="preserve">bordereaux, c'est-à-dire les </w:t>
            </w:r>
            <w:r>
              <w:rPr/>
              <w:t xml:space="preserve">documents </w:t>
            </w:r>
            <w:r>
              <w:rPr/>
              <w:t xml:space="preserve">non-financiers </w:t>
            </w:r>
            <w:r>
              <w:rPr/>
              <w:t xml:space="preserve">qui ont été numérisés, par exemple </w:t>
            </w:r>
            <w:r>
              <w:rPr/>
              <w:t>factures, lettres, correspondance, etc.</w:t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Nom de colonne</w:t>
            </w:r>
          </w:p>
        </w:tc>
        <w:tc>
          <w:tcPr>
            <w:tcW w:w="54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Commentaires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 de données</w:t>
            </w: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Null?</w:t>
            </w:r>
          </w:p>
        </w:tc>
        <w:tc>
          <w:tcPr>
            <w:tcW w:w="4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PK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FK</w:t>
            </w:r>
          </w:p>
        </w:tc>
        <w:tc>
          <w:tcPr>
            <w:tcW w:w="545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BATCH_SEQ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lot, tiré d</w:t>
            </w:r>
            <w:r>
              <w:rPr>
                <w:sz w:val="20"/>
                <w:szCs w:val="20"/>
              </w:rPr>
              <w:t>e la table CAPTURE_BATCH.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Wingdings 2" w:hAnsi="Wingdings 2"/>
                <w:b w:val="false"/>
                <w:bCs w:val="false"/>
                <w:sz w:val="18"/>
                <w:szCs w:val="18"/>
              </w:rPr>
              <w:t>R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ITEM_REF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d'item.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Wingdings 2" w:hAnsi="Wingdings 2"/>
                <w:b w:val="false"/>
                <w:bCs w:val="false"/>
                <w:sz w:val="18"/>
                <w:szCs w:val="18"/>
              </w:rPr>
              <w:t>R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AMOUNT_DUE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Montant à payer selon la facture.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AMOUNT_PAID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Montant qui a été actuellement payé. Correspond au montant de l'item paiement.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CHADD_STATUS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Statut à savoir si l'item contient un changement d'adresse (CHADD pour </w:t>
            </w:r>
            <w:r>
              <w:rPr>
                <w:i/>
                <w:iCs/>
                <w:sz w:val="20"/>
                <w:szCs w:val="20"/>
              </w:rPr>
              <w:t>change of adress</w:t>
            </w:r>
            <w:r>
              <w:rPr>
                <w:i w:val="false"/>
                <w:iCs w:val="false"/>
                <w:sz w:val="20"/>
                <w:szCs w:val="20"/>
              </w:rPr>
              <w:t xml:space="preserve">). Valeurs possibles: </w:t>
            </w:r>
          </w:p>
          <w:p>
            <w:pPr>
              <w:pStyle w:val="TableContents"/>
              <w:rPr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i w:val="false"/>
                <w:iCs w:val="false"/>
                <w:sz w:val="20"/>
                <w:szCs w:val="20"/>
              </w:rPr>
              <w:t>0 = pas de CHADD</w:t>
            </w:r>
          </w:p>
          <w:p>
            <w:pPr>
              <w:pStyle w:val="TableContents"/>
              <w:rPr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i w:val="false"/>
                <w:iCs w:val="false"/>
                <w:sz w:val="20"/>
                <w:szCs w:val="20"/>
              </w:rPr>
              <w:t>1 = CHADD présent</w:t>
            </w:r>
          </w:p>
          <w:p>
            <w:pPr>
              <w:pStyle w:val="TableContents"/>
              <w:rPr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i w:val="false"/>
                <w:iCs w:val="false"/>
                <w:sz w:val="20"/>
                <w:szCs w:val="20"/>
              </w:rPr>
              <w:t>Utilisé comme condition pour l'Extraction d'Image.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</w:t>
            </w:r>
            <w:r>
              <w:rPr/>
              <w:t>MAGE_FILE_FRONT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Chemin et nom du fichier pour le devant (recto) de l'image.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</w:t>
            </w:r>
            <w:r>
              <w:rPr/>
              <w:t>MAGE_FILE_REAR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Chemin et nom du fichier pour l'arrière (verso) de l'image.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IMAGE_SOURCE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 de l'item. Valeurs possibles: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= Capturé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= Virtuel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Utilisé comme condition pour l'Extraction d'Image.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ITEM_STATUS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Statut de l'item. Valeurs possibles: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= Normal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= Rejeté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MATCHED_PAYMENT_SEQ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Séquence de la transaction dans le lot. Tiré de la table </w:t>
            </w:r>
            <w:r>
              <w:rPr>
                <w:sz w:val="20"/>
                <w:szCs w:val="20"/>
              </w:rPr>
              <w:t>MATCHED_PAYMENT.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Wingdings 2" w:hAnsi="Wingdings 2"/>
                <w:b w:val="false"/>
                <w:bCs w:val="false"/>
                <w:sz w:val="18"/>
                <w:szCs w:val="18"/>
              </w:rPr>
              <w:t>R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TEXT_1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Champ texte pouvant contenir des données personnalisées pour un client. </w:t>
            </w:r>
            <w:r>
              <w:rPr>
                <w:sz w:val="20"/>
                <w:szCs w:val="20"/>
              </w:rPr>
              <w:t>Utilisé comme condition pour l'Extraction d'Image.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TRANSACTION_REFERENCE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compte / police sur le document.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4"/>
                <w:szCs w:val="4"/>
              </w:rPr>
            </w:pPr>
            <w:r>
              <w:rPr>
                <w:rFonts w:ascii="Wingdings 2" w:hAnsi="Wingdings 2"/>
                <w:b w:val="false"/>
                <w:bCs w:val="false"/>
                <w:sz w:val="4"/>
                <w:szCs w:val="4"/>
              </w:rPr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4"/>
                <w:szCs w:val="4"/>
              </w:rPr>
            </w:pPr>
            <w:r>
              <w:rPr>
                <w:rFonts w:ascii="Wingdings 2" w:hAnsi="Wingdings 2"/>
                <w:b w:val="false"/>
                <w:bCs w:val="false"/>
                <w:sz w:val="4"/>
                <w:szCs w:val="4"/>
              </w:rPr>
            </w:r>
          </w:p>
        </w:tc>
        <w:tc>
          <w:tcPr>
            <w:tcW w:w="54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60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4"/>
        <w:gridCol w:w="1133"/>
        <w:gridCol w:w="400"/>
        <w:gridCol w:w="450"/>
        <w:gridCol w:w="5453"/>
      </w:tblGrid>
      <w:tr>
        <w:trPr/>
        <w:tc>
          <w:tcPr>
            <w:tcW w:w="9360" w:type="dxa"/>
            <w:gridSpan w:val="5"/>
            <w:tcBorders/>
            <w:shd w:fill="auto" w:val="clear"/>
          </w:tcPr>
          <w:p>
            <w:pPr>
              <w:pStyle w:val="TableContents"/>
              <w:jc w:val="righ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Table: MATCHED</w:t>
            </w:r>
            <w:r>
              <w:rPr>
                <w:b/>
                <w:bCs/>
                <w:sz w:val="28"/>
                <w:szCs w:val="28"/>
              </w:rPr>
              <w:t>_PAYMENT</w:t>
            </w:r>
          </w:p>
        </w:tc>
      </w:tr>
      <w:tr>
        <w:trPr/>
        <w:tc>
          <w:tcPr>
            <w:tcW w:w="9360" w:type="dxa"/>
            <w:gridSpan w:val="5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Contient les </w:t>
            </w:r>
            <w:r>
              <w:rPr/>
              <w:t>transactions qui ont été numérisées. Une transaction est un groupe de paiements et bordereaux reliées à un paiement de compte, par exemple un chèque payant une facture d'électricité.</w:t>
            </w:r>
          </w:p>
          <w:p>
            <w:pPr>
              <w:pStyle w:val="TableContents"/>
              <w:rPr/>
            </w:pPr>
            <w:r>
              <w:rPr/>
              <w:t>Une transaction est “balancée” lorsqu'on a la somme des montants des bordeaux égale à la somme des montants des paiements.</w:t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Nom de colonne</w:t>
            </w:r>
          </w:p>
        </w:tc>
        <w:tc>
          <w:tcPr>
            <w:tcW w:w="54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Commentaires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 de données</w:t>
            </w: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Null?</w:t>
            </w:r>
          </w:p>
        </w:tc>
        <w:tc>
          <w:tcPr>
            <w:tcW w:w="4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PK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FK</w:t>
            </w:r>
          </w:p>
        </w:tc>
        <w:tc>
          <w:tcPr>
            <w:tcW w:w="545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BATCH_SEQ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Numéro de lot, tiré de </w:t>
            </w:r>
            <w:r>
              <w:rPr>
                <w:sz w:val="20"/>
                <w:szCs w:val="20"/>
              </w:rPr>
              <w:t>la table CAPTURE_BATCH.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Wingdings 2" w:hAnsi="Wingdings 2"/>
                <w:b w:val="false"/>
                <w:bCs w:val="false"/>
                <w:sz w:val="18"/>
                <w:szCs w:val="18"/>
              </w:rPr>
              <w:t>R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MATCHED_PAYMENT_SEQ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Séquence de la transaction dans le lot.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Wingdings 2" w:hAnsi="Wingdings 2"/>
                <w:b w:val="false"/>
                <w:bCs w:val="false"/>
                <w:sz w:val="18"/>
                <w:szCs w:val="18"/>
              </w:rPr>
              <w:t>R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MATCHED_PAYMENT_STATUS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Statut d</w:t>
            </w:r>
            <w:r>
              <w:rPr>
                <w:sz w:val="20"/>
                <w:szCs w:val="20"/>
              </w:rPr>
              <w:t>'une transaction. Valeurs possibles: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= À être balancé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= Balancé automatiquement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= Balancé manuellement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= Balancé, mais contient des items rejetés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= Transaction rejetée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4"/>
                <w:szCs w:val="4"/>
              </w:rPr>
            </w:pPr>
            <w:r>
              <w:rPr>
                <w:rFonts w:ascii="Wingdings 2" w:hAnsi="Wingdings 2"/>
                <w:b w:val="false"/>
                <w:bCs w:val="false"/>
                <w:sz w:val="4"/>
                <w:szCs w:val="4"/>
              </w:rPr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4"/>
                <w:szCs w:val="4"/>
              </w:rPr>
            </w:pPr>
            <w:r>
              <w:rPr>
                <w:rFonts w:ascii="Wingdings 2" w:hAnsi="Wingdings 2"/>
                <w:b w:val="false"/>
                <w:bCs w:val="false"/>
                <w:sz w:val="4"/>
                <w:szCs w:val="4"/>
              </w:rPr>
            </w:r>
          </w:p>
        </w:tc>
        <w:tc>
          <w:tcPr>
            <w:tcW w:w="54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60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4"/>
        <w:gridCol w:w="1133"/>
        <w:gridCol w:w="400"/>
        <w:gridCol w:w="450"/>
        <w:gridCol w:w="5453"/>
      </w:tblGrid>
      <w:tr>
        <w:trPr/>
        <w:tc>
          <w:tcPr>
            <w:tcW w:w="9360" w:type="dxa"/>
            <w:gridSpan w:val="5"/>
            <w:tcBorders/>
            <w:shd w:fill="auto" w:val="clear"/>
          </w:tcPr>
          <w:p>
            <w:pPr>
              <w:pStyle w:val="TableContents"/>
              <w:jc w:val="righ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Table: </w:t>
            </w:r>
            <w:r>
              <w:rPr>
                <w:b/>
                <w:bCs/>
                <w:sz w:val="28"/>
                <w:szCs w:val="28"/>
              </w:rPr>
              <w:t>STATEMENT_DEFINITION</w:t>
            </w:r>
          </w:p>
        </w:tc>
      </w:tr>
      <w:tr>
        <w:trPr/>
        <w:tc>
          <w:tcPr>
            <w:tcW w:w="9360" w:type="dxa"/>
            <w:gridSpan w:val="5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Informations sur les clients.</w:t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Nom de colonne</w:t>
            </w:r>
          </w:p>
        </w:tc>
        <w:tc>
          <w:tcPr>
            <w:tcW w:w="54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Commentaires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 de données</w:t>
            </w: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Null?</w:t>
            </w:r>
          </w:p>
        </w:tc>
        <w:tc>
          <w:tcPr>
            <w:tcW w:w="4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PK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FK</w:t>
            </w:r>
          </w:p>
        </w:tc>
        <w:tc>
          <w:tcPr>
            <w:tcW w:w="545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STATEMENT_ID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client.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Wingdings 2" w:hAnsi="Wingdings 2"/>
                <w:b w:val="false"/>
                <w:bCs w:val="false"/>
                <w:sz w:val="18"/>
                <w:szCs w:val="18"/>
              </w:rPr>
              <w:t>R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HOME_SITE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Numéro de site. Tiré de </w:t>
            </w:r>
            <w:r>
              <w:rPr>
                <w:sz w:val="20"/>
                <w:szCs w:val="20"/>
              </w:rPr>
              <w:t>la table CAPTURE_SITE_DEFINITION.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Wingdings 2" w:hAnsi="Wingdings 2"/>
                <w:b w:val="false"/>
                <w:bCs w:val="false"/>
                <w:sz w:val="18"/>
                <w:szCs w:val="18"/>
              </w:rPr>
              <w:t>R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du client.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1"/>
        <w:keepNext/>
        <w:widowControl/>
        <w:numPr>
          <w:ilvl w:val="0"/>
          <w:numId w:val="2"/>
        </w:numPr>
        <w:bidi w:val="0"/>
        <w:spacing w:lineRule="auto" w:line="240" w:before="238" w:after="238"/>
        <w:ind w:left="454" w:right="0" w:hanging="454"/>
        <w:jc w:val="left"/>
        <w:rPr/>
      </w:pPr>
      <w:r>
        <w:rPr/>
        <w:t>Tables reliées à l'Extraction d'Image</w:t>
      </w:r>
    </w:p>
    <w:tbl>
      <w:tblPr>
        <w:tblW w:w="9360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4"/>
        <w:gridCol w:w="1133"/>
        <w:gridCol w:w="400"/>
        <w:gridCol w:w="450"/>
        <w:gridCol w:w="5453"/>
      </w:tblGrid>
      <w:tr>
        <w:trPr/>
        <w:tc>
          <w:tcPr>
            <w:tcW w:w="9360" w:type="dxa"/>
            <w:gridSpan w:val="5"/>
            <w:tcBorders/>
            <w:shd w:fill="auto" w:val="clear"/>
          </w:tcPr>
          <w:p>
            <w:pPr>
              <w:pStyle w:val="TableContents"/>
              <w:jc w:val="righ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9360" w:type="dxa"/>
            <w:gridSpan w:val="5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54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4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545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Wingdings 2" w:hAnsi="Wingdings 2"/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Wingdings 2" w:hAnsi="Wingdings 2"/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i w:val="false"/>
                <w:iCs w:val="false"/>
                <w:sz w:val="20"/>
                <w:szCs w:val="20"/>
              </w:rPr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4"/>
                <w:szCs w:val="4"/>
              </w:rPr>
            </w:pPr>
            <w:r>
              <w:rPr>
                <w:rFonts w:ascii="Wingdings 2" w:hAnsi="Wingdings 2"/>
                <w:b w:val="false"/>
                <w:bCs w:val="false"/>
                <w:sz w:val="4"/>
                <w:szCs w:val="4"/>
              </w:rPr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4"/>
                <w:szCs w:val="4"/>
              </w:rPr>
            </w:pPr>
            <w:r>
              <w:rPr>
                <w:rFonts w:ascii="Wingdings 2" w:hAnsi="Wingdings 2"/>
                <w:b w:val="false"/>
                <w:bCs w:val="false"/>
                <w:sz w:val="4"/>
                <w:szCs w:val="4"/>
              </w:rPr>
            </w:r>
          </w:p>
        </w:tc>
        <w:tc>
          <w:tcPr>
            <w:tcW w:w="54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W w:w="9360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4"/>
        <w:gridCol w:w="1133"/>
        <w:gridCol w:w="400"/>
        <w:gridCol w:w="450"/>
        <w:gridCol w:w="5453"/>
      </w:tblGrid>
      <w:tr>
        <w:trPr/>
        <w:tc>
          <w:tcPr>
            <w:tcW w:w="9360" w:type="dxa"/>
            <w:gridSpan w:val="5"/>
            <w:tcBorders/>
            <w:shd w:fill="auto" w:val="clear"/>
          </w:tcPr>
          <w:p>
            <w:pPr>
              <w:pStyle w:val="TableContents"/>
              <w:pageBreakBefore/>
              <w:jc w:val="righ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Table: </w:t>
            </w:r>
            <w:r>
              <w:rPr>
                <w:b/>
                <w:bCs/>
                <w:sz w:val="28"/>
                <w:szCs w:val="28"/>
              </w:rPr>
              <w:t>IMAGE_EXTRACT</w:t>
            </w:r>
          </w:p>
        </w:tc>
      </w:tr>
      <w:tr>
        <w:trPr/>
        <w:tc>
          <w:tcPr>
            <w:tcW w:w="9360" w:type="dxa"/>
            <w:gridSpan w:val="5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Une configuration d'extraction d'image.</w:t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Nom de colonne</w:t>
            </w:r>
          </w:p>
        </w:tc>
        <w:tc>
          <w:tcPr>
            <w:tcW w:w="54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Commentaires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 de données</w:t>
            </w: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Null?</w:t>
            </w:r>
          </w:p>
        </w:tc>
        <w:tc>
          <w:tcPr>
            <w:tcW w:w="4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PK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FK</w:t>
            </w:r>
          </w:p>
        </w:tc>
        <w:tc>
          <w:tcPr>
            <w:tcW w:w="545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IMAGE_EXTRACT_ID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Séquence auto-générée </w:t>
            </w:r>
            <w:r>
              <w:rPr>
                <w:sz w:val="20"/>
                <w:szCs w:val="20"/>
              </w:rPr>
              <w:t>qui sert de clé primaire.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Wingdings 2" w:hAnsi="Wingdings 2"/>
                <w:b w:val="false"/>
                <w:bCs w:val="false"/>
                <w:sz w:val="18"/>
                <w:szCs w:val="18"/>
              </w:rPr>
              <w:t>R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STATEMENT_ID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client, tiré de la table STATEMENT_DEFINITION.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Wingdings 2" w:hAnsi="Wingdings 2"/>
                <w:b w:val="false"/>
                <w:bCs w:val="false"/>
                <w:sz w:val="18"/>
                <w:szCs w:val="18"/>
              </w:rPr>
              <w:t>R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IMAGE_NAMING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Format de nom de fichier pour les images. Toutes les images </w:t>
            </w:r>
            <w:r>
              <w:rPr>
                <w:sz w:val="20"/>
                <w:szCs w:val="20"/>
              </w:rPr>
              <w:t>d'une Extraction d'Image</w:t>
            </w:r>
            <w:r>
              <w:rPr>
                <w:sz w:val="20"/>
                <w:szCs w:val="20"/>
              </w:rPr>
              <w:t xml:space="preserve"> ont le même format de fichier.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Exemple de </w:t>
            </w:r>
            <w:r>
              <w:rPr>
                <w:sz w:val="20"/>
                <w:szCs w:val="20"/>
              </w:rPr>
              <w:t>format de nom</w:t>
            </w:r>
            <w:r>
              <w:rPr>
                <w:sz w:val="20"/>
                <w:szCs w:val="20"/>
              </w:rPr>
              <w:t xml:space="preserve"> de fichier: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Image_($BATCH) pour la chaîne de caractères “Image_” suivi du numéro de lot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Image_($BATCH, 8) pour la chaîne de caractères “Image_”, suivi du numéro de lot avec rembourrage (</w:t>
            </w:r>
            <w:r>
              <w:rPr>
                <w:i/>
                <w:iCs/>
                <w:sz w:val="20"/>
                <w:szCs w:val="20"/>
              </w:rPr>
              <w:t>padding</w:t>
            </w:r>
            <w:r>
              <w:rPr>
                <w:i w:val="false"/>
                <w:iCs w:val="false"/>
                <w:sz w:val="20"/>
                <w:szCs w:val="20"/>
              </w:rPr>
              <w:t>) gauche longueur 8 avec des zéros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i w:val="false"/>
                <w:iCs w:val="false"/>
                <w:sz w:val="20"/>
                <w:szCs w:val="20"/>
              </w:rPr>
              <w:t xml:space="preserve">Image_($SIDE, </w:t>
            </w:r>
            <w:r>
              <w:rPr>
                <w:i w:val="false"/>
                <w:iCs w:val="false"/>
                <w:sz w:val="20"/>
                <w:szCs w:val="20"/>
              </w:rPr>
              <w:t>F, 01, R, 02) pour le côté d'image, chaîne “01” lorsque devant (F pour Front), chaîne “02” lorsque derrière (R pour Rear)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ENCODING_CONFIG_PATH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Chemin pour le fichier de configuration de l'encodage d'image.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ENDORSEMENT_CONFIG_PATH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Chemin pour le fichier de configuration d</w:t>
            </w:r>
            <w:r>
              <w:rPr>
                <w:sz w:val="20"/>
                <w:szCs w:val="20"/>
              </w:rPr>
              <w:t>e l'endossement de montant.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4"/>
                <w:szCs w:val="4"/>
              </w:rPr>
            </w:pPr>
            <w:r>
              <w:rPr>
                <w:rFonts w:ascii="Wingdings 2" w:hAnsi="Wingdings 2"/>
                <w:b w:val="false"/>
                <w:bCs w:val="false"/>
                <w:sz w:val="4"/>
                <w:szCs w:val="4"/>
              </w:rPr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4"/>
                <w:szCs w:val="4"/>
              </w:rPr>
            </w:pPr>
            <w:r>
              <w:rPr>
                <w:rFonts w:ascii="Wingdings 2" w:hAnsi="Wingdings 2"/>
                <w:b w:val="false"/>
                <w:bCs w:val="false"/>
                <w:sz w:val="4"/>
                <w:szCs w:val="4"/>
              </w:rPr>
            </w:r>
          </w:p>
        </w:tc>
        <w:tc>
          <w:tcPr>
            <w:tcW w:w="54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tbl>
      <w:tblPr>
        <w:tblW w:w="9360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4"/>
        <w:gridCol w:w="1133"/>
        <w:gridCol w:w="400"/>
        <w:gridCol w:w="450"/>
        <w:gridCol w:w="5453"/>
      </w:tblGrid>
      <w:tr>
        <w:trPr/>
        <w:tc>
          <w:tcPr>
            <w:tcW w:w="9360" w:type="dxa"/>
            <w:gridSpan w:val="5"/>
            <w:tcBorders/>
            <w:shd w:fill="auto" w:val="clear"/>
          </w:tcPr>
          <w:p>
            <w:pPr>
              <w:pStyle w:val="TableContents"/>
              <w:jc w:val="righ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Table: </w:t>
            </w:r>
            <w:r>
              <w:rPr>
                <w:b/>
                <w:bCs/>
                <w:sz w:val="28"/>
                <w:szCs w:val="28"/>
              </w:rPr>
              <w:t>IMAGE_EXTRACT_</w:t>
            </w:r>
            <w:r>
              <w:rPr>
                <w:b/>
                <w:bCs/>
                <w:sz w:val="28"/>
                <w:szCs w:val="28"/>
              </w:rPr>
              <w:t>CCG</w:t>
            </w:r>
          </w:p>
        </w:tc>
      </w:tr>
      <w:tr>
        <w:trPr/>
        <w:tc>
          <w:tcPr>
            <w:tcW w:w="9360" w:type="dxa"/>
            <w:gridSpan w:val="5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Table associative où l'on classe les conditions dans des catégories.</w:t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Nom de colonne</w:t>
            </w:r>
          </w:p>
        </w:tc>
        <w:tc>
          <w:tcPr>
            <w:tcW w:w="54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Commentaires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 de données</w:t>
            </w: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Null?</w:t>
            </w:r>
          </w:p>
        </w:tc>
        <w:tc>
          <w:tcPr>
            <w:tcW w:w="4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PK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FK</w:t>
            </w:r>
          </w:p>
        </w:tc>
        <w:tc>
          <w:tcPr>
            <w:tcW w:w="545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CONDITION_ID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de la condition. Tiré de la table IMAGE_EXTRACT_CONDITION_DICTIONARY.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Wingdings 2" w:hAnsi="Wingdings 2"/>
                <w:b w:val="false"/>
                <w:bCs w:val="false"/>
                <w:sz w:val="18"/>
                <w:szCs w:val="18"/>
              </w:rPr>
              <w:t>R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Wingdings 2" w:hAnsi="Wingdings 2"/>
                <w:b w:val="false"/>
                <w:bCs w:val="false"/>
                <w:sz w:val="18"/>
                <w:szCs w:val="18"/>
              </w:rPr>
              <w:t>R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CONDITION_CATEGORY_ID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de la catégorie dans laquelle mettre la condition. Tiré de la table IMAGE_EXTRACT_C</w:t>
            </w:r>
            <w:r>
              <w:rPr>
                <w:sz w:val="20"/>
                <w:szCs w:val="20"/>
              </w:rPr>
              <w:t>OND_CAT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DICTIONARY.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Wingdings 2" w:hAnsi="Wingdings 2"/>
                <w:b w:val="false"/>
                <w:bCs w:val="false"/>
                <w:sz w:val="18"/>
                <w:szCs w:val="18"/>
              </w:rPr>
              <w:t>R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Wingdings 2" w:hAnsi="Wingdings 2"/>
                <w:b w:val="false"/>
                <w:bCs w:val="false"/>
                <w:sz w:val="18"/>
                <w:szCs w:val="18"/>
              </w:rPr>
              <w:t>R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4"/>
                <w:szCs w:val="4"/>
              </w:rPr>
            </w:pPr>
            <w:r>
              <w:rPr>
                <w:rFonts w:ascii="Wingdings 2" w:hAnsi="Wingdings 2"/>
                <w:b w:val="false"/>
                <w:bCs w:val="false"/>
                <w:sz w:val="4"/>
                <w:szCs w:val="4"/>
              </w:rPr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4"/>
                <w:szCs w:val="4"/>
              </w:rPr>
            </w:pPr>
            <w:r>
              <w:rPr>
                <w:rFonts w:ascii="Wingdings 2" w:hAnsi="Wingdings 2"/>
                <w:b w:val="false"/>
                <w:bCs w:val="false"/>
                <w:sz w:val="4"/>
                <w:szCs w:val="4"/>
              </w:rPr>
            </w:r>
          </w:p>
        </w:tc>
        <w:tc>
          <w:tcPr>
            <w:tcW w:w="54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60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4"/>
        <w:gridCol w:w="1133"/>
        <w:gridCol w:w="400"/>
        <w:gridCol w:w="450"/>
        <w:gridCol w:w="5453"/>
      </w:tblGrid>
      <w:tr>
        <w:trPr/>
        <w:tc>
          <w:tcPr>
            <w:tcW w:w="9360" w:type="dxa"/>
            <w:gridSpan w:val="5"/>
            <w:tcBorders/>
            <w:shd w:fill="auto" w:val="clear"/>
          </w:tcPr>
          <w:p>
            <w:pPr>
              <w:pStyle w:val="TableContents"/>
              <w:jc w:val="righ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Table: </w:t>
            </w:r>
            <w:r>
              <w:rPr>
                <w:b/>
                <w:bCs/>
                <w:sz w:val="28"/>
                <w:szCs w:val="28"/>
              </w:rPr>
              <w:t>IMAGE_EXTRACT_COND_CAT_DICTIONARY</w:t>
            </w:r>
          </w:p>
        </w:tc>
      </w:tr>
      <w:tr>
        <w:trPr/>
        <w:tc>
          <w:tcPr>
            <w:tcW w:w="9360" w:type="dxa"/>
            <w:gridSpan w:val="5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Dictionnaire contenant toutes les catégories possibles où classer les conditions d'insertion dans une Extraction d'Image.</w:t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Nom de colonne</w:t>
            </w:r>
          </w:p>
        </w:tc>
        <w:tc>
          <w:tcPr>
            <w:tcW w:w="54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Commentaires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 de données</w:t>
            </w: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Null?</w:t>
            </w:r>
          </w:p>
        </w:tc>
        <w:tc>
          <w:tcPr>
            <w:tcW w:w="4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PK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FK</w:t>
            </w:r>
          </w:p>
        </w:tc>
        <w:tc>
          <w:tcPr>
            <w:tcW w:w="545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CONDITION_CATEGORY_ID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qui s'auto-incrémente.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Wingdings 2" w:hAnsi="Wingdings 2"/>
                <w:b w:val="false"/>
                <w:bCs w:val="false"/>
                <w:sz w:val="18"/>
                <w:szCs w:val="18"/>
              </w:rPr>
              <w:t>R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de la catégorie.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4"/>
                <w:szCs w:val="4"/>
              </w:rPr>
            </w:pPr>
            <w:r>
              <w:rPr>
                <w:rFonts w:ascii="Wingdings 2" w:hAnsi="Wingdings 2"/>
                <w:b w:val="false"/>
                <w:bCs w:val="false"/>
                <w:sz w:val="4"/>
                <w:szCs w:val="4"/>
              </w:rPr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4"/>
                <w:szCs w:val="4"/>
              </w:rPr>
            </w:pPr>
            <w:r>
              <w:rPr>
                <w:rFonts w:ascii="Wingdings 2" w:hAnsi="Wingdings 2"/>
                <w:b w:val="false"/>
                <w:bCs w:val="false"/>
                <w:sz w:val="4"/>
                <w:szCs w:val="4"/>
              </w:rPr>
            </w:r>
          </w:p>
        </w:tc>
        <w:tc>
          <w:tcPr>
            <w:tcW w:w="54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60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4"/>
        <w:gridCol w:w="1133"/>
        <w:gridCol w:w="400"/>
        <w:gridCol w:w="450"/>
        <w:gridCol w:w="5453"/>
      </w:tblGrid>
      <w:tr>
        <w:trPr/>
        <w:tc>
          <w:tcPr>
            <w:tcW w:w="9360" w:type="dxa"/>
            <w:gridSpan w:val="5"/>
            <w:tcBorders/>
            <w:shd w:fill="auto" w:val="clear"/>
          </w:tcPr>
          <w:p>
            <w:pPr>
              <w:pStyle w:val="TableContents"/>
              <w:jc w:val="righ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Table: </w:t>
            </w:r>
            <w:r>
              <w:rPr>
                <w:b/>
                <w:bCs/>
                <w:sz w:val="28"/>
                <w:szCs w:val="28"/>
              </w:rPr>
              <w:t>IMAGE_EXTRACT_CONDITION_DICTIONARY</w:t>
            </w:r>
          </w:p>
        </w:tc>
      </w:tr>
      <w:tr>
        <w:trPr/>
        <w:tc>
          <w:tcPr>
            <w:tcW w:w="9360" w:type="dxa"/>
            <w:gridSpan w:val="5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Contient la liste des conditions qui peuvent être utilisées pour sélectionner des images dans l'Extraction d'Image.</w:t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Nom de colonne</w:t>
            </w:r>
          </w:p>
        </w:tc>
        <w:tc>
          <w:tcPr>
            <w:tcW w:w="54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Commentaires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 de données</w:t>
            </w: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Null?</w:t>
            </w:r>
          </w:p>
        </w:tc>
        <w:tc>
          <w:tcPr>
            <w:tcW w:w="4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PK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FK</w:t>
            </w:r>
          </w:p>
        </w:tc>
        <w:tc>
          <w:tcPr>
            <w:tcW w:w="545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CONDITION_ID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qui s'auto-incrémente.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Wingdings 2" w:hAnsi="Wingdings 2"/>
                <w:b w:val="false"/>
                <w:bCs w:val="false"/>
                <w:sz w:val="18"/>
                <w:szCs w:val="18"/>
              </w:rPr>
              <w:t>R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de la condition.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WHERE_CLAUSE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Clause “WHERE” SQL qui doit être ajoutée lorsque cette condition est utilisée, incluant nom de table et nom de colonne.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Exemple: condition “Singles” correspond à “Capture_Batch.Capture_Type_Item = 2”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4"/>
                <w:szCs w:val="4"/>
              </w:rPr>
            </w:pPr>
            <w:r>
              <w:rPr>
                <w:rFonts w:ascii="Wingdings 2" w:hAnsi="Wingdings 2"/>
                <w:b w:val="false"/>
                <w:bCs w:val="false"/>
                <w:sz w:val="4"/>
                <w:szCs w:val="4"/>
              </w:rPr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4"/>
                <w:szCs w:val="4"/>
              </w:rPr>
            </w:pPr>
            <w:r>
              <w:rPr>
                <w:rFonts w:ascii="Wingdings 2" w:hAnsi="Wingdings 2"/>
                <w:b w:val="false"/>
                <w:bCs w:val="false"/>
                <w:sz w:val="4"/>
                <w:szCs w:val="4"/>
              </w:rPr>
            </w:r>
          </w:p>
        </w:tc>
        <w:tc>
          <w:tcPr>
            <w:tcW w:w="54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360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4"/>
        <w:gridCol w:w="1133"/>
        <w:gridCol w:w="400"/>
        <w:gridCol w:w="450"/>
        <w:gridCol w:w="5453"/>
      </w:tblGrid>
      <w:tr>
        <w:trPr/>
        <w:tc>
          <w:tcPr>
            <w:tcW w:w="9360" w:type="dxa"/>
            <w:gridSpan w:val="5"/>
            <w:tcBorders/>
            <w:shd w:fill="auto" w:val="clear"/>
          </w:tcPr>
          <w:p>
            <w:pPr>
              <w:pStyle w:val="TableContents"/>
              <w:jc w:val="righ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Table: </w:t>
            </w:r>
            <w:r>
              <w:rPr>
                <w:b/>
                <w:bCs/>
                <w:sz w:val="28"/>
                <w:szCs w:val="28"/>
              </w:rPr>
              <w:t>IMAGE_EXTRACT_CONDITION_LINKS</w:t>
            </w:r>
          </w:p>
        </w:tc>
      </w:tr>
      <w:tr>
        <w:trPr/>
        <w:tc>
          <w:tcPr>
            <w:tcW w:w="9360" w:type="dxa"/>
            <w:gridSpan w:val="5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Contient des conditions qui sont liées ensemble lors d'un groupe de conditions. Les conditions liées ensemble sont liées par un “ET”.</w:t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Nom de colonne</w:t>
            </w:r>
          </w:p>
        </w:tc>
        <w:tc>
          <w:tcPr>
            <w:tcW w:w="54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Commentaires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 de données</w:t>
            </w: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Null?</w:t>
            </w:r>
          </w:p>
        </w:tc>
        <w:tc>
          <w:tcPr>
            <w:tcW w:w="4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PK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FK</w:t>
            </w:r>
          </w:p>
        </w:tc>
        <w:tc>
          <w:tcPr>
            <w:tcW w:w="545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CONDITION_LINKS_ID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qui s'auto-incrémente.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Wingdings 2" w:hAnsi="Wingdings 2"/>
                <w:b w:val="false"/>
                <w:bCs w:val="false"/>
                <w:sz w:val="18"/>
                <w:szCs w:val="18"/>
              </w:rPr>
              <w:t>R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IMAGE_EXTRACT_ID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Identifiant </w:t>
            </w:r>
            <w:r>
              <w:rPr>
                <w:sz w:val="20"/>
                <w:szCs w:val="20"/>
              </w:rPr>
              <w:t>de l'Extraction d'Image. Tiré de la table IMAGE_EXTRACT.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Wingdings 2" w:hAnsi="Wingdings 2"/>
                <w:b w:val="false"/>
                <w:bCs w:val="false"/>
                <w:sz w:val="18"/>
                <w:szCs w:val="18"/>
              </w:rPr>
              <w:t>R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CONDITION_SET_ID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d'un groupe de conditions, tiré de la table IMAGE_EXTRACT_CONDITION_SET.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Wingdings 2" w:hAnsi="Wingdings 2"/>
                <w:b w:val="false"/>
                <w:bCs w:val="false"/>
                <w:sz w:val="18"/>
                <w:szCs w:val="18"/>
              </w:rPr>
              <w:t>R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CONDITION_ID1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d'une condition, tiré de la table IMAGE_EXTRACT_CONDITION_SET. Ne peut pas être nul, car lors d'un lien de conditions il y a au moins deux conditions liées.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Wingdings 2" w:hAnsi="Wingdings 2"/>
                <w:b w:val="false"/>
                <w:bCs w:val="false"/>
                <w:sz w:val="18"/>
                <w:szCs w:val="18"/>
              </w:rPr>
              <w:t>R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CONDITION_ID2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d'une condition, tiré de la table IMAGE_EXTRACT_CONDITION_SET. Ne peut pas être nul, car lors d'un lien de conditions il y a au moins deux conditions liées.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Wingdings 2" w:hAnsi="Wingdings 2"/>
                <w:b w:val="false"/>
                <w:bCs w:val="false"/>
                <w:sz w:val="18"/>
                <w:szCs w:val="18"/>
              </w:rPr>
              <w:t>R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CONDITION_ID3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d'une condition, tiré de la table IMAGE_EXTRACT_CONDITION_SET. Peut être nul.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Wingdings 2" w:hAnsi="Wingdings 2"/>
                <w:b w:val="false"/>
                <w:bCs w:val="false"/>
                <w:sz w:val="18"/>
                <w:szCs w:val="18"/>
              </w:rPr>
              <w:t>R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CONDITION_ID4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d'une condition, tiré de la table IMAGE_EXTRACT_CONDITION_SET. Peut être nul.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Wingdings 2" w:hAnsi="Wingdings 2"/>
                <w:b w:val="false"/>
                <w:bCs w:val="false"/>
                <w:sz w:val="18"/>
                <w:szCs w:val="18"/>
              </w:rPr>
              <w:t>R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CONDITION_ID5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d'une condition, tiré de la table IMAGE_EXTRACT_CONDITION_SET. Peut être nul.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Wingdings 2" w:hAnsi="Wingdings 2"/>
                <w:b w:val="false"/>
                <w:bCs w:val="false"/>
                <w:sz w:val="18"/>
                <w:szCs w:val="18"/>
              </w:rPr>
              <w:t>R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CONDITION_ID6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d'une condition, tiré de la table IMAGE_EXTRACT_CONDITION_SET. Peut être nul.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Wingdings 2" w:hAnsi="Wingdings 2"/>
                <w:b w:val="false"/>
                <w:bCs w:val="false"/>
                <w:sz w:val="18"/>
                <w:szCs w:val="18"/>
              </w:rPr>
              <w:t>R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CONDITION_ID7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d'une condition, tiré de la table IMAGE_EXTRACT_CONDITION_SET. Peut être nul.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Wingdings 2" w:hAnsi="Wingdings 2"/>
                <w:b w:val="false"/>
                <w:bCs w:val="false"/>
                <w:sz w:val="18"/>
                <w:szCs w:val="18"/>
              </w:rPr>
              <w:t>R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CONDITION_ID8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d'une condition, tiré de la table IMAGE_EXTRACT_CONDITION_SET. Peut être nul.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Wingdings 2" w:hAnsi="Wingdings 2"/>
                <w:b w:val="false"/>
                <w:bCs w:val="false"/>
                <w:sz w:val="18"/>
                <w:szCs w:val="18"/>
              </w:rPr>
              <w:t>R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CONDITION_ID9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d'une condition, tiré de la table IMAGE_EXTRACT_CONDITION_SET. Peut être nul.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Wingdings 2" w:hAnsi="Wingdings 2"/>
                <w:b w:val="false"/>
                <w:bCs w:val="false"/>
                <w:sz w:val="16"/>
                <w:szCs w:val="16"/>
              </w:rPr>
              <w:t>O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Wingdings 2" w:hAnsi="Wingdings 2"/>
                <w:b w:val="false"/>
                <w:bCs w:val="false"/>
                <w:sz w:val="18"/>
                <w:szCs w:val="18"/>
              </w:rPr>
              <w:t>R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4"/>
                <w:szCs w:val="4"/>
              </w:rPr>
            </w:pPr>
            <w:r>
              <w:rPr>
                <w:rFonts w:ascii="Wingdings 2" w:hAnsi="Wingdings 2"/>
                <w:b w:val="false"/>
                <w:bCs w:val="false"/>
                <w:sz w:val="4"/>
                <w:szCs w:val="4"/>
              </w:rPr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4"/>
                <w:szCs w:val="4"/>
              </w:rPr>
            </w:pPr>
            <w:r>
              <w:rPr>
                <w:rFonts w:ascii="Wingdings 2" w:hAnsi="Wingdings 2"/>
                <w:b w:val="false"/>
                <w:bCs w:val="false"/>
                <w:sz w:val="4"/>
                <w:szCs w:val="4"/>
              </w:rPr>
            </w:r>
          </w:p>
        </w:tc>
        <w:tc>
          <w:tcPr>
            <w:tcW w:w="54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60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4"/>
        <w:gridCol w:w="1133"/>
        <w:gridCol w:w="400"/>
        <w:gridCol w:w="450"/>
        <w:gridCol w:w="5453"/>
      </w:tblGrid>
      <w:tr>
        <w:trPr/>
        <w:tc>
          <w:tcPr>
            <w:tcW w:w="9360" w:type="dxa"/>
            <w:gridSpan w:val="5"/>
            <w:tcBorders/>
            <w:shd w:fill="auto" w:val="clear"/>
          </w:tcPr>
          <w:p>
            <w:pPr>
              <w:pStyle w:val="TableContents"/>
              <w:jc w:val="righ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Table: </w:t>
            </w:r>
            <w:r>
              <w:rPr>
                <w:b/>
                <w:bCs/>
                <w:sz w:val="28"/>
                <w:szCs w:val="28"/>
              </w:rPr>
              <w:t>IMAGE_EXTRACT_CONDITION</w:t>
            </w:r>
            <w:r>
              <w:rPr>
                <w:b/>
                <w:bCs/>
                <w:sz w:val="28"/>
                <w:szCs w:val="28"/>
              </w:rPr>
              <w:t>S</w:t>
            </w:r>
          </w:p>
        </w:tc>
      </w:tr>
      <w:tr>
        <w:trPr/>
        <w:tc>
          <w:tcPr>
            <w:tcW w:w="9360" w:type="dxa"/>
            <w:gridSpan w:val="5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Table associative listant les conditions à inclure dans un groupe de conditions pour une Extraction d'Image.</w:t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Nom de colonne</w:t>
            </w:r>
          </w:p>
        </w:tc>
        <w:tc>
          <w:tcPr>
            <w:tcW w:w="54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Commentaires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 de données</w:t>
            </w: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Null?</w:t>
            </w:r>
          </w:p>
        </w:tc>
        <w:tc>
          <w:tcPr>
            <w:tcW w:w="4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PK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FK</w:t>
            </w:r>
          </w:p>
        </w:tc>
        <w:tc>
          <w:tcPr>
            <w:tcW w:w="545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CONDITION_</w:t>
            </w:r>
            <w:r>
              <w:rPr/>
              <w:t>SET_ID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Identifiant </w:t>
            </w:r>
            <w:r>
              <w:rPr>
                <w:sz w:val="20"/>
                <w:szCs w:val="20"/>
              </w:rPr>
              <w:t>du groupe de conditions, tiré de la table IMAGE_EXTRACT_CONDITION_SET.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Wingdings 2" w:hAnsi="Wingdings 2"/>
                <w:b w:val="false"/>
                <w:bCs w:val="false"/>
                <w:sz w:val="18"/>
                <w:szCs w:val="18"/>
              </w:rPr>
              <w:t>R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Wingdings 2" w:hAnsi="Wingdings 2"/>
                <w:b w:val="false"/>
                <w:bCs w:val="false"/>
                <w:sz w:val="18"/>
                <w:szCs w:val="18"/>
              </w:rPr>
              <w:t>R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CONDITION_ID</w:t>
            </w:r>
          </w:p>
        </w:tc>
        <w:tc>
          <w:tcPr>
            <w:tcW w:w="54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Identifiant </w:t>
            </w:r>
            <w:r>
              <w:rPr>
                <w:sz w:val="20"/>
                <w:szCs w:val="20"/>
              </w:rPr>
              <w:t>d'une condition, tiré de la table IMAGE_EXTRACT_CONDITION_DICTIONARY.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Wingdings 2" w:hAnsi="Wingdings 2"/>
                <w:b w:val="false"/>
                <w:bCs w:val="false"/>
                <w:sz w:val="18"/>
                <w:szCs w:val="18"/>
              </w:rPr>
              <w:t>R</w:t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Wingdings 2" w:hAnsi="Wingdings 2"/>
                <w:b w:val="false"/>
                <w:bCs w:val="false"/>
                <w:sz w:val="18"/>
                <w:szCs w:val="18"/>
              </w:rPr>
              <w:t>R</w:t>
            </w:r>
          </w:p>
        </w:tc>
        <w:tc>
          <w:tcPr>
            <w:tcW w:w="545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4"/>
                <w:szCs w:val="4"/>
              </w:rPr>
            </w:pPr>
            <w:r>
              <w:rPr>
                <w:rFonts w:ascii="Wingdings 2" w:hAnsi="Wingdings 2"/>
                <w:b w:val="false"/>
                <w:bCs w:val="false"/>
                <w:sz w:val="4"/>
                <w:szCs w:val="4"/>
              </w:rPr>
            </w:r>
          </w:p>
        </w:tc>
        <w:tc>
          <w:tcPr>
            <w:tcW w:w="45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jc w:val="center"/>
              <w:rPr>
                <w:rFonts w:ascii="Wingdings 2" w:hAnsi="Wingdings 2"/>
                <w:b w:val="false"/>
                <w:b w:val="false"/>
                <w:bCs w:val="false"/>
                <w:sz w:val="4"/>
                <w:szCs w:val="4"/>
              </w:rPr>
            </w:pPr>
            <w:r>
              <w:rPr>
                <w:rFonts w:ascii="Wingdings 2" w:hAnsi="Wingdings 2"/>
                <w:b w:val="false"/>
                <w:bCs w:val="false"/>
                <w:sz w:val="4"/>
                <w:szCs w:val="4"/>
              </w:rPr>
            </w:r>
          </w:p>
        </w:tc>
        <w:tc>
          <w:tcPr>
            <w:tcW w:w="54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4"/>
          <w:footerReference w:type="default" r:id="rId5"/>
          <w:type w:val="nextPage"/>
          <w:pgSz w:w="12240" w:h="15840"/>
          <w:pgMar w:left="1440" w:right="1440" w:header="720" w:top="1440" w:footer="720" w:bottom="1440" w:gutter="0"/>
          <w:pgNumType w:start="1"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</w:r>
    </w:p>
    <w:p>
      <w:pPr>
        <w:pStyle w:val="Heading1"/>
        <w:keepNext/>
        <w:widowControl/>
        <w:numPr>
          <w:ilvl w:val="0"/>
          <w:numId w:val="0"/>
        </w:numPr>
        <w:bidi w:val="0"/>
        <w:spacing w:lineRule="auto" w:line="240" w:before="238" w:after="238"/>
        <w:ind w:left="0" w:right="0" w:hanging="0"/>
        <w:jc w:val="left"/>
        <w:rPr/>
      </w:pPr>
      <w:r>
        <w:rPr/>
        <w:t>Annexe A</w:t>
      </w:r>
    </w:p>
    <w:p>
      <w:pPr>
        <w:pStyle w:val="TableContents"/>
        <w:widowControl/>
        <w:bidi w:val="0"/>
        <w:spacing w:lineRule="auto" w:line="240" w:before="238" w:after="238"/>
        <w:ind w:left="454" w:right="0" w:hanging="454"/>
        <w:jc w:val="left"/>
        <w:rPr/>
      </w:pPr>
      <w:r>
        <w:rPr>
          <w:i w:val="false"/>
          <w:iCs w:val="false"/>
        </w:rPr>
        <w:t>D</w:t>
      </w:r>
      <w:r>
        <w:rPr>
          <w:i w:val="false"/>
          <w:iCs w:val="false"/>
        </w:rPr>
        <w:t xml:space="preserve">iagramme de classes pour tables de base CTEC, </w:t>
      </w:r>
      <w:r>
        <w:rPr>
          <w:i w:val="false"/>
          <w:iCs w:val="false"/>
        </w:rPr>
        <w:t>déjà présentes dans le système avant le début du projet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>La flèche de droite mène à la classe IMAGE_EXTRACT présentée à l'Annexe B.</w:t>
      </w:r>
    </w:p>
    <w:p>
      <w:pPr>
        <w:pStyle w:val="TableContents"/>
        <w:widowControl/>
        <w:bidi w:val="0"/>
        <w:spacing w:lineRule="auto" w:line="240" w:before="238" w:after="238"/>
        <w:ind w:left="0" w:right="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350895" cy="32156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89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Contents"/>
        <w:widowControl/>
        <w:bidi w:val="0"/>
        <w:spacing w:lineRule="auto" w:line="240" w:before="238" w:after="238"/>
        <w:ind w:left="0" w:right="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ableContents"/>
        <w:widowControl/>
        <w:bidi w:val="0"/>
        <w:spacing w:lineRule="auto" w:line="240" w:before="238" w:after="238"/>
        <w:ind w:left="0" w:right="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ableContents"/>
        <w:widowControl/>
        <w:bidi w:val="0"/>
        <w:spacing w:lineRule="auto" w:line="240" w:before="238" w:after="238"/>
        <w:ind w:left="0" w:right="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ableContents"/>
        <w:widowControl/>
        <w:bidi w:val="0"/>
        <w:spacing w:lineRule="auto" w:line="240" w:before="238" w:after="238"/>
        <w:ind w:left="0" w:right="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ableContents"/>
        <w:widowControl/>
        <w:bidi w:val="0"/>
        <w:spacing w:lineRule="auto" w:line="240" w:before="238" w:after="238"/>
        <w:ind w:left="0" w:right="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ableContents"/>
        <w:widowControl/>
        <w:bidi w:val="0"/>
        <w:spacing w:lineRule="auto" w:line="240" w:before="238" w:after="238"/>
        <w:ind w:left="0" w:right="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ableContents"/>
        <w:widowControl/>
        <w:bidi w:val="0"/>
        <w:spacing w:lineRule="auto" w:line="240" w:before="238" w:after="238"/>
        <w:ind w:left="0" w:right="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ableContents"/>
        <w:widowControl/>
        <w:bidi w:val="0"/>
        <w:spacing w:lineRule="auto" w:line="240" w:before="238" w:after="238"/>
        <w:ind w:left="0" w:right="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ableContents"/>
        <w:widowControl/>
        <w:bidi w:val="0"/>
        <w:spacing w:lineRule="auto" w:line="240" w:before="238" w:after="238"/>
        <w:ind w:left="0" w:right="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ableContents"/>
        <w:widowControl/>
        <w:bidi w:val="0"/>
        <w:spacing w:lineRule="auto" w:line="240" w:before="238" w:after="238"/>
        <w:ind w:left="0" w:right="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ableContents"/>
        <w:widowControl/>
        <w:bidi w:val="0"/>
        <w:spacing w:lineRule="auto" w:line="240" w:before="238" w:after="238"/>
        <w:ind w:left="0" w:right="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ableContents"/>
        <w:widowControl/>
        <w:bidi w:val="0"/>
        <w:spacing w:lineRule="auto" w:line="240" w:before="238" w:after="238"/>
        <w:ind w:left="0" w:right="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ableContents"/>
        <w:widowControl/>
        <w:bidi w:val="0"/>
        <w:spacing w:lineRule="auto" w:line="240" w:before="238" w:after="238"/>
        <w:ind w:left="0" w:right="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ableContents"/>
        <w:widowControl/>
        <w:bidi w:val="0"/>
        <w:spacing w:lineRule="auto" w:line="240" w:before="238" w:after="238"/>
        <w:ind w:left="0" w:right="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ableContents"/>
        <w:widowControl/>
        <w:bidi w:val="0"/>
        <w:spacing w:lineRule="auto" w:line="240" w:before="238" w:after="238"/>
        <w:ind w:left="0" w:right="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ableContents"/>
        <w:widowControl/>
        <w:bidi w:val="0"/>
        <w:spacing w:lineRule="auto" w:line="240" w:before="238" w:after="238"/>
        <w:ind w:left="0" w:right="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ableContents"/>
        <w:widowControl/>
        <w:bidi w:val="0"/>
        <w:spacing w:lineRule="auto" w:line="240" w:before="238" w:after="238"/>
        <w:ind w:left="0" w:right="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ableContents"/>
        <w:widowControl/>
        <w:bidi w:val="0"/>
        <w:spacing w:lineRule="auto" w:line="240" w:before="238" w:after="238"/>
        <w:ind w:left="0" w:right="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ableContents"/>
        <w:widowControl/>
        <w:bidi w:val="0"/>
        <w:spacing w:lineRule="auto" w:line="240" w:before="238" w:after="238"/>
        <w:ind w:left="0" w:right="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sectPr>
          <w:headerReference w:type="default" r:id="rId7"/>
          <w:footerReference w:type="default" r:id="rId8"/>
          <w:type w:val="nextPage"/>
          <w:pgSz w:w="12240" w:h="15840"/>
          <w:pgMar w:left="1440" w:right="1440" w:header="720" w:top="1440" w:footer="720" w:bottom="1440" w:gutter="0"/>
          <w:pgNumType w:start="1" w:fmt="decimal"/>
          <w:formProt w:val="false"/>
          <w:textDirection w:val="lrTb"/>
          <w:docGrid w:type="default" w:linePitch="240" w:charSpace="4294961151"/>
        </w:sectPr>
        <w:pStyle w:val="TableContents"/>
        <w:widowControl/>
        <w:bidi w:val="0"/>
        <w:spacing w:lineRule="auto" w:line="240" w:before="238" w:after="238"/>
        <w:ind w:left="0" w:right="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Heading1"/>
        <w:keepNext/>
        <w:widowControl/>
        <w:numPr>
          <w:ilvl w:val="0"/>
          <w:numId w:val="0"/>
        </w:numPr>
        <w:bidi w:val="0"/>
        <w:spacing w:lineRule="auto" w:line="240" w:before="238" w:after="238"/>
        <w:ind w:left="0" w:right="0" w:hanging="0"/>
        <w:jc w:val="left"/>
        <w:rPr/>
      </w:pPr>
      <w:r>
        <w:rPr/>
        <w:t>Annexe A</w:t>
      </w:r>
    </w:p>
    <w:p>
      <w:pPr>
        <w:pStyle w:val="TableContents"/>
        <w:widowControl/>
        <w:bidi w:val="0"/>
        <w:spacing w:lineRule="auto" w:line="240" w:before="238" w:after="238"/>
        <w:ind w:left="454" w:right="0" w:hanging="454"/>
        <w:jc w:val="left"/>
        <w:rPr/>
      </w:pPr>
      <w:r>
        <w:rPr>
          <w:i w:val="false"/>
          <w:iCs w:val="false"/>
        </w:rPr>
        <w:t>D</w:t>
      </w:r>
      <w:r>
        <w:rPr>
          <w:i w:val="false"/>
          <w:iCs w:val="false"/>
        </w:rPr>
        <w:t xml:space="preserve">iagramme de classes pour </w:t>
      </w:r>
      <w:r>
        <w:rPr>
          <w:i w:val="false"/>
          <w:iCs w:val="false"/>
        </w:rPr>
        <w:t xml:space="preserve">les nouvelles tables pour Extraction d'Image. La flèche de gauche mène à la table STATEMENT_DEFINITION des </w:t>
      </w:r>
      <w:r>
        <w:rPr>
          <w:i w:val="false"/>
          <w:iCs w:val="false"/>
        </w:rPr>
        <w:t xml:space="preserve">tables de base CTEC </w:t>
      </w:r>
      <w:r>
        <w:rPr>
          <w:i w:val="false"/>
          <w:iCs w:val="false"/>
        </w:rPr>
        <w:t>présentées en Annexe A</w:t>
      </w:r>
      <w:r>
        <w:rPr>
          <w:i w:val="false"/>
          <w:iCs w:val="false"/>
        </w:rPr>
        <w:t>.</w:t>
      </w:r>
    </w:p>
    <w:p>
      <w:pPr>
        <w:pStyle w:val="TableContents"/>
        <w:widowControl/>
        <w:bidi w:val="0"/>
        <w:spacing w:lineRule="auto" w:line="240" w:before="238" w:after="238"/>
        <w:ind w:left="0" w:right="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1629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0"/>
      <w:footerReference w:type="default" r:id="rId11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Arial">
    <w:charset w:val="00"/>
    <w:family w:val="roman"/>
    <w:pitch w:val="variable"/>
  </w:font>
  <w:font w:name="Segoe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Wingdings 2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b/>
        <w:b/>
        <w:bCs/>
        <w:sz w:val="16"/>
        <w:szCs w:val="16"/>
      </w:rPr>
    </w:pPr>
    <w:r>
      <w:rPr>
        <w:b/>
        <w:bCs/>
        <w:sz w:val="16"/>
        <w:szCs w:val="16"/>
      </w:rPr>
      <w:t>Document basé sur un</w:t>
    </w:r>
    <w:r>
      <w:rPr>
        <w:b/>
        <w:bCs/>
        <w:sz w:val="16"/>
        <w:szCs w:val="16"/>
      </w:rPr>
      <w:t xml:space="preserve"> gabarit par Process Impact, © 2013 Karl Wiegers et Seilevel. </w:t>
    </w:r>
    <w:r>
      <w:rPr>
        <w:b/>
        <w:bCs/>
        <w:sz w:val="16"/>
        <w:szCs w:val="16"/>
      </w:rPr>
      <w:t xml:space="preserve">Modification </w:t>
    </w:r>
    <w:r>
      <w:rPr>
        <w:b/>
        <w:bCs/>
        <w:sz w:val="16"/>
        <w:szCs w:val="16"/>
      </w:rPr>
      <w:t>non autorisée.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b/>
        <w:b/>
        <w:bCs/>
        <w:sz w:val="16"/>
        <w:szCs w:val="16"/>
      </w:rPr>
    </w:pPr>
    <w:r>
      <w:rPr>
        <w:b/>
        <w:bCs/>
        <w:sz w:val="16"/>
        <w:szCs w:val="16"/>
      </w:rPr>
      <w:t>Document basé sur un</w:t>
    </w:r>
    <w:r>
      <w:rPr>
        <w:b/>
        <w:bCs/>
        <w:sz w:val="16"/>
        <w:szCs w:val="16"/>
      </w:rPr>
      <w:t xml:space="preserve"> gabarit par Process Impact, © 2013 Karl Wiegers et Seilevel. </w:t>
    </w:r>
    <w:r>
      <w:rPr>
        <w:b/>
        <w:bCs/>
        <w:sz w:val="16"/>
        <w:szCs w:val="16"/>
      </w:rPr>
      <w:t xml:space="preserve">Modification </w:t>
    </w:r>
    <w:r>
      <w:rPr>
        <w:b/>
        <w:bCs/>
        <w:sz w:val="16"/>
        <w:szCs w:val="16"/>
      </w:rPr>
      <w:t>non autorisée.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320" w:leader="none"/>
        <w:tab w:val="right" w:pos="9360" w:leader="none"/>
      </w:tabs>
      <w:rPr/>
    </w:pPr>
    <w:r>
      <w:rPr/>
      <w:t xml:space="preserve"> </w:t>
    </w:r>
    <w:r>
      <w:rPr/>
      <w:t>Cas d'utilisation pour Extraction d'Image CTEC</w:t>
    </w:r>
    <w:r>
      <w:rPr/>
      <w:tab/>
      <w:tab/>
      <w:t xml:space="preserve">Page </w:t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320" w:leader="none"/>
        <w:tab w:val="right" w:pos="9360" w:leader="none"/>
      </w:tabs>
      <w:rPr/>
    </w:pPr>
    <w:r>
      <w:rPr/>
      <w:t xml:space="preserve"> </w:t>
    </w:r>
    <w:r>
      <w:rPr/>
      <w:t>Cas d'utilisation pour Extraction d'Image CTEC</w:t>
    </w:r>
    <w:r>
      <w:rPr/>
      <w:tab/>
      <w:tab/>
      <w:t xml:space="preserve">Page </w:t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320" w:leader="none"/>
        <w:tab w:val="right" w:pos="9360" w:leader="none"/>
      </w:tabs>
      <w:rPr/>
    </w:pPr>
    <w:r>
      <w:rPr/>
      <w:t xml:space="preserve"> </w:t>
    </w:r>
    <w:r>
      <w:rPr/>
      <w:t>Cas d'utilisation pour Extraction d'Image CTEC</w:t>
    </w:r>
    <w:r>
      <w:rPr/>
      <w:tab/>
      <w:tab/>
      <w:t xml:space="preserve">Page </w:t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hanging="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embedSystemFonts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Calibri" w:hAnsi="Calibri" w:eastAsia="Times New Roman" w:cs="Times New Roman"/>
      <w:color w:val="auto"/>
      <w:sz w:val="24"/>
      <w:szCs w:val="20"/>
      <w:lang w:val="en-US" w:eastAsia="en-US" w:bidi="ar-SA"/>
    </w:rPr>
  </w:style>
  <w:style w:type="paragraph" w:styleId="Heading1">
    <w:name w:val="Heading 1"/>
    <w:basedOn w:val="Normal"/>
    <w:next w:val="TextBody"/>
    <w:qFormat/>
    <w:pPr>
      <w:keepNext/>
      <w:numPr>
        <w:ilvl w:val="0"/>
        <w:numId w:val="1"/>
      </w:numPr>
      <w:spacing w:before="400" w:after="200"/>
      <w:outlineLvl w:val="0"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Normal"/>
    <w:next w:val="TextBody"/>
    <w:qFormat/>
    <w:pPr>
      <w:keepNext/>
      <w:numPr>
        <w:ilvl w:val="1"/>
        <w:numId w:val="1"/>
      </w:numPr>
      <w:tabs>
        <w:tab w:val="left" w:pos="720" w:leader="none"/>
      </w:tabs>
      <w:spacing w:before="240" w:after="180"/>
      <w:ind w:left="0" w:right="0" w:hanging="0"/>
      <w:outlineLvl w:val="1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TextBody"/>
    <w:qFormat/>
    <w:pPr>
      <w:keepNext/>
      <w:numPr>
        <w:ilvl w:val="2"/>
        <w:numId w:val="1"/>
      </w:numPr>
      <w:spacing w:before="60" w:after="60"/>
      <w:outlineLvl w:val="2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TextBody"/>
    <w:qFormat/>
    <w:pPr>
      <w:keepNext/>
      <w:numPr>
        <w:ilvl w:val="3"/>
        <w:numId w:val="1"/>
      </w:numPr>
      <w:spacing w:before="60" w:after="60"/>
      <w:outlineLvl w:val="3"/>
      <w:outlineLvl w:val="3"/>
    </w:pPr>
    <w:rPr>
      <w:rFonts w:ascii="Arial" w:hAnsi="Arial"/>
      <w:b/>
    </w:rPr>
  </w:style>
  <w:style w:type="paragraph" w:styleId="Heading5">
    <w:name w:val="Heading 5"/>
    <w:basedOn w:val="Normal"/>
    <w:qFormat/>
    <w:pPr>
      <w:keepNext/>
      <w:numPr>
        <w:ilvl w:val="4"/>
        <w:numId w:val="1"/>
      </w:numPr>
      <w:spacing w:before="60" w:after="60"/>
      <w:outlineLvl w:val="4"/>
      <w:outlineLvl w:val="4"/>
    </w:pPr>
    <w:rPr>
      <w:rFonts w:ascii="Arial" w:hAnsi="Arial"/>
      <w:b/>
    </w:rPr>
  </w:style>
  <w:style w:type="paragraph" w:styleId="Heading6">
    <w:name w:val="Heading 6"/>
    <w:basedOn w:val="Normal"/>
    <w:qFormat/>
    <w:pPr>
      <w:keepNext/>
      <w:numPr>
        <w:ilvl w:val="5"/>
        <w:numId w:val="1"/>
      </w:numPr>
      <w:spacing w:before="60" w:after="60"/>
      <w:outlineLvl w:val="5"/>
      <w:outlineLvl w:val="5"/>
    </w:pPr>
    <w:rPr>
      <w:rFonts w:ascii="Arial" w:hAnsi="Arial"/>
      <w:b/>
    </w:rPr>
  </w:style>
  <w:style w:type="paragraph" w:styleId="Heading7">
    <w:name w:val="Heading 7"/>
    <w:basedOn w:val="Normal"/>
    <w:qFormat/>
    <w:pPr>
      <w:keepNext/>
      <w:numPr>
        <w:ilvl w:val="6"/>
        <w:numId w:val="1"/>
      </w:numPr>
      <w:spacing w:before="60" w:after="60"/>
      <w:outlineLvl w:val="6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  <w:outlineLvl w:val="8"/>
    </w:pPr>
    <w:rPr>
      <w:rFonts w:ascii="Arial" w:hAnsi="Arial"/>
      <w:b/>
      <w:i/>
      <w:sz w:val="18"/>
    </w:rPr>
  </w:style>
  <w:style w:type="character" w:styleId="DefaultParagraphFont">
    <w:name w:val="Default Paragraph Font"/>
    <w:qFormat/>
    <w:rPr/>
  </w:style>
  <w:style w:type="character" w:styleId="Footnotereference">
    <w:name w:val="footnote reference"/>
    <w:basedOn w:val="DefaultParagraphFont"/>
    <w:qFormat/>
    <w:rPr>
      <w:vertAlign w:val="superscript"/>
    </w:rPr>
  </w:style>
  <w:style w:type="character" w:styleId="Pagenumber">
    <w:name w:val="page number"/>
    <w:basedOn w:val="DefaultParagraphFont"/>
    <w:qFormat/>
    <w:rPr/>
  </w:style>
  <w:style w:type="character" w:styleId="Bold">
    <w:name w:val="Bold"/>
    <w:qFormat/>
    <w:rPr>
      <w:rFonts w:ascii="Segoe" w:hAnsi="Segoe"/>
      <w:b/>
      <w:bCs/>
    </w:rPr>
  </w:style>
  <w:style w:type="character" w:styleId="FooterChar">
    <w:name w:val="Footer Char"/>
    <w:basedOn w:val="DefaultParagraphFont"/>
    <w:qFormat/>
    <w:rPr>
      <w:b/>
      <w:i/>
    </w:rPr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ＭＳ Ｐゴシック" w:cs="Mangal"/>
      <w:sz w:val="28"/>
      <w:szCs w:val="28"/>
    </w:rPr>
  </w:style>
  <w:style w:type="paragraph" w:styleId="TextBody">
    <w:name w:val="Text Body"/>
    <w:basedOn w:val="Normal"/>
    <w:pPr>
      <w:spacing w:lineRule="exact" w:line="220" w:before="0" w:after="120"/>
    </w:pPr>
    <w:rPr/>
  </w:style>
  <w:style w:type="paragraph" w:styleId="List">
    <w:name w:val="List"/>
    <w:basedOn w:val="Normal"/>
    <w:pPr>
      <w:tabs>
        <w:tab w:val="left" w:pos="1080" w:leader="none"/>
      </w:tabs>
      <w:spacing w:before="0" w:after="60"/>
      <w:ind w:left="1080" w:right="0" w:hanging="36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odyText5">
    <w:name w:val="Body Text 5"/>
    <w:basedOn w:val="TextBody"/>
    <w:qFormat/>
    <w:pPr>
      <w:ind w:left="720" w:right="0" w:hanging="0"/>
    </w:pPr>
    <w:rPr/>
  </w:style>
  <w:style w:type="paragraph" w:styleId="BodyText6">
    <w:name w:val="Body Text 6"/>
    <w:basedOn w:val="TextBody"/>
    <w:qFormat/>
    <w:pPr>
      <w:ind w:left="1440" w:right="0" w:hanging="0"/>
    </w:pPr>
    <w:rPr/>
  </w:style>
  <w:style w:type="paragraph" w:styleId="BodyText7">
    <w:name w:val="Body Text 7"/>
    <w:basedOn w:val="TextBody"/>
    <w:qFormat/>
    <w:pPr>
      <w:ind w:left="2160" w:right="0" w:hanging="0"/>
    </w:pPr>
    <w:rPr/>
  </w:style>
  <w:style w:type="paragraph" w:styleId="ByLine">
    <w:name w:val="ByLine"/>
    <w:basedOn w:val="Title"/>
    <w:qFormat/>
    <w:pPr/>
    <w:rPr>
      <w:sz w:val="28"/>
    </w:rPr>
  </w:style>
  <w:style w:type="paragraph" w:styleId="Title">
    <w:name w:val="Title"/>
    <w:qFormat/>
    <w:pPr>
      <w:widowControl w:val="false"/>
      <w:kinsoku w:val="true"/>
      <w:overflowPunct w:val="true"/>
      <w:autoSpaceDE w:val="true"/>
      <w:bidi w:val="0"/>
      <w:spacing w:before="240" w:after="720"/>
      <w:jc w:val="right"/>
    </w:pPr>
    <w:rPr>
      <w:rFonts w:ascii="Calibri" w:hAnsi="Calibri" w:eastAsia="Times New Roman" w:cs="Times New Roman"/>
      <w:b/>
      <w:color w:val="auto"/>
      <w:sz w:val="64"/>
      <w:szCs w:val="20"/>
      <w:lang w:val="en-US" w:eastAsia="en-US" w:bidi="ar-SA"/>
    </w:rPr>
  </w:style>
  <w:style w:type="paragraph" w:styleId="Caption1">
    <w:name w:val="caption"/>
    <w:basedOn w:val="Normal"/>
    <w:next w:val="TextBody"/>
    <w:qFormat/>
    <w:pPr>
      <w:spacing w:before="120" w:after="180"/>
    </w:pPr>
    <w:rPr>
      <w:i/>
    </w:rPr>
  </w:style>
  <w:style w:type="paragraph" w:styleId="ChangeHistoryTitle">
    <w:name w:val="ChangeHistory Title"/>
    <w:basedOn w:val="Normal"/>
    <w:qFormat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Code">
    <w:name w:val="Code"/>
    <w:basedOn w:val="Normal"/>
    <w:qFormat/>
    <w:pPr>
      <w:keepLines/>
      <w:tabs>
        <w:tab w:val="left" w:pos="360" w:leader="none"/>
        <w:tab w:val="left" w:pos="720" w:leader="none"/>
        <w:tab w:val="left" w:pos="1080" w:leader="none"/>
        <w:tab w:val="left" w:pos="1440" w:leader="none"/>
        <w:tab w:val="left" w:pos="1800" w:leader="none"/>
        <w:tab w:val="left" w:pos="2160" w:leader="none"/>
        <w:tab w:val="left" w:pos="2520" w:leader="none"/>
        <w:tab w:val="left" w:pos="2880" w:leader="none"/>
        <w:tab w:val="left" w:pos="3240" w:leader="none"/>
        <w:tab w:val="left" w:pos="3600" w:leader="none"/>
      </w:tabs>
    </w:pPr>
    <w:rPr>
      <w:rFonts w:ascii="Courier New" w:hAnsi="Courier New"/>
      <w:sz w:val="18"/>
    </w:rPr>
  </w:style>
  <w:style w:type="paragraph" w:styleId="Definition">
    <w:name w:val="Definition"/>
    <w:basedOn w:val="TextBody"/>
    <w:qFormat/>
    <w:pPr/>
    <w:rPr/>
  </w:style>
  <w:style w:type="paragraph" w:styleId="ExampleText">
    <w:name w:val="Example Text"/>
    <w:basedOn w:val="Code"/>
    <w:qFormat/>
    <w:pPr>
      <w:pBdr>
        <w:top w:val="single" w:sz="6" w:space="4" w:color="00000A"/>
        <w:left w:val="single" w:sz="6" w:space="4" w:color="00000A"/>
        <w:bottom w:val="single" w:sz="6" w:space="4" w:color="00000A"/>
        <w:right w:val="single" w:sz="6" w:space="4" w:color="00000A"/>
      </w:pBdr>
    </w:pPr>
    <w:rPr>
      <w:rFonts w:ascii="Arial" w:hAnsi="Arial"/>
    </w:rPr>
  </w:style>
  <w:style w:type="paragraph" w:styleId="FigureTitle">
    <w:name w:val="Figure Title"/>
    <w:basedOn w:val="Normal"/>
    <w:next w:val="TextBody"/>
    <w:qFormat/>
    <w:pPr>
      <w:keepLines/>
      <w:spacing w:before="120" w:after="180"/>
      <w:jc w:val="center"/>
    </w:pPr>
    <w:rPr>
      <w:rFonts w:ascii="Arial" w:hAnsi="Arial"/>
      <w:b/>
    </w:rPr>
  </w:style>
  <w:style w:type="paragraph" w:styleId="Footer">
    <w:name w:val="Footer"/>
    <w:basedOn w:val="Normal"/>
    <w:pPr>
      <w:keepNext/>
      <w:tabs>
        <w:tab w:val="center" w:pos="4320" w:leader="none"/>
        <w:tab w:val="right" w:pos="8640" w:leader="none"/>
      </w:tabs>
      <w:jc w:val="center"/>
    </w:pPr>
    <w:rPr>
      <w:rFonts w:ascii="Calibri" w:hAnsi="Calibri"/>
      <w:b/>
      <w:i/>
      <w:sz w:val="16"/>
    </w:rPr>
  </w:style>
  <w:style w:type="paragraph" w:styleId="Footnotetext">
    <w:name w:val="footnote text"/>
    <w:basedOn w:val="Normal"/>
    <w:qFormat/>
    <w:pPr/>
    <w:rPr/>
  </w:style>
  <w:style w:type="paragraph" w:styleId="Header">
    <w:name w:val="Header"/>
    <w:basedOn w:val="Normal"/>
    <w:pPr>
      <w:keepNext/>
      <w:tabs>
        <w:tab w:val="center" w:pos="4320" w:leader="none"/>
        <w:tab w:val="right" w:pos="8640" w:leader="none"/>
      </w:tabs>
    </w:pPr>
    <w:rPr>
      <w:b/>
      <w:i/>
      <w:sz w:val="20"/>
    </w:rPr>
  </w:style>
  <w:style w:type="paragraph" w:styleId="HeaderBase">
    <w:name w:val="Header Base"/>
    <w:basedOn w:val="Normal"/>
    <w:qFormat/>
    <w:pPr>
      <w:keepNext/>
      <w:tabs>
        <w:tab w:val="right" w:pos="8640" w:leader="none"/>
      </w:tabs>
    </w:pPr>
    <w:rPr>
      <w:rFonts w:ascii="Arial" w:hAnsi="Arial"/>
      <w:b/>
      <w:sz w:val="18"/>
    </w:rPr>
  </w:style>
  <w:style w:type="paragraph" w:styleId="HeadingBase">
    <w:name w:val="Heading Base"/>
    <w:basedOn w:val="Normal"/>
    <w:qFormat/>
    <w:pPr>
      <w:spacing w:before="60" w:after="60"/>
    </w:pPr>
    <w:rPr>
      <w:rFonts w:ascii="Arial" w:hAnsi="Arial"/>
      <w:b/>
    </w:rPr>
  </w:style>
  <w:style w:type="paragraph" w:styleId="InstrHeading1">
    <w:name w:val="Instr Heading 1"/>
    <w:basedOn w:val="Heading4"/>
    <w:next w:val="TextBody"/>
    <w:qFormat/>
    <w:pPr>
      <w:numPr>
        <w:ilvl w:val="0"/>
        <w:numId w:val="0"/>
      </w:numPr>
    </w:pPr>
    <w:rPr/>
  </w:style>
  <w:style w:type="paragraph" w:styleId="InstrHeading2">
    <w:name w:val="Instr Heading 2"/>
    <w:basedOn w:val="InstrHeading1"/>
    <w:next w:val="TextBody"/>
    <w:qFormat/>
    <w:pPr/>
    <w:rPr>
      <w:b w:val="false"/>
    </w:rPr>
  </w:style>
  <w:style w:type="paragraph" w:styleId="List2">
    <w:name w:val="List 2"/>
    <w:basedOn w:val="Normal"/>
    <w:pPr>
      <w:tabs>
        <w:tab w:val="left" w:pos="1440" w:leader="none"/>
      </w:tabs>
      <w:spacing w:before="0" w:after="60"/>
      <w:ind w:left="1440" w:right="0" w:hanging="360"/>
    </w:pPr>
    <w:rPr/>
  </w:style>
  <w:style w:type="paragraph" w:styleId="List3">
    <w:name w:val="List 3"/>
    <w:basedOn w:val="Normal"/>
    <w:pPr>
      <w:tabs>
        <w:tab w:val="left" w:pos="1800" w:leader="none"/>
      </w:tabs>
      <w:spacing w:before="0" w:after="60"/>
      <w:ind w:left="1800" w:right="0" w:hanging="360"/>
    </w:pPr>
    <w:rPr/>
  </w:style>
  <w:style w:type="paragraph" w:styleId="ListBase">
    <w:name w:val="List Base"/>
    <w:basedOn w:val="Normal"/>
    <w:qFormat/>
    <w:pPr>
      <w:spacing w:before="0" w:after="60"/>
    </w:pPr>
    <w:rPr/>
  </w:style>
  <w:style w:type="paragraph" w:styleId="ListBullet">
    <w:name w:val="List Bullet"/>
    <w:basedOn w:val="ListBase"/>
    <w:qFormat/>
    <w:pPr>
      <w:ind w:left="1080" w:right="0" w:hanging="360"/>
    </w:pPr>
    <w:rPr/>
  </w:style>
  <w:style w:type="paragraph" w:styleId="ListBullet2">
    <w:name w:val="List Bullet 2"/>
    <w:basedOn w:val="ListBase"/>
    <w:qFormat/>
    <w:pPr>
      <w:ind w:left="1440" w:right="0" w:hanging="360"/>
    </w:pPr>
    <w:rPr/>
  </w:style>
  <w:style w:type="paragraph" w:styleId="ListBullet3">
    <w:name w:val="List Bullet 3"/>
    <w:basedOn w:val="ListBase"/>
    <w:qFormat/>
    <w:pPr>
      <w:ind w:left="1800" w:right="0" w:hanging="360"/>
    </w:pPr>
    <w:rPr/>
  </w:style>
  <w:style w:type="paragraph" w:styleId="Note">
    <w:name w:val="Note"/>
    <w:basedOn w:val="Normal"/>
    <w:qFormat/>
    <w:pPr>
      <w:pBdr>
        <w:top w:val="single" w:sz="6" w:space="1" w:color="00000A"/>
        <w:bottom w:val="single" w:sz="6" w:space="1" w:color="00000A"/>
      </w:pBdr>
      <w:spacing w:before="120" w:after="180"/>
    </w:pPr>
    <w:rPr/>
  </w:style>
  <w:style w:type="paragraph" w:styleId="StdHeading1">
    <w:name w:val="Std Heading 1"/>
    <w:basedOn w:val="Heading1"/>
    <w:qFormat/>
    <w:pPr>
      <w:numPr>
        <w:ilvl w:val="0"/>
        <w:numId w:val="0"/>
      </w:numPr>
    </w:pPr>
    <w:rPr/>
  </w:style>
  <w:style w:type="paragraph" w:styleId="StdHeading2">
    <w:name w:val="Std Heading 2"/>
    <w:basedOn w:val="Heading2"/>
    <w:qFormat/>
    <w:pPr>
      <w:numPr>
        <w:ilvl w:val="0"/>
        <w:numId w:val="0"/>
      </w:numPr>
      <w:ind w:left="0" w:right="0" w:hanging="0"/>
    </w:pPr>
    <w:rPr/>
  </w:style>
  <w:style w:type="paragraph" w:styleId="Subtitle">
    <w:name w:val="Subtitle"/>
    <w:basedOn w:val="Title"/>
    <w:qFormat/>
    <w:pPr/>
    <w:rPr>
      <w:sz w:val="28"/>
    </w:rPr>
  </w:style>
  <w:style w:type="paragraph" w:styleId="SuperTitle">
    <w:name w:val="SuperTitle"/>
    <w:basedOn w:val="Title"/>
    <w:next w:val="Normal"/>
    <w:qFormat/>
    <w:pPr>
      <w:pBdr>
        <w:top w:val="single" w:sz="30" w:space="1" w:color="00000A"/>
      </w:pBdr>
      <w:spacing w:before="960" w:after="0"/>
    </w:pPr>
    <w:rPr>
      <w:sz w:val="28"/>
    </w:rPr>
  </w:style>
  <w:style w:type="paragraph" w:styleId="TableText">
    <w:name w:val="Table Text"/>
    <w:basedOn w:val="Normal"/>
    <w:qFormat/>
    <w:pPr>
      <w:spacing w:before="40" w:after="40"/>
      <w:ind w:left="72" w:right="72" w:hanging="0"/>
    </w:pPr>
    <w:rPr/>
  </w:style>
  <w:style w:type="paragraph" w:styleId="TableHeading">
    <w:name w:val="TableHeading"/>
    <w:basedOn w:val="HeadingBase"/>
    <w:qFormat/>
    <w:pPr>
      <w:keepNext/>
      <w:ind w:left="72" w:right="72" w:hanging="0"/>
    </w:pPr>
    <w:rPr/>
  </w:style>
  <w:style w:type="paragraph" w:styleId="TableTitle">
    <w:name w:val="TableTitle"/>
    <w:basedOn w:val="HeadingBase"/>
    <w:qFormat/>
    <w:pPr>
      <w:keepNext/>
      <w:jc w:val="center"/>
    </w:pPr>
    <w:rPr>
      <w:sz w:val="24"/>
    </w:rPr>
  </w:style>
  <w:style w:type="paragraph" w:styleId="Contents1">
    <w:name w:val="Contents 1"/>
    <w:basedOn w:val="Normal"/>
    <w:next w:val="Normal"/>
    <w:pPr>
      <w:tabs>
        <w:tab w:val="right" w:pos="8640" w:leader="none"/>
      </w:tabs>
      <w:spacing w:before="240" w:after="120"/>
    </w:pPr>
    <w:rPr>
      <w:rFonts w:ascii="Arial" w:hAnsi="Arial"/>
      <w:b/>
      <w:sz w:val="24"/>
    </w:rPr>
  </w:style>
  <w:style w:type="paragraph" w:styleId="Contents2">
    <w:name w:val="Contents 2"/>
    <w:basedOn w:val="Normal"/>
    <w:next w:val="Normal"/>
    <w:pPr>
      <w:tabs>
        <w:tab w:val="right" w:pos="8640" w:leader="dot"/>
      </w:tabs>
      <w:ind w:left="720" w:right="0" w:hanging="0"/>
    </w:pPr>
    <w:rPr/>
  </w:style>
  <w:style w:type="paragraph" w:styleId="Contents3">
    <w:name w:val="Contents 3"/>
    <w:basedOn w:val="Normal"/>
    <w:next w:val="Normal"/>
    <w:pPr>
      <w:tabs>
        <w:tab w:val="right" w:pos="8640" w:leader="dot"/>
      </w:tabs>
      <w:ind w:left="1440" w:right="0" w:hanging="0"/>
    </w:pPr>
    <w:rPr/>
  </w:style>
  <w:style w:type="paragraph" w:styleId="Contents4">
    <w:name w:val="Contents 4"/>
    <w:basedOn w:val="Normal"/>
    <w:next w:val="Normal"/>
    <w:pPr>
      <w:tabs>
        <w:tab w:val="right" w:pos="8640" w:leader="dot"/>
      </w:tabs>
      <w:ind w:left="600" w:right="0" w:hanging="0"/>
    </w:pPr>
    <w:rPr/>
  </w:style>
  <w:style w:type="paragraph" w:styleId="Contents5">
    <w:name w:val="Contents 5"/>
    <w:basedOn w:val="Normal"/>
    <w:next w:val="Normal"/>
    <w:pPr>
      <w:tabs>
        <w:tab w:val="right" w:pos="8640" w:leader="dot"/>
      </w:tabs>
      <w:ind w:left="800" w:right="0" w:hanging="0"/>
    </w:pPr>
    <w:rPr/>
  </w:style>
  <w:style w:type="paragraph" w:styleId="Contents6">
    <w:name w:val="Contents 6"/>
    <w:basedOn w:val="Normal"/>
    <w:next w:val="Normal"/>
    <w:pPr>
      <w:tabs>
        <w:tab w:val="right" w:pos="8640" w:leader="dot"/>
      </w:tabs>
      <w:ind w:left="1000" w:right="0" w:hanging="0"/>
    </w:pPr>
    <w:rPr/>
  </w:style>
  <w:style w:type="paragraph" w:styleId="Contents7">
    <w:name w:val="Contents 7"/>
    <w:basedOn w:val="Normal"/>
    <w:next w:val="Normal"/>
    <w:pPr>
      <w:tabs>
        <w:tab w:val="right" w:pos="8640" w:leader="dot"/>
      </w:tabs>
      <w:ind w:left="1200" w:right="0" w:hanging="0"/>
    </w:pPr>
    <w:rPr/>
  </w:style>
  <w:style w:type="paragraph" w:styleId="Contents8">
    <w:name w:val="Contents 8"/>
    <w:basedOn w:val="Normal"/>
    <w:next w:val="Normal"/>
    <w:pPr>
      <w:tabs>
        <w:tab w:val="right" w:pos="8640" w:leader="dot"/>
      </w:tabs>
      <w:ind w:left="1400" w:right="0" w:hanging="0"/>
    </w:pPr>
    <w:rPr/>
  </w:style>
  <w:style w:type="paragraph" w:styleId="Contents9">
    <w:name w:val="Contents 9"/>
    <w:basedOn w:val="Normal"/>
    <w:next w:val="Normal"/>
    <w:pPr>
      <w:tabs>
        <w:tab w:val="right" w:pos="8640" w:leader="dot"/>
      </w:tabs>
      <w:ind w:left="1600" w:right="0" w:hanging="0"/>
    </w:pPr>
    <w:rPr/>
  </w:style>
  <w:style w:type="paragraph" w:styleId="TOCBase">
    <w:name w:val="TOC Base"/>
    <w:basedOn w:val="Normal"/>
    <w:qFormat/>
    <w:pPr>
      <w:tabs>
        <w:tab w:val="right" w:pos="8640" w:leader="dot"/>
      </w:tabs>
    </w:pPr>
    <w:rPr/>
  </w:style>
  <w:style w:type="paragraph" w:styleId="TOCTitle">
    <w:name w:val="TOC Title"/>
    <w:basedOn w:val="HeadingBase"/>
    <w:qFormat/>
    <w:pPr>
      <w:keepNext/>
      <w:spacing w:before="960" w:after="960"/>
    </w:pPr>
    <w:rPr>
      <w:sz w:val="60"/>
    </w:rPr>
  </w:style>
  <w:style w:type="paragraph" w:styleId="Normaql">
    <w:name w:val="normaql"/>
    <w:basedOn w:val="Title"/>
    <w:qFormat/>
    <w:pPr/>
    <w:rPr/>
  </w:style>
  <w:style w:type="paragraph" w:styleId="Line">
    <w:name w:val="line"/>
    <w:basedOn w:val="Title"/>
    <w:qFormat/>
    <w:pPr>
      <w:pBdr>
        <w:top w:val="single" w:sz="36" w:space="1" w:color="00000A"/>
      </w:pBdr>
      <w:spacing w:before="240" w:after="0"/>
    </w:pPr>
    <w:rPr>
      <w:sz w:val="40"/>
    </w:rPr>
  </w:style>
  <w:style w:type="paragraph" w:styleId="TableHead">
    <w:name w:val="Table Head"/>
    <w:basedOn w:val="Heading3"/>
    <w:qFormat/>
    <w:pPr>
      <w:keepNext/>
      <w:numPr>
        <w:ilvl w:val="0"/>
        <w:numId w:val="0"/>
      </w:numPr>
      <w:spacing w:lineRule="exact" w:line="240" w:before="300" w:after="60"/>
    </w:pPr>
    <w:rPr>
      <w:i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NumList">
    <w:name w:val="Num List"/>
    <w:basedOn w:val="Normal"/>
    <w:qFormat/>
    <w:pPr>
      <w:widowControl w:val="false"/>
      <w:spacing w:lineRule="exact" w:line="260" w:before="0" w:after="140"/>
      <w:textAlignment w:val="baseline"/>
    </w:pPr>
    <w:rPr>
      <w:rFonts w:ascii="Segoe" w:hAnsi="Segoe" w:eastAsia="Times New Roman" w:cs="Segoe"/>
      <w:color w:val="000000"/>
      <w:sz w:val="18"/>
      <w:szCs w:val="19"/>
    </w:rPr>
  </w:style>
  <w:style w:type="paragraph" w:styleId="ListReaderaidlast">
    <w:name w:val="List Readeraid (last)"/>
    <w:basedOn w:val="Normal"/>
    <w:next w:val="Normal"/>
    <w:qFormat/>
    <w:pPr>
      <w:widowControl w:val="false"/>
      <w:spacing w:lineRule="atLeast" w:line="220" w:before="0" w:after="360"/>
      <w:ind w:left="1080" w:right="245" w:hanging="0"/>
      <w:textAlignment w:val="baseline"/>
    </w:pPr>
    <w:rPr>
      <w:rFonts w:ascii="Segoe" w:hAnsi="Segoe" w:eastAsia="Times New Roman" w:cs="Segoe"/>
      <w:color w:val="000000"/>
      <w:sz w:val="17"/>
      <w:szCs w:val="17"/>
    </w:rPr>
  </w:style>
  <w:style w:type="paragraph" w:styleId="Quotations">
    <w:name w:val="Quotations"/>
    <w:basedOn w:val="Normal"/>
    <w:qFormat/>
    <w:pPr/>
    <w:rPr/>
  </w:style>
  <w:style w:type="paragraph" w:styleId="HorizontalLine">
    <w:name w:val="Horizontal Line"/>
    <w:basedOn w:val="Normal"/>
    <w:qFormat/>
    <w:pPr/>
    <w:rPr/>
  </w:style>
  <w:style w:type="paragraph" w:styleId="ListContents">
    <w:name w:val="List Contents"/>
    <w:basedOn w:val="Normal"/>
    <w:qFormat/>
    <w:pPr/>
    <w:rPr/>
  </w:style>
  <w:style w:type="paragraph" w:styleId="ListHeading">
    <w:name w:val="List Heading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paragraph" w:styleId="Sender">
    <w:name w:val="Sender"/>
    <w:basedOn w:val="Normal"/>
    <w:pPr/>
    <w:rPr/>
  </w:style>
  <w:style w:type="paragraph" w:styleId="Signature">
    <w:name w:val="Signature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Addressee">
    <w:name w:val="Addressee"/>
    <w:basedOn w:val="Normal"/>
    <w:pPr/>
    <w:rPr/>
  </w:style>
  <w:style w:type="paragraph" w:styleId="ComplimentaryClose">
    <w:name w:val="Complimentary Close"/>
    <w:basedOn w:val="Normal"/>
    <w:pPr/>
    <w:rPr/>
  </w:style>
  <w:style w:type="paragraph" w:styleId="Endnote">
    <w:name w:val="Endnote"/>
    <w:basedOn w:val="Normal"/>
    <w:pPr/>
    <w:rPr/>
  </w:style>
  <w:style w:type="paragraph" w:styleId="FooterLeft">
    <w:name w:val="Footer Left"/>
    <w:basedOn w:val="Normal"/>
    <w:qFormat/>
    <w:pPr/>
    <w:rPr/>
  </w:style>
  <w:style w:type="paragraph" w:styleId="FooterRight">
    <w:name w:val="Footer Right"/>
    <w:basedOn w:val="Normal"/>
    <w:qFormat/>
    <w:pPr/>
    <w:rPr/>
  </w:style>
  <w:style w:type="paragraph" w:styleId="Footnote">
    <w:name w:val="Footnote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Calibri">
    <w:name w:val="Calibri"/>
    <w:basedOn w:val="Endnote"/>
    <w:qFormat/>
    <w:pPr>
      <w:overflowPunct w:val="false"/>
      <w:autoSpaceDE w:val="false"/>
      <w:spacing w:before="120" w:after="60"/>
      <w:jc w:val="center"/>
      <w:textAlignment w:val="baseline"/>
    </w:pPr>
    <w:rPr>
      <w:rFonts w:ascii="Arial" w:hAnsi="Arial" w:cs="Arial"/>
      <w:b/>
      <w:bCs/>
      <w:sz w:val="18"/>
      <w:szCs w:val="18"/>
      <w:lang w:val="fr-CA"/>
    </w:rPr>
  </w:style>
  <w:style w:type="paragraph" w:styleId="HeaderLeft">
    <w:name w:val="Header Left"/>
    <w:basedOn w:val="Normal"/>
    <w:qFormat/>
    <w:pPr/>
    <w:rPr/>
  </w:style>
  <w:style w:type="paragraph" w:styleId="HeaderRight">
    <w:name w:val="Header Right"/>
    <w:basedOn w:val="Normal"/>
    <w:qFormat/>
    <w:pPr/>
    <w:rPr/>
  </w:style>
  <w:style w:type="paragraph" w:styleId="TableHeading1">
    <w:name w:val="Table Heading"/>
    <w:basedOn w:val="TableContents"/>
    <w:qFormat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header" Target="header1.xml"/><Relationship Id="rId5" Type="http://schemas.openxmlformats.org/officeDocument/2006/relationships/footer" Target="footer3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footer" Target="footer4.xml"/><Relationship Id="rId9" Type="http://schemas.openxmlformats.org/officeDocument/2006/relationships/image" Target="media/image2.png"/><Relationship Id="rId10" Type="http://schemas.openxmlformats.org/officeDocument/2006/relationships/header" Target="header3.xml"/><Relationship Id="rId11" Type="http://schemas.openxmlformats.org/officeDocument/2006/relationships/footer" Target="footer5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Application>LibreOffice/5.0.1.2$Windows_x86 LibreOffice_project/81898c9f5c0d43f3473ba111d7b351050be20261</Application>
  <Paragraphs>542</Paragraphs>
  <Company>Process Impact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2013-04-02T14:00:00Z</dcterms:created>
  <dc:creator>Karl Wiegers</dc:creator>
  <dc:language>en-CA</dc:language>
  <cp:lastPrinted>2004-02-15T22:31:00Z</cp:lastPrinted>
  <dcterms:modified xsi:type="dcterms:W3CDTF">2016-06-24T21:48:24Z</dcterms:modified>
  <cp:revision>125</cp:revision>
  <dc:title>Use Cases for Cafeteria Ordering System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Process Impact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