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8D" w:rsidRPr="00587731" w:rsidRDefault="00D50C8D" w:rsidP="00D50C8D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587731">
        <w:rPr>
          <w:b/>
          <w:sz w:val="40"/>
          <w:szCs w:val="40"/>
        </w:rPr>
        <w:t>LAPORAN</w:t>
      </w:r>
    </w:p>
    <w:p w:rsidR="00D50C8D" w:rsidRPr="00587731" w:rsidRDefault="00AB551E" w:rsidP="00D50C8D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KONSEP TEKNOLOGI INFORMASI</w:t>
      </w: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210820</wp:posOffset>
            </wp:positionV>
            <wp:extent cx="3371850" cy="3314700"/>
            <wp:effectExtent l="0" t="0" r="0" b="0"/>
            <wp:wrapNone/>
            <wp:docPr id="1" name="Picture 1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Default="00D50C8D" w:rsidP="00D50C8D">
      <w:pPr>
        <w:jc w:val="center"/>
        <w:rPr>
          <w:b/>
          <w:sz w:val="36"/>
          <w:szCs w:val="36"/>
        </w:rPr>
      </w:pPr>
    </w:p>
    <w:p w:rsidR="00D50C8D" w:rsidRPr="00FF301B" w:rsidRDefault="00D50C8D" w:rsidP="00D50C8D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D50C8D" w:rsidRPr="00FF301B" w:rsidRDefault="00D50C8D" w:rsidP="00D50C8D">
      <w:pPr>
        <w:spacing w:line="240" w:lineRule="auto"/>
        <w:ind w:left="720" w:firstLine="1548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D50C8D" w:rsidRPr="00FF301B" w:rsidRDefault="00D50C8D" w:rsidP="00D50C8D">
      <w:pPr>
        <w:spacing w:line="240" w:lineRule="auto"/>
        <w:ind w:left="720" w:firstLine="1548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D50C8D" w:rsidRPr="00FF301B" w:rsidRDefault="00D50C8D" w:rsidP="00D50C8D">
      <w:pPr>
        <w:spacing w:line="240" w:lineRule="auto"/>
        <w:ind w:left="720" w:firstLine="1548"/>
        <w:rPr>
          <w:sz w:val="24"/>
          <w:szCs w:val="24"/>
        </w:rPr>
      </w:pPr>
      <w:r w:rsidRPr="00FF301B">
        <w:rPr>
          <w:sz w:val="24"/>
          <w:szCs w:val="24"/>
        </w:rPr>
        <w:t>NRP : 3120510501</w:t>
      </w:r>
    </w:p>
    <w:p w:rsidR="00FC6174" w:rsidRDefault="00566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3E4">
        <w:rPr>
          <w:rFonts w:ascii="Times New Roman" w:hAnsi="Times New Roman" w:cs="Times New Roman"/>
          <w:sz w:val="24"/>
          <w:szCs w:val="24"/>
        </w:rPr>
        <w:lastRenderedPageBreak/>
        <w:t>Carilah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3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663E4">
        <w:rPr>
          <w:rFonts w:ascii="Times New Roman" w:hAnsi="Times New Roman" w:cs="Times New Roman"/>
          <w:sz w:val="24"/>
          <w:szCs w:val="24"/>
        </w:rPr>
        <w:t>.</w:t>
      </w:r>
    </w:p>
    <w:p w:rsidR="005663E4" w:rsidRDefault="005663E4" w:rsidP="00566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lock/face trace</w:t>
      </w:r>
    </w:p>
    <w:p w:rsidR="005663E4" w:rsidRDefault="005663E4" w:rsidP="005663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smartphone, face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1137" w:rsidRDefault="00331137" w:rsidP="00566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63E4" w:rsidRDefault="005663E4" w:rsidP="005663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9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9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4E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="0049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92C4E">
        <w:rPr>
          <w:rFonts w:ascii="Times New Roman" w:hAnsi="Times New Roman" w:cs="Times New Roman"/>
          <w:sz w:val="24"/>
          <w:szCs w:val="24"/>
        </w:rPr>
        <w:t xml:space="preserve"> 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security/</w:t>
      </w:r>
      <w:proofErr w:type="spellStart"/>
      <w:r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film-film,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63E4" w:rsidRDefault="00CD6124" w:rsidP="00566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</w:t>
      </w:r>
    </w:p>
    <w:p w:rsidR="005D52A6" w:rsidRDefault="005D52A6" w:rsidP="005D52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gaming,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VRCHAT, OASIS,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simulasi-simulasi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perkapalan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GO, AR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Boboiboy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1137" w:rsidRPr="005D52A6" w:rsidRDefault="00331137" w:rsidP="005D5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2A6" w:rsidRDefault="005D52A6" w:rsidP="005D52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EA6EA6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merambat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EA6">
        <w:rPr>
          <w:rFonts w:ascii="Times New Roman" w:hAnsi="Times New Roman" w:cs="Times New Roman"/>
          <w:sz w:val="24"/>
          <w:szCs w:val="24"/>
        </w:rPr>
        <w:t>dagangnya</w:t>
      </w:r>
      <w:proofErr w:type="spellEnd"/>
      <w:r w:rsidR="00EA6EA6">
        <w:rPr>
          <w:rFonts w:ascii="Times New Roman" w:hAnsi="Times New Roman" w:cs="Times New Roman"/>
          <w:sz w:val="24"/>
          <w:szCs w:val="24"/>
        </w:rPr>
        <w:t>.</w:t>
      </w:r>
    </w:p>
    <w:p w:rsidR="00EA6EA6" w:rsidRDefault="002772DC" w:rsidP="00EA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Hologram</w:t>
      </w:r>
    </w:p>
    <w:p w:rsidR="002772DC" w:rsidRDefault="004A5239" w:rsidP="002772D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239">
        <w:rPr>
          <w:rFonts w:ascii="Times New Roman" w:hAnsi="Times New Roman" w:cs="Times New Roman"/>
          <w:sz w:val="24"/>
          <w:szCs w:val="24"/>
          <w:shd w:val="clear" w:color="auto" w:fill="FFFFFF"/>
        </w:rPr>
        <w:t>Business School Imperial College London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hologram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31137" w:rsidRDefault="00331137" w:rsidP="002772D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554F8" w:rsidRDefault="004A5239" w:rsidP="002554F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film Star Wars,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Extended Reality</w:t>
      </w:r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>kacamat</w:t>
      </w:r>
      <w:proofErr w:type="spellEnd"/>
      <w:r w:rsidR="002554F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A5239" w:rsidRDefault="00E00FCA" w:rsidP="00255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Wi-Fi</w:t>
      </w:r>
    </w:p>
    <w:p w:rsidR="00E00FCA" w:rsidRDefault="00E00FCA" w:rsidP="00E00FC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smartphone Android/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mengkoneksikan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</w:t>
      </w:r>
    </w:p>
    <w:p w:rsidR="00E00FCA" w:rsidRDefault="00E00FCA" w:rsidP="00E00FC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0FCA" w:rsidRDefault="00E00FCA" w:rsidP="00E00FC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internetnya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LAN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Fiber Optic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internetnya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00FCA" w:rsidRDefault="00166B4B" w:rsidP="00E00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4G</w:t>
      </w:r>
    </w:p>
    <w:p w:rsidR="00166B4B" w:rsidRDefault="00166B4B" w:rsidP="00166B4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4G,misalnya smartphone, Wi-Fi,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3G, Edge,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66B4B" w:rsidRDefault="00166B4B" w:rsidP="00166B4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66B4B" w:rsidRPr="00E00FCA" w:rsidRDefault="00166B4B" w:rsidP="00166B4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5G,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dimasa-masa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6G,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A6EA6" w:rsidRPr="00EA6EA6" w:rsidRDefault="00EA6EA6" w:rsidP="00EA6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A6EA6" w:rsidRPr="00EA6EA6" w:rsidSect="00D50C8D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B3C11"/>
    <w:multiLevelType w:val="hybridMultilevel"/>
    <w:tmpl w:val="66262DF8"/>
    <w:lvl w:ilvl="0" w:tplc="9A0C5E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83DD4"/>
    <w:multiLevelType w:val="hybridMultilevel"/>
    <w:tmpl w:val="1428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E4"/>
    <w:rsid w:val="00166B4B"/>
    <w:rsid w:val="002554F8"/>
    <w:rsid w:val="002772DC"/>
    <w:rsid w:val="00331137"/>
    <w:rsid w:val="00492C4E"/>
    <w:rsid w:val="004A5239"/>
    <w:rsid w:val="005663E4"/>
    <w:rsid w:val="005D52A6"/>
    <w:rsid w:val="00AB551E"/>
    <w:rsid w:val="00CD6124"/>
    <w:rsid w:val="00D50C8D"/>
    <w:rsid w:val="00D84742"/>
    <w:rsid w:val="00E00FCA"/>
    <w:rsid w:val="00EA6EA6"/>
    <w:rsid w:val="00F42498"/>
    <w:rsid w:val="00F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9</cp:revision>
  <cp:lastPrinted>2020-10-03T04:44:00Z</cp:lastPrinted>
  <dcterms:created xsi:type="dcterms:W3CDTF">2020-10-02T12:02:00Z</dcterms:created>
  <dcterms:modified xsi:type="dcterms:W3CDTF">2020-10-03T04:44:00Z</dcterms:modified>
</cp:coreProperties>
</file>