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F6E62" w:rsidRPr="002808DE">
        <w:rPr>
          <w:rFonts w:ascii="Times New Roman" w:hAnsi="Times New Roman" w:cs="Times New Roman"/>
          <w:b/>
          <w:sz w:val="40"/>
        </w:rPr>
        <w:t>1</w:t>
      </w:r>
      <w:r w:rsidR="000F6E62">
        <w:rPr>
          <w:rFonts w:ascii="Times New Roman" w:hAnsi="Times New Roman" w:cs="Times New Roman"/>
          <w:b/>
          <w:sz w:val="40"/>
        </w:rPr>
        <w:t>:</w:t>
      </w:r>
    </w:p>
    <w:p w:rsidR="00E308FC" w:rsidRDefault="00E308FC" w:rsidP="002808DE">
      <w:pPr>
        <w:jc w:val="center"/>
        <w:rPr>
          <w:rFonts w:ascii="Times New Roman" w:hAnsi="Times New Roman" w:cs="Times New Roman"/>
          <w:b/>
          <w:sz w:val="40"/>
        </w:rPr>
      </w:pPr>
      <w:r w:rsidRPr="00E308FC">
        <w:rPr>
          <w:rFonts w:ascii="Times New Roman" w:hAnsi="Times New Roman" w:cs="Times New Roman"/>
          <w:b/>
          <w:sz w:val="40"/>
        </w:rPr>
        <w:t>Unidad I a Unidad IV hasta Rendimiento y Redundancia de un código</w:t>
      </w:r>
    </w:p>
    <w:p w:rsidR="002808DE" w:rsidRDefault="002808DE" w:rsidP="002808DE">
      <w:pPr>
        <w:jc w:val="center"/>
        <w:rPr>
          <w:rFonts w:ascii="Times New Roman" w:hAnsi="Times New Roman" w:cs="Times New Roman"/>
          <w:b/>
          <w:sz w:val="40"/>
        </w:rPr>
      </w:pPr>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6"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7"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8"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lastRenderedPageBreak/>
        <w:t>// INDICE</w:t>
      </w: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Default="000F6E62" w:rsidP="002808DE">
      <w:pPr>
        <w:rPr>
          <w:rFonts w:ascii="Times New Roman" w:hAnsi="Times New Roman" w:cs="Times New Roman"/>
          <w:b/>
          <w:sz w:val="32"/>
        </w:rPr>
      </w:pPr>
    </w:p>
    <w:p w:rsidR="000F6E62" w:rsidRPr="00B81100" w:rsidRDefault="00C80EFF" w:rsidP="00B81100">
      <w:pPr>
        <w:pStyle w:val="Ttulo"/>
        <w:rPr>
          <w:b/>
          <w:sz w:val="36"/>
        </w:rPr>
      </w:pPr>
      <w:r w:rsidRPr="00B81100">
        <w:rPr>
          <w:b/>
          <w:sz w:val="36"/>
        </w:rPr>
        <w:lastRenderedPageBreak/>
        <w:t>Resumen</w:t>
      </w:r>
    </w:p>
    <w:p w:rsidR="00C80EFF" w:rsidRDefault="00C80EFF" w:rsidP="002808DE">
      <w:pPr>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B81100" w:rsidRDefault="00C80EFF" w:rsidP="00B81100">
      <w:pPr>
        <w:pStyle w:val="Ttulo"/>
        <w:rPr>
          <w:b/>
          <w:sz w:val="36"/>
        </w:rPr>
      </w:pPr>
      <w:r w:rsidRPr="00B81100">
        <w:rPr>
          <w:b/>
          <w:sz w:val="36"/>
        </w:rPr>
        <w:t xml:space="preserve">Introducción </w:t>
      </w:r>
    </w:p>
    <w:p w:rsidR="000A565C" w:rsidRDefault="00C7326D" w:rsidP="002808DE">
      <w:pPr>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2808DE">
      <w:pPr>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Default="000A565C" w:rsidP="002808DE">
      <w:pPr>
        <w:rPr>
          <w:rFonts w:ascii="Times New Roman" w:hAnsi="Times New Roman" w:cs="Times New Roman"/>
          <w:sz w:val="28"/>
        </w:rPr>
      </w:pPr>
    </w:p>
    <w:p w:rsidR="000A565C" w:rsidRPr="00B81100" w:rsidRDefault="000A565C" w:rsidP="00B81100">
      <w:pPr>
        <w:pStyle w:val="Ttulo"/>
        <w:rPr>
          <w:b/>
          <w:sz w:val="36"/>
        </w:rPr>
      </w:pPr>
      <w:r w:rsidRPr="00B81100">
        <w:rPr>
          <w:b/>
          <w:sz w:val="36"/>
        </w:rPr>
        <w:t>Fuentes de memoria nula</w:t>
      </w:r>
    </w:p>
    <w:p w:rsidR="000A565C" w:rsidRDefault="000A565C" w:rsidP="002808DE">
      <w:pPr>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B81100" w:rsidRDefault="005E19D1" w:rsidP="00B81100">
      <w:pPr>
        <w:pStyle w:val="Subttulo"/>
        <w:rPr>
          <w:b/>
          <w:sz w:val="32"/>
        </w:rPr>
      </w:pPr>
      <w:r w:rsidRPr="00B81100">
        <w:rPr>
          <w:b/>
          <w:sz w:val="32"/>
        </w:rPr>
        <w:t xml:space="preserve">Cantidad de información </w:t>
      </w:r>
    </w:p>
    <w:p w:rsidR="00890EF1" w:rsidRDefault="00890EF1" w:rsidP="005E19D1">
      <w:pPr>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5E19D1">
      <w:pPr>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5E19D1">
      <w:pPr>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5E19D1">
      <w:pPr>
        <w:ind w:firstLine="708"/>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Pr="00367F22" w:rsidRDefault="004D0DBF" w:rsidP="005E19D1">
      <w:pPr>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890EF1" w:rsidRDefault="00101C43" w:rsidP="005E19D1">
      <w:pPr>
        <w:rPr>
          <w:rFonts w:ascii="Times New Roman" w:hAnsi="Times New Roman" w:cs="Times New Roman"/>
          <w:sz w:val="28"/>
        </w:rPr>
      </w:pPr>
      <w:r>
        <w:rPr>
          <w:rFonts w:ascii="Times New Roman" w:hAnsi="Times New Roman" w:cs="Times New Roman"/>
          <w:sz w:val="28"/>
        </w:rPr>
        <w:lastRenderedPageBreak/>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FE3EB9" w:rsidP="005E19D1">
      <w:pPr>
        <w:rPr>
          <w:rFonts w:ascii="Times New Roman" w:hAnsi="Times New Roman" w:cs="Times New Roman"/>
          <w:sz w:val="28"/>
        </w:rPr>
      </w:pPr>
      <w:r>
        <w:rPr>
          <w:rFonts w:ascii="Times New Roman" w:hAnsi="Times New Roman" w:cs="Times New Roman"/>
          <w:sz w:val="28"/>
        </w:rPr>
        <w:t xml:space="preserve">Podemos notar que el símbolo menos probable aporta </w:t>
      </w:r>
      <w:proofErr w:type="spellStart"/>
      <w:proofErr w:type="gramStart"/>
      <w:r>
        <w:rPr>
          <w:rFonts w:ascii="Times New Roman" w:hAnsi="Times New Roman" w:cs="Times New Roman"/>
          <w:sz w:val="28"/>
        </w:rPr>
        <w:t>mas</w:t>
      </w:r>
      <w:proofErr w:type="spellEnd"/>
      <w:proofErr w:type="gramEnd"/>
      <w:r>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2808DE">
      <w:pPr>
        <w:rPr>
          <w:rFonts w:ascii="Times New Roman" w:hAnsi="Times New Roman" w:cs="Times New Roman"/>
          <w:b/>
          <w:sz w:val="28"/>
        </w:rPr>
      </w:pPr>
    </w:p>
    <w:p w:rsidR="000F6E62" w:rsidRPr="00051AB7" w:rsidRDefault="003F4C6B" w:rsidP="00B81100">
      <w:pPr>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1270</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81100">
        <w:rPr>
          <w:rFonts w:ascii="Times New Roman" w:hAnsi="Times New Roman" w:cs="Times New Roman"/>
          <w:sz w:val="28"/>
        </w:rPr>
        <w:t>Se puede ver que la curva es asintótica a cero por lo que a medida que la probabilidad se acerque a este número, la cantidad de información aumentará. De la misma forma a medida que la probabilidad se acerca a 1 la cantidad de información se aproxima a cero siendo nula cuando la probabilidad alcanza su  máximo valor en 1.</w:t>
      </w:r>
    </w:p>
    <w:p w:rsidR="00B81100" w:rsidRDefault="00B81100" w:rsidP="002808DE">
      <w:pPr>
        <w:rPr>
          <w:rFonts w:ascii="Times New Roman" w:hAnsi="Times New Roman" w:cs="Times New Roman"/>
          <w:b/>
          <w:sz w:val="32"/>
        </w:rPr>
      </w:pPr>
    </w:p>
    <w:p w:rsidR="00101C43" w:rsidRDefault="00101C43" w:rsidP="002808DE">
      <w:pPr>
        <w:rPr>
          <w:rFonts w:ascii="Times New Roman" w:hAnsi="Times New Roman" w:cs="Times New Roman"/>
          <w:b/>
          <w:sz w:val="32"/>
        </w:rPr>
      </w:pPr>
    </w:p>
    <w:p w:rsidR="00101C43" w:rsidRDefault="00101C43" w:rsidP="002808DE">
      <w:pPr>
        <w:rPr>
          <w:rFonts w:ascii="Times New Roman" w:hAnsi="Times New Roman" w:cs="Times New Roman"/>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0F6E62" w:rsidRPr="00B81100" w:rsidRDefault="00B81100" w:rsidP="00B81100">
      <w:pPr>
        <w:pStyle w:val="Subttulo"/>
        <w:rPr>
          <w:b/>
          <w:sz w:val="32"/>
        </w:rPr>
      </w:pPr>
      <w:r w:rsidRPr="00B81100">
        <w:rPr>
          <w:b/>
          <w:sz w:val="32"/>
        </w:rPr>
        <w:lastRenderedPageBreak/>
        <w:t>Entropía</w:t>
      </w:r>
      <w:r>
        <w:rPr>
          <w:b/>
          <w:sz w:val="32"/>
        </w:rPr>
        <w:t xml:space="preserve"> (fuente de memoria nula)</w:t>
      </w:r>
      <w:r w:rsidRPr="00B81100">
        <w:rPr>
          <w:b/>
          <w:sz w:val="32"/>
        </w:rPr>
        <w:t xml:space="preserve"> </w:t>
      </w:r>
    </w:p>
    <w:p w:rsidR="003F4C6B" w:rsidRDefault="00101C43" w:rsidP="002808DE">
      <w:pPr>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2808DE">
      <w:pPr>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 xml:space="preserve">n= cantidad de </w:t>
      </w:r>
      <w:r w:rsidRPr="00367F22">
        <w:rPr>
          <w:rFonts w:ascii="Times New Roman" w:hAnsi="Times New Roman" w:cs="Times New Roman"/>
          <w:i/>
          <w:sz w:val="24"/>
        </w:rPr>
        <w:t>símbolos</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Vector</w:t>
      </w:r>
      <w:r w:rsidRPr="00367F22">
        <w:rPr>
          <w:rFonts w:ascii="Times New Roman" w:hAnsi="Times New Roman" w:cs="Times New Roman"/>
          <w:i/>
          <w:sz w:val="24"/>
        </w:rPr>
        <w:t>= vector de probabilidades</w:t>
      </w:r>
      <w:r w:rsidRPr="00367F22">
        <w:rPr>
          <w:rFonts w:ascii="Times New Roman" w:hAnsi="Times New Roman" w:cs="Times New Roman"/>
          <w:i/>
          <w:sz w:val="24"/>
        </w:rPr>
        <w:t xml:space="preserve"> y cantidad de información por símbolos </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Mientras</w:t>
      </w:r>
      <w:r w:rsidRPr="00367F22">
        <w:rPr>
          <w:rFonts w:ascii="Times New Roman" w:hAnsi="Times New Roman" w:cs="Times New Roman"/>
          <w:i/>
          <w:sz w:val="24"/>
        </w:rPr>
        <w:t xml:space="preserve"> </w:t>
      </w:r>
      <w:r w:rsidRPr="00367F22">
        <w:rPr>
          <w:rFonts w:ascii="Times New Roman" w:hAnsi="Times New Roman" w:cs="Times New Roman"/>
          <w:i/>
          <w:sz w:val="24"/>
        </w:rPr>
        <w:t>posición</w:t>
      </w:r>
      <w:r w:rsidRPr="00367F22">
        <w:rPr>
          <w:rFonts w:ascii="Times New Roman" w:hAnsi="Times New Roman" w:cs="Times New Roman"/>
          <w:i/>
          <w:sz w:val="24"/>
        </w:rPr>
        <w:t xml:space="preserve"> actual sea menor a n hacer</w:t>
      </w:r>
    </w:p>
    <w:p w:rsidR="004D0DBF" w:rsidRPr="00367F22" w:rsidRDefault="004D0DBF" w:rsidP="004D0DBF">
      <w:pPr>
        <w:ind w:left="708"/>
        <w:rPr>
          <w:rFonts w:ascii="Times New Roman" w:hAnsi="Times New Roman" w:cs="Times New Roman"/>
          <w:i/>
          <w:sz w:val="24"/>
        </w:rPr>
      </w:pPr>
      <w:r w:rsidRPr="00367F22">
        <w:rPr>
          <w:rFonts w:ascii="Times New Roman" w:hAnsi="Times New Roman" w:cs="Times New Roman"/>
          <w:i/>
          <w:sz w:val="24"/>
        </w:rPr>
        <w:t>Resultado</w:t>
      </w:r>
      <w:r w:rsidRPr="00367F22">
        <w:rPr>
          <w:rFonts w:ascii="Times New Roman" w:hAnsi="Times New Roman" w:cs="Times New Roman"/>
          <w:i/>
          <w:sz w:val="24"/>
        </w:rPr>
        <w:t>= resultado +</w:t>
      </w:r>
      <w:r w:rsidRPr="00367F22">
        <w:rPr>
          <w:rFonts w:ascii="Times New Roman" w:hAnsi="Times New Roman" w:cs="Times New Roman"/>
          <w:i/>
          <w:sz w:val="24"/>
        </w:rPr>
        <w:t xml:space="preserve"> probabilidad en la posición actual del vector * cantidad de   información en la posición actual del vector</w:t>
      </w:r>
    </w:p>
    <w:p w:rsidR="004D0DBF" w:rsidRDefault="004D0DBF" w:rsidP="004D0DBF">
      <w:pPr>
        <w:ind w:left="708"/>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3F5572">
      <w:pPr>
        <w:rPr>
          <w:rFonts w:ascii="Times New Roman" w:hAnsi="Times New Roman" w:cs="Times New Roman"/>
          <w:i/>
          <w:sz w:val="24"/>
        </w:rPr>
      </w:pPr>
      <w:r>
        <w:rPr>
          <w:rFonts w:ascii="Times New Roman" w:hAnsi="Times New Roman" w:cs="Times New Roman"/>
          <w:i/>
          <w:sz w:val="24"/>
        </w:rPr>
        <w:t>Fin del mientras</w:t>
      </w:r>
    </w:p>
    <w:p w:rsidR="00C229A2" w:rsidRPr="00367F22" w:rsidRDefault="004D0DBF" w:rsidP="004D0DBF">
      <w:pPr>
        <w:rPr>
          <w:rFonts w:ascii="Times New Roman" w:hAnsi="Times New Roman" w:cs="Times New Roman"/>
          <w:b/>
          <w:i/>
          <w:sz w:val="36"/>
        </w:rPr>
      </w:pPr>
      <w:r w:rsidRPr="00367F22">
        <w:rPr>
          <w:rFonts w:ascii="Times New Roman" w:hAnsi="Times New Roman" w:cs="Times New Roman"/>
          <w:i/>
          <w:sz w:val="24"/>
        </w:rPr>
        <w:t>Devuelve</w:t>
      </w:r>
      <w:r w:rsidRPr="00367F22">
        <w:rPr>
          <w:rFonts w:ascii="Times New Roman" w:hAnsi="Times New Roman" w:cs="Times New Roman"/>
          <w:i/>
          <w:sz w:val="24"/>
        </w:rPr>
        <w:t xml:space="preserve"> resultado</w:t>
      </w:r>
    </w:p>
    <w:p w:rsidR="00A92839" w:rsidRDefault="00A92839" w:rsidP="002808DE">
      <w:pPr>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w:t>
      </w:r>
      <w:r>
        <w:rPr>
          <w:rFonts w:ascii="Times New Roman" w:hAnsi="Times New Roman" w:cs="Times New Roman"/>
          <w:sz w:val="28"/>
        </w:rPr>
        <w:t xml:space="preserve">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2808DE">
      <w:pPr>
        <w:rPr>
          <w:rFonts w:ascii="Times New Roman" w:hAnsi="Times New Roman" w:cs="Times New Roman"/>
          <w:sz w:val="28"/>
        </w:rPr>
      </w:pPr>
      <w:r>
        <w:rPr>
          <w:rFonts w:ascii="Times New Roman" w:hAnsi="Times New Roman" w:cs="Times New Roman"/>
          <w:sz w:val="28"/>
        </w:rPr>
        <w:t>Entropía de la fuente A=1.51648</w:t>
      </w:r>
    </w:p>
    <w:p w:rsidR="00A92839" w:rsidRPr="00A92839" w:rsidRDefault="00A92839" w:rsidP="00A92839">
      <w:pPr>
        <w:rPr>
          <w:rFonts w:ascii="Times New Roman" w:hAnsi="Times New Roman" w:cs="Times New Roman"/>
          <w:sz w:val="28"/>
        </w:rPr>
      </w:pPr>
      <w:r>
        <w:rPr>
          <w:rFonts w:ascii="Times New Roman" w:hAnsi="Times New Roman" w:cs="Times New Roman"/>
          <w:sz w:val="28"/>
        </w:rPr>
        <w:t>Entropía</w:t>
      </w:r>
      <w:r>
        <w:rPr>
          <w:rFonts w:ascii="Times New Roman" w:hAnsi="Times New Roman" w:cs="Times New Roman"/>
          <w:sz w:val="28"/>
        </w:rPr>
        <w:t xml:space="preserve"> de la fuente C</w:t>
      </w:r>
      <w:r>
        <w:rPr>
          <w:rFonts w:ascii="Times New Roman" w:hAnsi="Times New Roman" w:cs="Times New Roman"/>
          <w:sz w:val="28"/>
        </w:rPr>
        <w:t>=</w:t>
      </w:r>
      <w:r>
        <w:rPr>
          <w:rFonts w:ascii="Times New Roman" w:hAnsi="Times New Roman" w:cs="Times New Roman"/>
          <w:sz w:val="28"/>
        </w:rPr>
        <w:t>2</w:t>
      </w:r>
      <w:r>
        <w:rPr>
          <w:rFonts w:ascii="Times New Roman" w:hAnsi="Times New Roman" w:cs="Times New Roman"/>
          <w:sz w:val="28"/>
        </w:rPr>
        <w:t>.5</w:t>
      </w:r>
      <w:r>
        <w:rPr>
          <w:rFonts w:ascii="Times New Roman" w:hAnsi="Times New Roman" w:cs="Times New Roman"/>
          <w:sz w:val="28"/>
        </w:rPr>
        <w:t>630</w:t>
      </w:r>
      <w:r>
        <w:rPr>
          <w:rFonts w:ascii="Times New Roman" w:hAnsi="Times New Roman" w:cs="Times New Roman"/>
          <w:sz w:val="28"/>
        </w:rPr>
        <w:t>8</w:t>
      </w:r>
    </w:p>
    <w:p w:rsidR="00A92839" w:rsidRDefault="00350102" w:rsidP="002808DE">
      <w:pPr>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4D0DBF" w:rsidRPr="00A92839" w:rsidRDefault="000846C7" w:rsidP="002808DE">
      <w:pPr>
        <w:rPr>
          <w:rFonts w:ascii="Times New Roman" w:hAnsi="Times New Roman" w:cs="Times New Roman"/>
          <w:b/>
          <w:sz w:val="32"/>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w:t>
      </w:r>
      <w:proofErr w:type="gramStart"/>
      <w:r w:rsidRPr="000846C7">
        <w:rPr>
          <w:rFonts w:ascii="Times New Roman" w:hAnsi="Times New Roman" w:cs="Times New Roman"/>
          <w:sz w:val="28"/>
        </w:rPr>
        <w:t>mayor</w:t>
      </w:r>
      <w:proofErr w:type="gramEnd"/>
      <w:r w:rsidRPr="000846C7">
        <w:rPr>
          <w:rFonts w:ascii="Times New Roman" w:hAnsi="Times New Roman" w:cs="Times New Roman"/>
          <w:sz w:val="28"/>
        </w:rPr>
        <w:t xml:space="preserve">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194A99" w:rsidRDefault="00194A99" w:rsidP="00194A99">
      <w:pPr>
        <w:pStyle w:val="Subttulo"/>
      </w:pPr>
    </w:p>
    <w:p w:rsidR="004D0DBF" w:rsidRPr="00194A99" w:rsidRDefault="00194A99" w:rsidP="00194A99">
      <w:pPr>
        <w:pStyle w:val="Subttulo"/>
        <w:rPr>
          <w:b/>
          <w:sz w:val="32"/>
        </w:rPr>
      </w:pPr>
      <w:r w:rsidRPr="00194A99">
        <w:rPr>
          <w:b/>
          <w:sz w:val="32"/>
        </w:rPr>
        <w:t xml:space="preserve">Generador de código instantáneo </w:t>
      </w:r>
    </w:p>
    <w:p w:rsidR="006006E0" w:rsidRDefault="006006E0" w:rsidP="002808DE">
      <w:pPr>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2808DE">
      <w:pPr>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2808DE">
      <w:pPr>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2808DE">
      <w:pPr>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4E704D">
      <w:pPr>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 xml:space="preserve">Código en </w:t>
      </w:r>
      <w:r w:rsidRPr="00367F22">
        <w:rPr>
          <w:rFonts w:ascii="Times New Roman" w:hAnsi="Times New Roman" w:cs="Times New Roman"/>
          <w:i/>
          <w:sz w:val="24"/>
        </w:rPr>
        <w:t xml:space="preserve">la primera posición </w:t>
      </w:r>
      <w:r w:rsidRPr="00367F22">
        <w:rPr>
          <w:rFonts w:ascii="Times New Roman" w:hAnsi="Times New Roman" w:cs="Times New Roman"/>
          <w:i/>
          <w:sz w:val="24"/>
        </w:rPr>
        <w:t>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367F22">
      <w:pPr>
        <w:ind w:firstLine="708"/>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367F22">
      <w:pPr>
        <w:ind w:firstLine="708"/>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3F5572">
      <w:pPr>
        <w:rPr>
          <w:rFonts w:ascii="Times New Roman" w:hAnsi="Times New Roman" w:cs="Times New Roman"/>
          <w:i/>
          <w:sz w:val="24"/>
        </w:rPr>
      </w:pPr>
      <w:r>
        <w:rPr>
          <w:rFonts w:ascii="Times New Roman" w:hAnsi="Times New Roman" w:cs="Times New Roman"/>
          <w:i/>
          <w:sz w:val="24"/>
        </w:rPr>
        <w:t>Fin del mientras</w:t>
      </w:r>
    </w:p>
    <w:p w:rsidR="004E704D" w:rsidRPr="00367F22" w:rsidRDefault="00367F22" w:rsidP="004E704D">
      <w:pPr>
        <w:rPr>
          <w:rFonts w:ascii="Times New Roman" w:hAnsi="Times New Roman" w:cs="Times New Roman"/>
          <w:i/>
          <w:sz w:val="24"/>
        </w:rPr>
      </w:pPr>
      <w:r w:rsidRPr="00367F22">
        <w:rPr>
          <w:rFonts w:ascii="Times New Roman" w:hAnsi="Times New Roman" w:cs="Times New Roman"/>
          <w:i/>
          <w:sz w:val="24"/>
        </w:rPr>
        <w:t>FIN</w:t>
      </w:r>
    </w:p>
    <w:p w:rsidR="00194A99" w:rsidRDefault="00194A99" w:rsidP="002808DE">
      <w:pPr>
        <w:rPr>
          <w:rFonts w:ascii="Times New Roman" w:hAnsi="Times New Roman" w:cs="Times New Roman"/>
          <w:b/>
          <w:sz w:val="32"/>
        </w:rPr>
      </w:pPr>
    </w:p>
    <w:p w:rsidR="00CA542C" w:rsidRDefault="00CA542C" w:rsidP="00CA542C">
      <w:pPr>
        <w:pStyle w:val="Ttulo1"/>
        <w:rPr>
          <w:sz w:val="32"/>
        </w:rPr>
      </w:pPr>
    </w:p>
    <w:p w:rsidR="00CA542C" w:rsidRDefault="00CA542C" w:rsidP="00CA542C">
      <w:pPr>
        <w:pStyle w:val="Ttulo1"/>
        <w:rPr>
          <w:sz w:val="32"/>
        </w:rPr>
      </w:pPr>
    </w:p>
    <w:p w:rsidR="00CA542C" w:rsidRDefault="00CA542C" w:rsidP="00CA542C">
      <w:pPr>
        <w:pStyle w:val="Ttulo1"/>
        <w:rPr>
          <w:sz w:val="32"/>
        </w:rPr>
      </w:pPr>
    </w:p>
    <w:p w:rsidR="00CA542C" w:rsidRDefault="00CA542C" w:rsidP="00CA542C"/>
    <w:p w:rsidR="00CA542C" w:rsidRPr="00CA542C" w:rsidRDefault="00CA542C" w:rsidP="00CA542C"/>
    <w:p w:rsidR="00CA542C" w:rsidRDefault="00CA542C" w:rsidP="00CA542C">
      <w:pPr>
        <w:pStyle w:val="Ttulo1"/>
        <w:rPr>
          <w:sz w:val="32"/>
        </w:rPr>
      </w:pPr>
      <w:r>
        <w:rPr>
          <w:sz w:val="32"/>
        </w:rPr>
        <w:lastRenderedPageBreak/>
        <w:t>Cá</w:t>
      </w:r>
      <w:r w:rsidRPr="00CA542C">
        <w:rPr>
          <w:sz w:val="32"/>
        </w:rPr>
        <w:t>lculo de longitud media del código</w:t>
      </w:r>
    </w:p>
    <w:p w:rsidR="00CA542C" w:rsidRPr="00CA542C" w:rsidRDefault="00CA542C" w:rsidP="00CA542C"/>
    <w:p w:rsidR="00CA542C" w:rsidRDefault="00CA542C" w:rsidP="002808DE">
      <w:pPr>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367F22" w:rsidRDefault="003F5572" w:rsidP="003F5572">
      <w:pPr>
        <w:rPr>
          <w:rFonts w:ascii="Times New Roman" w:hAnsi="Times New Roman" w:cs="Times New Roman"/>
          <w:sz w:val="28"/>
        </w:rPr>
      </w:pPr>
      <w:r w:rsidRPr="00367F22">
        <w:rPr>
          <w:rFonts w:ascii="Times New Roman" w:hAnsi="Times New Roman" w:cs="Times New Roman"/>
          <w:sz w:val="28"/>
        </w:rPr>
        <w:t>Pseudocódigo de la función:</w:t>
      </w:r>
    </w:p>
    <w:p w:rsidR="003F5572" w:rsidRPr="00CA542C" w:rsidRDefault="003F5572" w:rsidP="002808DE">
      <w:pPr>
        <w:rPr>
          <w:rFonts w:ascii="Times New Roman" w:hAnsi="Times New Roman" w:cs="Times New Roman"/>
          <w:sz w:val="28"/>
        </w:rPr>
      </w:pPr>
    </w:p>
    <w:p w:rsidR="003F5572" w:rsidRPr="003F5572" w:rsidRDefault="003F5572" w:rsidP="00CA542C">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CA542C">
      <w:pPr>
        <w:rPr>
          <w:rFonts w:ascii="Times New Roman" w:hAnsi="Times New Roman" w:cs="Times New Roman"/>
          <w:i/>
          <w:sz w:val="24"/>
        </w:rPr>
      </w:pPr>
      <w:r w:rsidRPr="00CA542C">
        <w:rPr>
          <w:rFonts w:ascii="Times New Roman" w:hAnsi="Times New Roman" w:cs="Times New Roman"/>
          <w:i/>
          <w:sz w:val="24"/>
          <w:lang w:val="en-GB"/>
        </w:rPr>
        <w:t>Sumatoria</w:t>
      </w:r>
      <w:r w:rsidR="00B4247F">
        <w:rPr>
          <w:rFonts w:ascii="Times New Roman" w:hAnsi="Times New Roman" w:cs="Times New Roman"/>
          <w:i/>
          <w:sz w:val="24"/>
        </w:rPr>
        <w:t xml:space="preserve"> = 0</w:t>
      </w:r>
    </w:p>
    <w:p w:rsidR="003F5572" w:rsidRPr="003F5572" w:rsidRDefault="003F5572" w:rsidP="00CA542C">
      <w:pPr>
        <w:rPr>
          <w:rFonts w:ascii="Times New Roman" w:hAnsi="Times New Roman" w:cs="Times New Roman"/>
          <w:i/>
          <w:sz w:val="24"/>
        </w:rPr>
      </w:pPr>
      <w:r>
        <w:rPr>
          <w:rFonts w:ascii="Times New Roman" w:hAnsi="Times New Roman" w:cs="Times New Roman"/>
          <w:i/>
          <w:sz w:val="24"/>
        </w:rPr>
        <w:t>I=0</w:t>
      </w:r>
    </w:p>
    <w:p w:rsidR="003F5572" w:rsidRDefault="003F5572" w:rsidP="00CA542C">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CA542C">
      <w:pPr>
        <w:rPr>
          <w:rFonts w:ascii="Times New Roman" w:hAnsi="Times New Roman" w:cs="Times New Roman"/>
          <w:i/>
          <w:sz w:val="24"/>
        </w:rPr>
      </w:pPr>
      <w:r>
        <w:rPr>
          <w:rFonts w:ascii="Times New Roman" w:hAnsi="Times New Roman" w:cs="Times New Roman"/>
          <w:i/>
          <w:sz w:val="24"/>
        </w:rPr>
        <w:t xml:space="preserve">       Sumatoria= </w:t>
      </w:r>
      <w:proofErr w:type="spellStart"/>
      <w:r>
        <w:rPr>
          <w:rFonts w:ascii="Times New Roman" w:hAnsi="Times New Roman" w:cs="Times New Roman"/>
          <w:i/>
          <w:sz w:val="24"/>
        </w:rPr>
        <w:t>sumatoria+probabilidad</w:t>
      </w:r>
      <w:proofErr w:type="spellEnd"/>
      <w:r>
        <w:rPr>
          <w:rFonts w:ascii="Times New Roman" w:hAnsi="Times New Roman" w:cs="Times New Roman"/>
          <w:i/>
          <w:sz w:val="24"/>
        </w:rPr>
        <w:t xml:space="preserve">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CA542C">
      <w:pPr>
        <w:rPr>
          <w:rFonts w:ascii="Times New Roman" w:hAnsi="Times New Roman" w:cs="Times New Roman"/>
          <w:i/>
          <w:sz w:val="24"/>
        </w:rPr>
      </w:pPr>
      <w:r>
        <w:rPr>
          <w:rFonts w:ascii="Times New Roman" w:hAnsi="Times New Roman" w:cs="Times New Roman"/>
          <w:i/>
          <w:sz w:val="24"/>
        </w:rPr>
        <w:t>Fin del mientras</w:t>
      </w:r>
    </w:p>
    <w:p w:rsidR="003F5572" w:rsidRPr="003F5572" w:rsidRDefault="003F5572" w:rsidP="00CA542C">
      <w:pPr>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3F5572" w:rsidRPr="003F5572" w:rsidRDefault="003F5572" w:rsidP="002808DE">
      <w:pPr>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2808DE">
      <w:pPr>
        <w:rPr>
          <w:rFonts w:ascii="Times New Roman" w:hAnsi="Times New Roman" w:cs="Times New Roman"/>
          <w:sz w:val="28"/>
        </w:rPr>
      </w:pPr>
      <w:r w:rsidRPr="003F5572">
        <w:rPr>
          <w:rFonts w:ascii="Times New Roman" w:hAnsi="Times New Roman" w:cs="Times New Roman"/>
          <w:sz w:val="28"/>
        </w:rPr>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3F390F" w:rsidRPr="003F5572" w:rsidRDefault="003F5572" w:rsidP="002808DE">
      <w:pPr>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367F22" w:rsidRDefault="00367F22" w:rsidP="002808DE">
      <w:pPr>
        <w:rPr>
          <w:rFonts w:ascii="Times New Roman" w:hAnsi="Times New Roman" w:cs="Times New Roman"/>
          <w:b/>
          <w:sz w:val="32"/>
        </w:rPr>
      </w:pPr>
    </w:p>
    <w:p w:rsidR="00B4247F" w:rsidRDefault="00B4247F" w:rsidP="002808DE">
      <w:pPr>
        <w:rPr>
          <w:rFonts w:ascii="Times New Roman" w:hAnsi="Times New Roman" w:cs="Times New Roman"/>
          <w:b/>
          <w:sz w:val="32"/>
        </w:rPr>
      </w:pPr>
    </w:p>
    <w:p w:rsidR="00B4247F" w:rsidRDefault="00B4247F" w:rsidP="002808DE">
      <w:pPr>
        <w:rPr>
          <w:rFonts w:ascii="Times New Roman" w:hAnsi="Times New Roman" w:cs="Times New Roman"/>
          <w:b/>
          <w:sz w:val="32"/>
        </w:rPr>
      </w:pPr>
    </w:p>
    <w:p w:rsidR="00B4247F" w:rsidRPr="003F5572" w:rsidRDefault="00B4247F" w:rsidP="002808DE">
      <w:pPr>
        <w:rPr>
          <w:rFonts w:ascii="Times New Roman" w:hAnsi="Times New Roman" w:cs="Times New Roman"/>
          <w:b/>
          <w:sz w:val="32"/>
        </w:rPr>
      </w:pPr>
    </w:p>
    <w:p w:rsidR="00950DA5" w:rsidRDefault="00950DA5" w:rsidP="00950DA5">
      <w:pPr>
        <w:pStyle w:val="Ttulo1"/>
        <w:rPr>
          <w:sz w:val="32"/>
        </w:rPr>
      </w:pPr>
      <w:r>
        <w:rPr>
          <w:sz w:val="32"/>
        </w:rPr>
        <w:lastRenderedPageBreak/>
        <w:t>Cá</w:t>
      </w:r>
      <w:r w:rsidRPr="00CA542C">
        <w:rPr>
          <w:sz w:val="32"/>
        </w:rPr>
        <w:t xml:space="preserve">lculo de </w:t>
      </w:r>
      <w:r>
        <w:rPr>
          <w:sz w:val="32"/>
        </w:rPr>
        <w:t>la inecuación de Kraft</w:t>
      </w:r>
    </w:p>
    <w:p w:rsidR="00950DA5" w:rsidRDefault="00826B65" w:rsidP="002808DE">
      <w:pPr>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2808DE">
      <w:pPr>
        <w:rPr>
          <w:rFonts w:ascii="Times New Roman" w:hAnsi="Times New Roman" w:cs="Times New Roman"/>
          <w:sz w:val="28"/>
          <w:lang w:val="en-GB"/>
        </w:rPr>
      </w:pPr>
      <w:r>
        <w:rPr>
          <w:rFonts w:ascii="Times New Roman" w:hAnsi="Times New Roman" w:cs="Times New Roman"/>
          <w:sz w:val="28"/>
        </w:rPr>
        <w:t>Utilizaremos dicha ecuación para comprobar si los códigos generados por el programa la cumplen (todos deberían dado que estamos generando codificaciones instantáneas). El siguiente</w:t>
      </w:r>
      <w:r w:rsidRPr="00B4247F">
        <w:rPr>
          <w:rFonts w:ascii="Times New Roman" w:hAnsi="Times New Roman" w:cs="Times New Roman"/>
          <w:sz w:val="28"/>
        </w:rPr>
        <w:t xml:space="preserve"> </w:t>
      </w:r>
      <w:r w:rsidRPr="00367F22">
        <w:rPr>
          <w:rFonts w:ascii="Times New Roman" w:hAnsi="Times New Roman" w:cs="Times New Roman"/>
          <w:sz w:val="28"/>
        </w:rPr>
        <w:t xml:space="preserve">Pseudocódigo </w:t>
      </w:r>
      <w:r>
        <w:rPr>
          <w:rFonts w:ascii="Times New Roman" w:hAnsi="Times New Roman" w:cs="Times New Roman"/>
          <w:sz w:val="28"/>
        </w:rPr>
        <w:t>representa la función que realiza el cálculo</w:t>
      </w:r>
    </w:p>
    <w:p w:rsidR="00B4247F" w:rsidRPr="00B4247F" w:rsidRDefault="00B4247F" w:rsidP="002808DE">
      <w:pPr>
        <w:rPr>
          <w:rFonts w:ascii="Times New Roman" w:hAnsi="Times New Roman" w:cs="Times New Roman"/>
          <w:sz w:val="28"/>
          <w:lang w:val="en-GB"/>
        </w:rPr>
      </w:pPr>
    </w:p>
    <w:p w:rsidR="00B4247F" w:rsidRPr="003F5572" w:rsidRDefault="00B4247F" w:rsidP="00B4247F">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B4247F">
      <w:pPr>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B4247F">
      <w:pPr>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B4247F">
      <w:pPr>
        <w:rPr>
          <w:rFonts w:ascii="Times New Roman" w:hAnsi="Times New Roman" w:cs="Times New Roman"/>
          <w:i/>
          <w:sz w:val="24"/>
        </w:rPr>
      </w:pPr>
      <w:r>
        <w:rPr>
          <w:rFonts w:ascii="Times New Roman" w:hAnsi="Times New Roman" w:cs="Times New Roman"/>
          <w:i/>
          <w:sz w:val="24"/>
        </w:rPr>
        <w:t>I=0</w:t>
      </w:r>
    </w:p>
    <w:p w:rsidR="00B4247F" w:rsidRDefault="00B4247F" w:rsidP="00B4247F">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B4247F">
      <w:pPr>
        <w:rPr>
          <w:rFonts w:ascii="Times New Roman" w:hAnsi="Times New Roman" w:cs="Times New Roman"/>
          <w:i/>
          <w:sz w:val="24"/>
        </w:rPr>
      </w:pPr>
      <w:r>
        <w:rPr>
          <w:rFonts w:ascii="Times New Roman" w:hAnsi="Times New Roman" w:cs="Times New Roman"/>
          <w:i/>
          <w:sz w:val="24"/>
        </w:rPr>
        <w:t xml:space="preserve">       Sumatoria= </w:t>
      </w:r>
      <w:proofErr w:type="spellStart"/>
      <w:r>
        <w:rPr>
          <w:rFonts w:ascii="Times New Roman" w:hAnsi="Times New Roman" w:cs="Times New Roman"/>
          <w:i/>
          <w:sz w:val="24"/>
        </w:rPr>
        <w:t>sumatoria+</w:t>
      </w:r>
      <w:r>
        <w:rPr>
          <w:rFonts w:ascii="Times New Roman" w:hAnsi="Times New Roman" w:cs="Times New Roman"/>
          <w:i/>
          <w:sz w:val="24"/>
        </w:rPr>
        <w:t>base</w:t>
      </w:r>
      <w:proofErr w:type="spellEnd"/>
      <w:r>
        <w:rPr>
          <w:rFonts w:ascii="Times New Roman" w:hAnsi="Times New Roman" w:cs="Times New Roman"/>
          <w:i/>
          <w:sz w:val="24"/>
        </w:rPr>
        <w:t xml:space="preserve"> elevado a la longitud del código en la posición i del vector</w:t>
      </w:r>
    </w:p>
    <w:p w:rsidR="00B4247F" w:rsidRDefault="00B4247F" w:rsidP="00B4247F">
      <w:pPr>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Fin del mientras</w:t>
      </w:r>
    </w:p>
    <w:p w:rsidR="00B4247F" w:rsidRPr="003F5572" w:rsidRDefault="00B4247F" w:rsidP="00B4247F">
      <w:pPr>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B4247F" w:rsidRPr="00B4247F" w:rsidRDefault="00B4247F" w:rsidP="00B4247F">
      <w:pPr>
        <w:rPr>
          <w:rFonts w:ascii="Times New Roman" w:hAnsi="Times New Roman" w:cs="Times New Roman"/>
          <w:i/>
          <w:sz w:val="24"/>
        </w:rPr>
      </w:pPr>
    </w:p>
    <w:p w:rsidR="009D05CF" w:rsidRDefault="009D05CF" w:rsidP="00B4247F">
      <w:pPr>
        <w:rPr>
          <w:rFonts w:ascii="Times New Roman" w:hAnsi="Times New Roman" w:cs="Times New Roman"/>
          <w:sz w:val="28"/>
        </w:rPr>
      </w:pPr>
      <w:r>
        <w:rPr>
          <w:rFonts w:ascii="Times New Roman" w:hAnsi="Times New Roman" w:cs="Times New Roman"/>
          <w:sz w:val="28"/>
        </w:rPr>
        <w:t xml:space="preserve">Este pseudocódigo devuelve el primer término de la inecuación de Kraft el cual debe cumplir con ser menor o igual a 1 para verificar dicha inecuación </w:t>
      </w:r>
    </w:p>
    <w:p w:rsidR="00B4247F" w:rsidRPr="003F5572" w:rsidRDefault="00B4247F" w:rsidP="00B4247F">
      <w:pPr>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2808DE">
      <w:pPr>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w:t>
      </w:r>
      <w:proofErr w:type="gramStart"/>
      <w:r>
        <w:rPr>
          <w:rFonts w:ascii="Times New Roman" w:hAnsi="Times New Roman" w:cs="Times New Roman"/>
          <w:sz w:val="28"/>
        </w:rPr>
        <w:t>1 ,</w:t>
      </w:r>
      <w:proofErr w:type="gramEnd"/>
      <w:r>
        <w:rPr>
          <w:rFonts w:ascii="Times New Roman" w:hAnsi="Times New Roman" w:cs="Times New Roman"/>
          <w:sz w:val="28"/>
        </w:rPr>
        <w:t xml:space="preserve">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2808DE">
      <w:pPr>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Default="00B15BDD" w:rsidP="002808DE">
      <w:pPr>
        <w:rPr>
          <w:rFonts w:ascii="Times New Roman" w:hAnsi="Times New Roman" w:cs="Times New Roman"/>
          <w:sz w:val="28"/>
        </w:rPr>
      </w:pPr>
    </w:p>
    <w:p w:rsidR="00B15BDD" w:rsidRDefault="00B15BDD" w:rsidP="002808DE">
      <w:pPr>
        <w:rPr>
          <w:rFonts w:ascii="Times New Roman" w:hAnsi="Times New Roman" w:cs="Times New Roman"/>
          <w:sz w:val="28"/>
        </w:rPr>
      </w:pPr>
    </w:p>
    <w:p w:rsidR="00B15BDD" w:rsidRDefault="00B15BDD" w:rsidP="002808DE">
      <w:pPr>
        <w:rPr>
          <w:rFonts w:ascii="Times New Roman" w:hAnsi="Times New Roman" w:cs="Times New Roman"/>
          <w:sz w:val="28"/>
        </w:rPr>
      </w:pPr>
    </w:p>
    <w:p w:rsidR="00B15BDD" w:rsidRDefault="00B15BDD" w:rsidP="00B15BDD">
      <w:pPr>
        <w:pStyle w:val="Ttulo1"/>
        <w:rPr>
          <w:sz w:val="32"/>
        </w:rPr>
      </w:pPr>
      <w:r>
        <w:rPr>
          <w:sz w:val="32"/>
        </w:rPr>
        <w:lastRenderedPageBreak/>
        <w:t>Verificación de código compacto</w:t>
      </w:r>
    </w:p>
    <w:p w:rsidR="00B15BDD" w:rsidRDefault="00B15BDD" w:rsidP="002808DE">
      <w:pPr>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B15BDD" w:rsidRDefault="00B15BDD" w:rsidP="002808DE">
      <w:pPr>
        <w:rPr>
          <w:rFonts w:ascii="Times New Roman" w:hAnsi="Times New Roman" w:cs="Times New Roman"/>
          <w:sz w:val="28"/>
        </w:rPr>
      </w:pPr>
    </w:p>
    <w:p w:rsidR="00A51979" w:rsidRDefault="00A51979" w:rsidP="00A51979">
      <w:pPr>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A51979">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A51979">
      <w:pPr>
        <w:rPr>
          <w:rFonts w:ascii="Times New Roman" w:hAnsi="Times New Roman" w:cs="Times New Roman"/>
          <w:i/>
          <w:sz w:val="24"/>
        </w:rPr>
      </w:pPr>
      <w:r>
        <w:rPr>
          <w:rFonts w:ascii="Times New Roman" w:hAnsi="Times New Roman" w:cs="Times New Roman"/>
          <w:i/>
          <w:sz w:val="24"/>
        </w:rPr>
        <w:t>Condición</w:t>
      </w:r>
      <w:r>
        <w:rPr>
          <w:rFonts w:ascii="Times New Roman" w:hAnsi="Times New Roman" w:cs="Times New Roman"/>
          <w:i/>
          <w:sz w:val="24"/>
        </w:rPr>
        <w:t xml:space="preserve"> =</w:t>
      </w:r>
      <w:r>
        <w:rPr>
          <w:rFonts w:ascii="Times New Roman" w:hAnsi="Times New Roman" w:cs="Times New Roman"/>
          <w:i/>
          <w:sz w:val="24"/>
        </w:rPr>
        <w:t>verdadero</w:t>
      </w:r>
      <w:r>
        <w:rPr>
          <w:rFonts w:ascii="Times New Roman" w:hAnsi="Times New Roman" w:cs="Times New Roman"/>
          <w:i/>
          <w:sz w:val="24"/>
        </w:rPr>
        <w:t xml:space="preserve"> </w:t>
      </w:r>
    </w:p>
    <w:p w:rsidR="00A51979" w:rsidRPr="003F5572" w:rsidRDefault="00A51979" w:rsidP="00A51979">
      <w:pPr>
        <w:rPr>
          <w:rFonts w:ascii="Times New Roman" w:hAnsi="Times New Roman" w:cs="Times New Roman"/>
          <w:i/>
          <w:sz w:val="24"/>
        </w:rPr>
      </w:pPr>
      <w:r>
        <w:rPr>
          <w:rFonts w:ascii="Times New Roman" w:hAnsi="Times New Roman" w:cs="Times New Roman"/>
          <w:i/>
          <w:sz w:val="24"/>
        </w:rPr>
        <w:t>I=0</w:t>
      </w:r>
    </w:p>
    <w:p w:rsidR="00A51979" w:rsidRDefault="00A51979" w:rsidP="00A51979">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A51979">
      <w:pPr>
        <w:ind w:left="708"/>
        <w:rPr>
          <w:rFonts w:ascii="Times New Roman" w:hAnsi="Times New Roman" w:cs="Times New Roman"/>
          <w:i/>
          <w:sz w:val="24"/>
        </w:rPr>
      </w:pPr>
      <w:r>
        <w:rPr>
          <w:rFonts w:ascii="Times New Roman" w:hAnsi="Times New Roman" w:cs="Times New Roman"/>
          <w:i/>
          <w:sz w:val="24"/>
        </w:rPr>
        <w:t>Condición</w:t>
      </w:r>
      <w:r>
        <w:rPr>
          <w:rFonts w:ascii="Times New Roman" w:hAnsi="Times New Roman" w:cs="Times New Roman"/>
          <w:i/>
          <w:sz w:val="24"/>
        </w:rPr>
        <w:t xml:space="preserve">= </w:t>
      </w:r>
      <w:r>
        <w:rPr>
          <w:rFonts w:ascii="Times New Roman" w:hAnsi="Times New Roman" w:cs="Times New Roman"/>
          <w:i/>
          <w:sz w:val="24"/>
        </w:rPr>
        <w:t>Techo de (cantidad de información del vector en i) es igual a longitud del código del vector en i</w:t>
      </w:r>
    </w:p>
    <w:p w:rsidR="00A51979" w:rsidRDefault="00A51979" w:rsidP="00A51979">
      <w:pPr>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A51979">
      <w:pPr>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2808DE">
      <w:pPr>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10421F" w:rsidRDefault="0010421F" w:rsidP="002808DE">
      <w:pPr>
        <w:rPr>
          <w:rFonts w:ascii="Times New Roman" w:hAnsi="Times New Roman" w:cs="Times New Roman"/>
          <w:sz w:val="28"/>
        </w:rPr>
      </w:pPr>
      <w:r>
        <w:rPr>
          <w:rFonts w:ascii="Times New Roman" w:hAnsi="Times New Roman" w:cs="Times New Roman"/>
          <w:sz w:val="28"/>
        </w:rPr>
        <w:t>Utilizando</w:t>
      </w:r>
      <w:r>
        <w:rPr>
          <w:rFonts w:ascii="Times New Roman" w:hAnsi="Times New Roman" w:cs="Times New Roman"/>
          <w:sz w:val="28"/>
        </w:rPr>
        <w:t xml:space="preserve"> a la fuente de memoria nula “D” (ver en apéndice)</w:t>
      </w:r>
      <w:r>
        <w:rPr>
          <w:rFonts w:ascii="Times New Roman" w:hAnsi="Times New Roman" w:cs="Times New Roman"/>
          <w:sz w:val="28"/>
        </w:rPr>
        <w:t xml:space="preserve"> con</w:t>
      </w:r>
      <w:r>
        <w:rPr>
          <w:rFonts w:ascii="Times New Roman" w:hAnsi="Times New Roman" w:cs="Times New Roman"/>
          <w:sz w:val="28"/>
        </w:rPr>
        <w:t xml:space="preserve"> longitud</w:t>
      </w:r>
      <w:r w:rsidR="00605E99">
        <w:rPr>
          <w:rFonts w:ascii="Times New Roman" w:hAnsi="Times New Roman" w:cs="Times New Roman"/>
          <w:sz w:val="28"/>
        </w:rPr>
        <w:t>es</w:t>
      </w:r>
      <w:r>
        <w:rPr>
          <w:rFonts w:ascii="Times New Roman" w:hAnsi="Times New Roman" w:cs="Times New Roman"/>
          <w:sz w:val="28"/>
        </w:rPr>
        <w:t xml:space="preserve"> </w:t>
      </w:r>
      <w:r>
        <w:rPr>
          <w:rFonts w:ascii="Times New Roman" w:hAnsi="Times New Roman" w:cs="Times New Roman"/>
          <w:sz w:val="28"/>
        </w:rPr>
        <w:t xml:space="preserve">de </w:t>
      </w:r>
      <w:r>
        <w:rPr>
          <w:rFonts w:ascii="Times New Roman" w:hAnsi="Times New Roman" w:cs="Times New Roman"/>
          <w:sz w:val="28"/>
        </w:rPr>
        <w:t>código</w:t>
      </w:r>
      <w:r>
        <w:rPr>
          <w:rFonts w:ascii="Times New Roman" w:hAnsi="Times New Roman" w:cs="Times New Roman"/>
          <w:sz w:val="28"/>
        </w:rPr>
        <w:t xml:space="preserve"> </w:t>
      </w:r>
      <w:proofErr w:type="gramStart"/>
      <w:r>
        <w:rPr>
          <w:rFonts w:ascii="Times New Roman" w:hAnsi="Times New Roman" w:cs="Times New Roman"/>
          <w:sz w:val="28"/>
        </w:rPr>
        <w:t>1 ,</w:t>
      </w:r>
      <w:proofErr w:type="gramEnd"/>
      <w:r>
        <w:rPr>
          <w:rFonts w:ascii="Times New Roman" w:hAnsi="Times New Roman" w:cs="Times New Roman"/>
          <w:sz w:val="28"/>
        </w:rPr>
        <w:t xml:space="preserve">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bookmarkStart w:id="0" w:name="_GoBack"/>
      <w:bookmarkEnd w:id="0"/>
    </w:p>
    <w:p w:rsidR="00B15BDD" w:rsidRDefault="00B15BDD" w:rsidP="002808DE">
      <w:pPr>
        <w:rPr>
          <w:rFonts w:ascii="Times New Roman" w:hAnsi="Times New Roman" w:cs="Times New Roman"/>
          <w:sz w:val="28"/>
        </w:rPr>
      </w:pPr>
    </w:p>
    <w:p w:rsidR="00B15BDD" w:rsidRPr="00B4247F" w:rsidRDefault="00B15BDD" w:rsidP="002808DE">
      <w:pPr>
        <w:rPr>
          <w:rFonts w:ascii="Times New Roman" w:hAnsi="Times New Roman" w:cs="Times New Roman"/>
          <w:sz w:val="28"/>
        </w:rPr>
      </w:pPr>
    </w:p>
    <w:p w:rsidR="000F6E62" w:rsidRPr="00B15BDD" w:rsidRDefault="000616A9" w:rsidP="002808DE">
      <w:pPr>
        <w:rPr>
          <w:rFonts w:ascii="Times New Roman" w:hAnsi="Times New Roman" w:cs="Times New Roman"/>
          <w:b/>
          <w:sz w:val="32"/>
        </w:rPr>
      </w:pPr>
      <w:r w:rsidRPr="00B15BDD">
        <w:rPr>
          <w:rFonts w:ascii="Times New Roman" w:hAnsi="Times New Roman" w:cs="Times New Roman"/>
          <w:b/>
          <w:sz w:val="32"/>
        </w:rPr>
        <w:t>Conclusión</w:t>
      </w:r>
    </w:p>
    <w:p w:rsidR="000616A9" w:rsidRPr="00B15BDD" w:rsidRDefault="000616A9" w:rsidP="002808DE">
      <w:pPr>
        <w:rPr>
          <w:rFonts w:ascii="Times New Roman" w:hAnsi="Times New Roman" w:cs="Times New Roman"/>
          <w:b/>
          <w:sz w:val="32"/>
        </w:rPr>
      </w:pPr>
    </w:p>
    <w:sectPr w:rsidR="000616A9" w:rsidRPr="00B1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51AB7"/>
    <w:rsid w:val="000616A9"/>
    <w:rsid w:val="000846C7"/>
    <w:rsid w:val="000A565C"/>
    <w:rsid w:val="000F6E62"/>
    <w:rsid w:val="00101C43"/>
    <w:rsid w:val="0010421F"/>
    <w:rsid w:val="00194A99"/>
    <w:rsid w:val="002808DE"/>
    <w:rsid w:val="002C56F2"/>
    <w:rsid w:val="00316397"/>
    <w:rsid w:val="00321B54"/>
    <w:rsid w:val="00350102"/>
    <w:rsid w:val="00367F22"/>
    <w:rsid w:val="003F390F"/>
    <w:rsid w:val="003F4C6B"/>
    <w:rsid w:val="003F5572"/>
    <w:rsid w:val="004D0DBF"/>
    <w:rsid w:val="004E704D"/>
    <w:rsid w:val="005E19D1"/>
    <w:rsid w:val="006006E0"/>
    <w:rsid w:val="00605504"/>
    <w:rsid w:val="00605E99"/>
    <w:rsid w:val="00683A5B"/>
    <w:rsid w:val="00826B65"/>
    <w:rsid w:val="00890EF1"/>
    <w:rsid w:val="008D2C1C"/>
    <w:rsid w:val="00950DA5"/>
    <w:rsid w:val="009D05CF"/>
    <w:rsid w:val="00A36666"/>
    <w:rsid w:val="00A51979"/>
    <w:rsid w:val="00A92839"/>
    <w:rsid w:val="00AA5252"/>
    <w:rsid w:val="00AF6205"/>
    <w:rsid w:val="00B15BDD"/>
    <w:rsid w:val="00B4247F"/>
    <w:rsid w:val="00B81100"/>
    <w:rsid w:val="00C22145"/>
    <w:rsid w:val="00C229A2"/>
    <w:rsid w:val="00C7326D"/>
    <w:rsid w:val="00C80EFF"/>
    <w:rsid w:val="00C840BB"/>
    <w:rsid w:val="00C877A6"/>
    <w:rsid w:val="00CA542C"/>
    <w:rsid w:val="00DE0907"/>
    <w:rsid w:val="00E3068E"/>
    <w:rsid w:val="00E308FC"/>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sedademian@gmail.com" TargetMode="External"/><Relationship Id="rId3" Type="http://schemas.microsoft.com/office/2007/relationships/stylesWithEffects" Target="stylesWithEffects.xml"/><Relationship Id="rId7" Type="http://schemas.openxmlformats.org/officeDocument/2006/relationships/hyperlink" Target="mailto:matiascastorina@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rcos.aguilera.7.1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AEC10-10D3-4A2B-A437-E1613144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1364</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20</cp:revision>
  <dcterms:created xsi:type="dcterms:W3CDTF">2020-10-30T19:33:00Z</dcterms:created>
  <dcterms:modified xsi:type="dcterms:W3CDTF">2020-10-31T23:23:00Z</dcterms:modified>
</cp:coreProperties>
</file>