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76E3" w:rsidRDefault="00535781">
      <w:pPr>
        <w:rPr>
          <w:lang w:val="es-MX"/>
        </w:rPr>
      </w:pPr>
      <w:r>
        <w:rPr>
          <w:lang w:val="es-MX"/>
        </w:rPr>
        <w:t>Instrumentos de gestión ambiental</w:t>
      </w:r>
    </w:p>
    <w:p w:rsidR="00535781" w:rsidRDefault="00535781" w:rsidP="00535781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Contratista </w:t>
      </w:r>
      <w:r w:rsidR="0017340A">
        <w:rPr>
          <w:lang w:val="es-MX"/>
        </w:rPr>
        <w:t>–</w:t>
      </w:r>
      <w:r>
        <w:rPr>
          <w:lang w:val="es-MX"/>
        </w:rPr>
        <w:t xml:space="preserve"> ambiental</w:t>
      </w:r>
    </w:p>
    <w:p w:rsidR="0017340A" w:rsidRDefault="0017340A" w:rsidP="0017340A">
      <w:pPr>
        <w:rPr>
          <w:lang w:val="es-MX"/>
        </w:rPr>
      </w:pPr>
      <w:r>
        <w:rPr>
          <w:noProof/>
          <w:lang w:eastAsia="es-PE"/>
        </w:rPr>
        <w:drawing>
          <wp:inline distT="0" distB="0" distL="0" distR="0" wp14:anchorId="0C53C915" wp14:editId="402A78B2">
            <wp:extent cx="5400040" cy="28835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0A" w:rsidRDefault="0017340A" w:rsidP="0017340A">
      <w:pPr>
        <w:rPr>
          <w:lang w:val="es-MX"/>
        </w:rPr>
      </w:pPr>
      <w:r>
        <w:rPr>
          <w:noProof/>
          <w:lang w:eastAsia="es-PE"/>
        </w:rPr>
        <w:drawing>
          <wp:inline distT="0" distB="0" distL="0" distR="0" wp14:anchorId="0E909B4B" wp14:editId="13C68607">
            <wp:extent cx="5400040" cy="34683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0A" w:rsidRDefault="0017340A" w:rsidP="0017340A">
      <w:pPr>
        <w:rPr>
          <w:lang w:val="es-MX"/>
        </w:rPr>
      </w:pPr>
      <w:r>
        <w:rPr>
          <w:noProof/>
          <w:lang w:eastAsia="es-PE"/>
        </w:rPr>
        <w:lastRenderedPageBreak/>
        <w:drawing>
          <wp:inline distT="0" distB="0" distL="0" distR="0" wp14:anchorId="18A9D3F5" wp14:editId="6ECADBBD">
            <wp:extent cx="5400040" cy="290639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0A" w:rsidRDefault="0017340A" w:rsidP="0017340A">
      <w:pPr>
        <w:rPr>
          <w:lang w:val="es-MX"/>
        </w:rPr>
      </w:pPr>
      <w:bookmarkStart w:id="0" w:name="_GoBack"/>
      <w:bookmarkEnd w:id="0"/>
    </w:p>
    <w:p w:rsidR="0017340A" w:rsidRPr="0017340A" w:rsidRDefault="0017340A" w:rsidP="0017340A">
      <w:pPr>
        <w:rPr>
          <w:lang w:val="es-MX"/>
        </w:rPr>
      </w:pPr>
      <w:r>
        <w:rPr>
          <w:noProof/>
          <w:lang w:eastAsia="es-PE"/>
        </w:rPr>
        <w:drawing>
          <wp:inline distT="0" distB="0" distL="0" distR="0" wp14:anchorId="1803653D" wp14:editId="09A25357">
            <wp:extent cx="5400040" cy="33762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340A" w:rsidRPr="0017340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716772"/>
    <w:multiLevelType w:val="hybridMultilevel"/>
    <w:tmpl w:val="451CC59E"/>
    <w:lvl w:ilvl="0" w:tplc="A6C8C1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5781"/>
    <w:rsid w:val="0017340A"/>
    <w:rsid w:val="00535781"/>
    <w:rsid w:val="005B4014"/>
    <w:rsid w:val="00A67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63BB43C"/>
  <w15:chartTrackingRefBased/>
  <w15:docId w15:val="{01A268FB-05E0-4F62-8440-138C2A6CE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357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2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Programador SAG</dc:creator>
  <cp:keywords/>
  <dc:description/>
  <cp:lastModifiedBy>Programador SAG</cp:lastModifiedBy>
  <cp:revision>1</cp:revision>
  <dcterms:created xsi:type="dcterms:W3CDTF">2023-03-20T20:03:00Z</dcterms:created>
  <dcterms:modified xsi:type="dcterms:W3CDTF">2023-03-21T00:00:00Z</dcterms:modified>
</cp:coreProperties>
</file>