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30B7B" w:rsidR="00340A1A" w:rsidP="4AE7FFA1" w:rsidRDefault="0A420500" w14:paraId="1EDAD995" w14:textId="2CB2683C">
      <w:pPr>
        <w:pStyle w:val="Title"/>
        <w:jc w:val="center"/>
        <w:rPr>
          <w:sz w:val="52"/>
          <w:szCs w:val="52"/>
        </w:rPr>
      </w:pPr>
      <w:r w:rsidRPr="00830B7B">
        <w:rPr>
          <w:sz w:val="52"/>
          <w:szCs w:val="52"/>
        </w:rPr>
        <w:t xml:space="preserve">Duitse taalvaardigheid - </w:t>
      </w:r>
      <w:r w:rsidRPr="00830B7B" w:rsidR="007D1FA8">
        <w:rPr>
          <w:sz w:val="52"/>
          <w:szCs w:val="52"/>
        </w:rPr>
        <w:t>Plan van Aanpak</w:t>
      </w:r>
    </w:p>
    <w:p w:rsidRPr="00830B7B" w:rsidR="4AE7FFA1" w:rsidP="4AE7FFA1" w:rsidRDefault="4AE7FFA1" w14:paraId="5022D7D6" w14:textId="6CFDBCEC"/>
    <w:p w:rsidRPr="00830B7B" w:rsidR="00340A1A" w:rsidP="4AE7FFA1" w:rsidRDefault="013490D9" w14:paraId="6BD53756" w14:textId="2201035F">
      <w:pPr>
        <w:jc w:val="center"/>
      </w:pPr>
      <w:r w:rsidRPr="00830B7B">
        <w:t>Dave Langers</w:t>
      </w:r>
      <w:r w:rsidRPr="00830B7B" w:rsidR="75BF92B3">
        <w:t xml:space="preserve"> (LADR), Ronald Wedema (WERD), </w:t>
      </w:r>
      <w:r w:rsidRPr="00830B7B" w:rsidR="1E04BA92">
        <w:t xml:space="preserve">Emile Apol </w:t>
      </w:r>
      <w:r w:rsidRPr="00830B7B" w:rsidR="75BF92B3">
        <w:t>(APMA)</w:t>
      </w:r>
    </w:p>
    <w:p w:rsidRPr="00830B7B" w:rsidR="00340A1A" w:rsidP="4AE7FFA1" w:rsidRDefault="63D1E0B4" w14:paraId="0F1F3CB9" w14:textId="640CCB63">
      <w:pPr>
        <w:jc w:val="center"/>
      </w:pPr>
      <w:r w:rsidRPr="00830B7B">
        <w:t>Hanze Hogeschool Groningen</w:t>
      </w:r>
    </w:p>
    <w:p w:rsidRPr="00830B7B" w:rsidR="00340A1A" w:rsidP="4AE7FFA1" w:rsidRDefault="0406950C" w14:paraId="77BC5F79" w14:textId="7ECB5B9B">
      <w:pPr>
        <w:jc w:val="center"/>
      </w:pPr>
      <w:r w:rsidRPr="00830B7B">
        <w:t>04-05-2026</w:t>
      </w:r>
    </w:p>
    <w:p w:rsidRPr="00830B7B" w:rsidR="00340A1A" w:rsidP="4AE7FFA1" w:rsidRDefault="63D1E0B4" w14:paraId="34CF6A6F" w14:textId="573D070F">
      <w:pPr>
        <w:jc w:val="center"/>
      </w:pPr>
      <w:r w:rsidRPr="00830B7B">
        <w:t>Dennis Kuiper</w:t>
      </w:r>
      <w:r w:rsidRPr="00830B7B" w:rsidR="3095D09D">
        <w:t xml:space="preserve"> (</w:t>
      </w:r>
      <w:r w:rsidRPr="00830B7B" w:rsidR="40EDAC71">
        <w:t>509448</w:t>
      </w:r>
      <w:r w:rsidRPr="00830B7B" w:rsidR="3095D09D">
        <w:t>)</w:t>
      </w:r>
      <w:r w:rsidRPr="00830B7B">
        <w:t>, Jesse Postma</w:t>
      </w:r>
      <w:r w:rsidRPr="00830B7B" w:rsidR="54E2C8F0">
        <w:t xml:space="preserve"> (507655)</w:t>
      </w:r>
      <w:r w:rsidRPr="00830B7B">
        <w:t>, Vani Rembet</w:t>
      </w:r>
      <w:r w:rsidRPr="00830B7B" w:rsidR="02C142D0">
        <w:t xml:space="preserve"> (450024)</w:t>
      </w:r>
    </w:p>
    <w:p w:rsidRPr="00830B7B" w:rsidR="00340A1A" w:rsidP="4AE7FFA1" w:rsidRDefault="007D1FA8" w14:paraId="39AC7B7C" w14:textId="474EF8F8">
      <w:pPr>
        <w:jc w:val="center"/>
      </w:pPr>
      <w:r w:rsidRPr="00830B7B">
        <w:br w:type="page"/>
      </w:r>
    </w:p>
    <w:p w:rsidRPr="00830B7B" w:rsidR="00340A1A" w:rsidP="007D1FA8" w:rsidRDefault="007D1FA8" w14:paraId="290A1545" w14:textId="77777777">
      <w:pPr>
        <w:rPr>
          <w:rFonts w:asciiTheme="majorHAnsi" w:hAnsiTheme="majorHAnsi" w:cstheme="majorHAnsi"/>
          <w:color w:val="2F5496" w:themeColor="accent1" w:themeShade="BF"/>
          <w:sz w:val="32"/>
          <w:szCs w:val="32"/>
        </w:rPr>
      </w:pPr>
      <w:r w:rsidRPr="00830B7B">
        <w:rPr>
          <w:rFonts w:asciiTheme="majorHAnsi" w:hAnsiTheme="majorHAnsi" w:cstheme="majorBidi"/>
          <w:color w:val="2F5496" w:themeColor="accent1" w:themeShade="BF"/>
          <w:sz w:val="32"/>
          <w:szCs w:val="32"/>
        </w:rPr>
        <w:t xml:space="preserve">Inhoudsopgave </w:t>
      </w:r>
    </w:p>
    <w:sdt>
      <w:sdtPr>
        <w:rPr>
          <w:b w:val="0"/>
        </w:rPr>
        <w:id w:val="1971326265"/>
        <w:docPartObj>
          <w:docPartGallery w:val="Table of Contents"/>
          <w:docPartUnique/>
        </w:docPartObj>
      </w:sdtPr>
      <w:sdtContent>
        <w:p w:rsidR="009D0003" w:rsidP="245F9A14" w:rsidRDefault="007D1FA8" w14:paraId="20FD989C" w14:textId="3C217FE6">
          <w:pPr>
            <w:pStyle w:val="TOC1"/>
            <w:tabs>
              <w:tab w:val="left" w:leader="none" w:pos="435"/>
              <w:tab w:val="right" w:leader="dot" w:pos="9015"/>
            </w:tabs>
            <w:rPr>
              <w:rFonts w:ascii="Calibri" w:hAnsi="Calibri" w:eastAsia="游明朝" w:cs="Arial" w:asciiTheme="minorAscii" w:hAnsiTheme="minorAscii" w:eastAsiaTheme="minorEastAsia" w:cstheme="minorBidi"/>
              <w:b w:val="0"/>
              <w:bCs w:val="0"/>
              <w:noProof/>
              <w:sz w:val="24"/>
              <w:szCs w:val="24"/>
              <w:lang w:val="en-US"/>
            </w:rPr>
          </w:pPr>
          <w:r>
            <w:fldChar w:fldCharType="begin"/>
          </w:r>
          <w:r>
            <w:instrText xml:space="preserve">TOC \o "1-9" \z \u \h</w:instrText>
          </w:r>
          <w:r>
            <w:fldChar w:fldCharType="separate"/>
          </w:r>
          <w:hyperlink w:anchor="_Toc922492415">
            <w:r w:rsidRPr="245F9A14" w:rsidR="245F9A14">
              <w:rPr>
                <w:rStyle w:val="Hyperlink"/>
              </w:rPr>
              <w:t>1</w:t>
            </w:r>
            <w:r>
              <w:tab/>
            </w:r>
            <w:r w:rsidRPr="245F9A14" w:rsidR="245F9A14">
              <w:rPr>
                <w:rStyle w:val="Hyperlink"/>
              </w:rPr>
              <w:t>Inleiding</w:t>
            </w:r>
            <w:r>
              <w:tab/>
            </w:r>
            <w:r>
              <w:fldChar w:fldCharType="begin"/>
            </w:r>
            <w:r>
              <w:instrText xml:space="preserve">PAGEREF _Toc922492415 \h</w:instrText>
            </w:r>
            <w:r>
              <w:fldChar w:fldCharType="separate"/>
            </w:r>
            <w:r w:rsidRPr="245F9A14" w:rsidR="245F9A14">
              <w:rPr>
                <w:rStyle w:val="Hyperlink"/>
              </w:rPr>
              <w:t>2</w:t>
            </w:r>
            <w:r>
              <w:fldChar w:fldCharType="end"/>
            </w:r>
          </w:hyperlink>
        </w:p>
        <w:p w:rsidR="009D0003" w:rsidP="245F9A14" w:rsidRDefault="29C9FB98" w14:paraId="3BD45F7B" w14:textId="03B3F690">
          <w:pPr>
            <w:pStyle w:val="TOC1"/>
            <w:tabs>
              <w:tab w:val="left" w:leader="none" w:pos="435"/>
              <w:tab w:val="right" w:leader="dot" w:pos="9015"/>
            </w:tabs>
            <w:rPr>
              <w:rFonts w:ascii="Calibri" w:hAnsi="Calibri" w:eastAsia="游明朝" w:cs="Arial" w:asciiTheme="minorAscii" w:hAnsiTheme="minorAscii" w:eastAsiaTheme="minorEastAsia" w:cstheme="minorBidi"/>
              <w:b w:val="0"/>
              <w:bCs w:val="0"/>
              <w:noProof/>
              <w:sz w:val="24"/>
              <w:szCs w:val="24"/>
              <w:lang w:val="en-US"/>
            </w:rPr>
          </w:pPr>
          <w:hyperlink w:anchor="_Toc1196094545">
            <w:r w:rsidRPr="245F9A14" w:rsidR="245F9A14">
              <w:rPr>
                <w:rStyle w:val="Hyperlink"/>
              </w:rPr>
              <w:t>2</w:t>
            </w:r>
            <w:r>
              <w:tab/>
            </w:r>
            <w:r w:rsidRPr="245F9A14" w:rsidR="245F9A14">
              <w:rPr>
                <w:rStyle w:val="Hyperlink"/>
              </w:rPr>
              <w:t>Hoofd- en deelvragen</w:t>
            </w:r>
            <w:r>
              <w:tab/>
            </w:r>
            <w:r>
              <w:fldChar w:fldCharType="begin"/>
            </w:r>
            <w:r>
              <w:instrText xml:space="preserve">PAGEREF _Toc1196094545 \h</w:instrText>
            </w:r>
            <w:r>
              <w:fldChar w:fldCharType="separate"/>
            </w:r>
            <w:r w:rsidRPr="245F9A14" w:rsidR="245F9A14">
              <w:rPr>
                <w:rStyle w:val="Hyperlink"/>
              </w:rPr>
              <w:t>3</w:t>
            </w:r>
            <w:r>
              <w:fldChar w:fldCharType="end"/>
            </w:r>
          </w:hyperlink>
        </w:p>
        <w:p w:rsidR="009D0003" w:rsidP="245F9A14" w:rsidRDefault="29C9FB98" w14:paraId="5D5FBE1C" w14:textId="510F0EA3">
          <w:pPr>
            <w:pStyle w:val="TOC2"/>
            <w:tabs>
              <w:tab w:val="left" w:leader="none" w:pos="660"/>
              <w:tab w:val="right" w:leader="dot" w:pos="9015"/>
            </w:tabs>
            <w:rPr>
              <w:rFonts w:ascii="Calibri" w:hAnsi="Calibri" w:eastAsia="游明朝" w:cs="Arial" w:asciiTheme="minorAscii" w:hAnsiTheme="minorAscii" w:eastAsiaTheme="minorEastAsia" w:cstheme="minorBidi"/>
              <w:noProof/>
              <w:sz w:val="24"/>
              <w:szCs w:val="24"/>
              <w:lang w:val="en-US"/>
            </w:rPr>
          </w:pPr>
          <w:hyperlink w:anchor="_Toc1957075015">
            <w:r w:rsidRPr="245F9A14" w:rsidR="245F9A14">
              <w:rPr>
                <w:rStyle w:val="Hyperlink"/>
              </w:rPr>
              <w:t>2.1</w:t>
            </w:r>
            <w:r>
              <w:tab/>
            </w:r>
            <w:r w:rsidRPr="245F9A14" w:rsidR="245F9A14">
              <w:rPr>
                <w:rStyle w:val="Hyperlink"/>
              </w:rPr>
              <w:t>Doelstelling</w:t>
            </w:r>
            <w:r>
              <w:tab/>
            </w:r>
            <w:r>
              <w:fldChar w:fldCharType="begin"/>
            </w:r>
            <w:r>
              <w:instrText xml:space="preserve">PAGEREF _Toc1957075015 \h</w:instrText>
            </w:r>
            <w:r>
              <w:fldChar w:fldCharType="separate"/>
            </w:r>
            <w:r w:rsidRPr="245F9A14" w:rsidR="245F9A14">
              <w:rPr>
                <w:rStyle w:val="Hyperlink"/>
              </w:rPr>
              <w:t>4</w:t>
            </w:r>
            <w:r>
              <w:fldChar w:fldCharType="end"/>
            </w:r>
          </w:hyperlink>
        </w:p>
        <w:p w:rsidR="009D0003" w:rsidP="245F9A14" w:rsidRDefault="29C9FB98" w14:paraId="3D0D1C80" w14:textId="4197CB65">
          <w:pPr>
            <w:pStyle w:val="TOC2"/>
            <w:tabs>
              <w:tab w:val="left" w:leader="none" w:pos="660"/>
              <w:tab w:val="right" w:leader="dot" w:pos="9015"/>
            </w:tabs>
            <w:rPr>
              <w:rFonts w:ascii="Calibri" w:hAnsi="Calibri" w:eastAsia="游明朝" w:cs="Arial" w:asciiTheme="minorAscii" w:hAnsiTheme="minorAscii" w:eastAsiaTheme="minorEastAsia" w:cstheme="minorBidi"/>
              <w:noProof/>
              <w:sz w:val="24"/>
              <w:szCs w:val="24"/>
              <w:lang w:val="en-US"/>
            </w:rPr>
          </w:pPr>
          <w:hyperlink w:anchor="_Toc335425806">
            <w:r w:rsidRPr="245F9A14" w:rsidR="245F9A14">
              <w:rPr>
                <w:rStyle w:val="Hyperlink"/>
              </w:rPr>
              <w:t>2.2</w:t>
            </w:r>
            <w:r>
              <w:tab/>
            </w:r>
            <w:r w:rsidRPr="245F9A14" w:rsidR="245F9A14">
              <w:rPr>
                <w:rStyle w:val="Hyperlink"/>
              </w:rPr>
              <w:t>Hoofdvragen</w:t>
            </w:r>
            <w:r>
              <w:tab/>
            </w:r>
            <w:r>
              <w:fldChar w:fldCharType="begin"/>
            </w:r>
            <w:r>
              <w:instrText xml:space="preserve">PAGEREF _Toc335425806 \h</w:instrText>
            </w:r>
            <w:r>
              <w:fldChar w:fldCharType="separate"/>
            </w:r>
            <w:r w:rsidRPr="245F9A14" w:rsidR="245F9A14">
              <w:rPr>
                <w:rStyle w:val="Hyperlink"/>
              </w:rPr>
              <w:t>4</w:t>
            </w:r>
            <w:r>
              <w:fldChar w:fldCharType="end"/>
            </w:r>
          </w:hyperlink>
        </w:p>
        <w:p w:rsidR="009D0003" w:rsidP="245F9A14" w:rsidRDefault="29C9FB98" w14:paraId="3B0B3CA8" w14:textId="59407275">
          <w:pPr>
            <w:pStyle w:val="TOC2"/>
            <w:tabs>
              <w:tab w:val="left" w:leader="none" w:pos="660"/>
              <w:tab w:val="right" w:leader="dot" w:pos="9015"/>
            </w:tabs>
            <w:rPr>
              <w:rFonts w:ascii="Calibri" w:hAnsi="Calibri" w:eastAsia="游明朝" w:cs="Arial" w:asciiTheme="minorAscii" w:hAnsiTheme="minorAscii" w:eastAsiaTheme="minorEastAsia" w:cstheme="minorBidi"/>
              <w:noProof/>
              <w:sz w:val="24"/>
              <w:szCs w:val="24"/>
              <w:lang w:val="en-US"/>
            </w:rPr>
          </w:pPr>
          <w:hyperlink w:anchor="_Toc2105770959">
            <w:r w:rsidRPr="245F9A14" w:rsidR="245F9A14">
              <w:rPr>
                <w:rStyle w:val="Hyperlink"/>
              </w:rPr>
              <w:t>2.3</w:t>
            </w:r>
            <w:r>
              <w:tab/>
            </w:r>
            <w:r w:rsidRPr="245F9A14" w:rsidR="245F9A14">
              <w:rPr>
                <w:rStyle w:val="Hyperlink"/>
              </w:rPr>
              <w:t>Deelvragen</w:t>
            </w:r>
            <w:r>
              <w:tab/>
            </w:r>
            <w:r>
              <w:fldChar w:fldCharType="begin"/>
            </w:r>
            <w:r>
              <w:instrText xml:space="preserve">PAGEREF _Toc2105770959 \h</w:instrText>
            </w:r>
            <w:r>
              <w:fldChar w:fldCharType="separate"/>
            </w:r>
            <w:r w:rsidRPr="245F9A14" w:rsidR="245F9A14">
              <w:rPr>
                <w:rStyle w:val="Hyperlink"/>
              </w:rPr>
              <w:t>4</w:t>
            </w:r>
            <w:r>
              <w:fldChar w:fldCharType="end"/>
            </w:r>
          </w:hyperlink>
        </w:p>
        <w:p w:rsidR="009D0003" w:rsidP="245F9A14" w:rsidRDefault="29C9FB98" w14:paraId="3922D0EC" w14:textId="7CD90A61">
          <w:pPr>
            <w:pStyle w:val="TOC1"/>
            <w:tabs>
              <w:tab w:val="left" w:leader="none" w:pos="435"/>
              <w:tab w:val="right" w:leader="dot" w:pos="9015"/>
            </w:tabs>
            <w:rPr>
              <w:rFonts w:ascii="Calibri" w:hAnsi="Calibri" w:eastAsia="游明朝" w:cs="Arial" w:asciiTheme="minorAscii" w:hAnsiTheme="minorAscii" w:eastAsiaTheme="minorEastAsia" w:cstheme="minorBidi"/>
              <w:b w:val="0"/>
              <w:bCs w:val="0"/>
              <w:noProof/>
              <w:sz w:val="24"/>
              <w:szCs w:val="24"/>
              <w:lang w:val="en-US"/>
            </w:rPr>
          </w:pPr>
          <w:hyperlink w:anchor="_Toc1283599692">
            <w:r w:rsidRPr="245F9A14" w:rsidR="245F9A14">
              <w:rPr>
                <w:rStyle w:val="Hyperlink"/>
              </w:rPr>
              <w:t>3</w:t>
            </w:r>
            <w:r>
              <w:tab/>
            </w:r>
            <w:r w:rsidRPr="245F9A14" w:rsidR="245F9A14">
              <w:rPr>
                <w:rStyle w:val="Hyperlink"/>
              </w:rPr>
              <w:t>Abstract</w:t>
            </w:r>
            <w:r>
              <w:tab/>
            </w:r>
            <w:r>
              <w:fldChar w:fldCharType="begin"/>
            </w:r>
            <w:r>
              <w:instrText xml:space="preserve">PAGEREF _Toc1283599692 \h</w:instrText>
            </w:r>
            <w:r>
              <w:fldChar w:fldCharType="separate"/>
            </w:r>
            <w:r w:rsidRPr="245F9A14" w:rsidR="245F9A14">
              <w:rPr>
                <w:rStyle w:val="Hyperlink"/>
              </w:rPr>
              <w:t>4</w:t>
            </w:r>
            <w:r>
              <w:fldChar w:fldCharType="end"/>
            </w:r>
          </w:hyperlink>
        </w:p>
        <w:p w:rsidR="009D0003" w:rsidP="245F9A14" w:rsidRDefault="29C9FB98" w14:paraId="07B5CA0D" w14:textId="78636141">
          <w:pPr>
            <w:pStyle w:val="TOC1"/>
            <w:tabs>
              <w:tab w:val="left" w:leader="none" w:pos="435"/>
              <w:tab w:val="right" w:leader="dot" w:pos="9015"/>
            </w:tabs>
            <w:rPr>
              <w:rFonts w:ascii="Calibri" w:hAnsi="Calibri" w:eastAsia="游明朝" w:cs="Arial" w:asciiTheme="minorAscii" w:hAnsiTheme="minorAscii" w:eastAsiaTheme="minorEastAsia" w:cstheme="minorBidi"/>
              <w:b w:val="0"/>
              <w:bCs w:val="0"/>
              <w:noProof/>
              <w:sz w:val="24"/>
              <w:szCs w:val="24"/>
              <w:lang w:val="en-US"/>
            </w:rPr>
          </w:pPr>
          <w:hyperlink w:anchor="_Toc1629274499">
            <w:r w:rsidRPr="245F9A14" w:rsidR="245F9A14">
              <w:rPr>
                <w:rStyle w:val="Hyperlink"/>
              </w:rPr>
              <w:t>4</w:t>
            </w:r>
            <w:r>
              <w:tab/>
            </w:r>
            <w:r w:rsidRPr="245F9A14" w:rsidR="245F9A14">
              <w:rPr>
                <w:rStyle w:val="Hyperlink"/>
              </w:rPr>
              <w:t>Hypothese</w:t>
            </w:r>
            <w:r>
              <w:tab/>
            </w:r>
            <w:r>
              <w:fldChar w:fldCharType="begin"/>
            </w:r>
            <w:r>
              <w:instrText xml:space="preserve">PAGEREF _Toc1629274499 \h</w:instrText>
            </w:r>
            <w:r>
              <w:fldChar w:fldCharType="separate"/>
            </w:r>
            <w:r w:rsidRPr="245F9A14" w:rsidR="245F9A14">
              <w:rPr>
                <w:rStyle w:val="Hyperlink"/>
              </w:rPr>
              <w:t>5</w:t>
            </w:r>
            <w:r>
              <w:fldChar w:fldCharType="end"/>
            </w:r>
          </w:hyperlink>
        </w:p>
        <w:p w:rsidR="009D0003" w:rsidP="245F9A14" w:rsidRDefault="29C9FB98" w14:paraId="6414FFCE" w14:textId="62187F4C">
          <w:pPr>
            <w:pStyle w:val="TOC1"/>
            <w:tabs>
              <w:tab w:val="left" w:leader="none" w:pos="435"/>
              <w:tab w:val="right" w:leader="dot" w:pos="9015"/>
            </w:tabs>
            <w:rPr>
              <w:rFonts w:ascii="Calibri" w:hAnsi="Calibri" w:eastAsia="游明朝" w:cs="Arial" w:asciiTheme="minorAscii" w:hAnsiTheme="minorAscii" w:eastAsiaTheme="minorEastAsia" w:cstheme="minorBidi"/>
              <w:b w:val="0"/>
              <w:bCs w:val="0"/>
              <w:noProof/>
              <w:sz w:val="24"/>
              <w:szCs w:val="24"/>
              <w:lang w:val="en-US"/>
            </w:rPr>
          </w:pPr>
          <w:hyperlink w:anchor="_Toc548267485">
            <w:r w:rsidRPr="245F9A14" w:rsidR="245F9A14">
              <w:rPr>
                <w:rStyle w:val="Hyperlink"/>
              </w:rPr>
              <w:t>5</w:t>
            </w:r>
            <w:r>
              <w:tab/>
            </w:r>
            <w:r w:rsidRPr="245F9A14" w:rsidR="245F9A14">
              <w:rPr>
                <w:rStyle w:val="Hyperlink"/>
              </w:rPr>
              <w:t>Eindproduct</w:t>
            </w:r>
            <w:r>
              <w:tab/>
            </w:r>
            <w:r>
              <w:fldChar w:fldCharType="begin"/>
            </w:r>
            <w:r>
              <w:instrText xml:space="preserve">PAGEREF _Toc548267485 \h</w:instrText>
            </w:r>
            <w:r>
              <w:fldChar w:fldCharType="separate"/>
            </w:r>
            <w:r w:rsidRPr="245F9A14" w:rsidR="245F9A14">
              <w:rPr>
                <w:rStyle w:val="Hyperlink"/>
              </w:rPr>
              <w:t>6</w:t>
            </w:r>
            <w:r>
              <w:fldChar w:fldCharType="end"/>
            </w:r>
          </w:hyperlink>
        </w:p>
        <w:p w:rsidR="009D0003" w:rsidP="245F9A14" w:rsidRDefault="29C9FB98" w14:paraId="14A66CB0" w14:textId="427155EC">
          <w:pPr>
            <w:pStyle w:val="TOC1"/>
            <w:tabs>
              <w:tab w:val="left" w:leader="none" w:pos="435"/>
              <w:tab w:val="right" w:leader="dot" w:pos="9015"/>
            </w:tabs>
            <w:rPr>
              <w:rFonts w:ascii="Calibri" w:hAnsi="Calibri" w:eastAsia="游明朝" w:cs="Arial" w:asciiTheme="minorAscii" w:hAnsiTheme="minorAscii" w:eastAsiaTheme="minorEastAsia" w:cstheme="minorBidi"/>
              <w:b w:val="0"/>
              <w:bCs w:val="0"/>
              <w:noProof/>
              <w:sz w:val="24"/>
              <w:szCs w:val="24"/>
              <w:lang w:val="en-US"/>
            </w:rPr>
          </w:pPr>
          <w:hyperlink w:anchor="_Toc721492960">
            <w:r w:rsidRPr="245F9A14" w:rsidR="245F9A14">
              <w:rPr>
                <w:rStyle w:val="Hyperlink"/>
              </w:rPr>
              <w:t>6</w:t>
            </w:r>
            <w:r>
              <w:tab/>
            </w:r>
            <w:r w:rsidRPr="245F9A14" w:rsidR="245F9A14">
              <w:rPr>
                <w:rStyle w:val="Hyperlink"/>
              </w:rPr>
              <w:t>Onderzoeksprotocol</w:t>
            </w:r>
            <w:r>
              <w:tab/>
            </w:r>
            <w:r>
              <w:fldChar w:fldCharType="begin"/>
            </w:r>
            <w:r>
              <w:instrText xml:space="preserve">PAGEREF _Toc721492960 \h</w:instrText>
            </w:r>
            <w:r>
              <w:fldChar w:fldCharType="separate"/>
            </w:r>
            <w:r w:rsidRPr="245F9A14" w:rsidR="245F9A14">
              <w:rPr>
                <w:rStyle w:val="Hyperlink"/>
              </w:rPr>
              <w:t>7</w:t>
            </w:r>
            <w:r>
              <w:fldChar w:fldCharType="end"/>
            </w:r>
          </w:hyperlink>
        </w:p>
        <w:p w:rsidR="009D0003" w:rsidP="245F9A14" w:rsidRDefault="29C9FB98" w14:paraId="4FA45029" w14:textId="733C340E">
          <w:pPr>
            <w:pStyle w:val="TOC2"/>
            <w:tabs>
              <w:tab w:val="left" w:leader="none" w:pos="660"/>
              <w:tab w:val="right" w:leader="dot" w:pos="9015"/>
            </w:tabs>
            <w:rPr>
              <w:rFonts w:ascii="Calibri" w:hAnsi="Calibri" w:eastAsia="游明朝" w:cs="Arial" w:asciiTheme="minorAscii" w:hAnsiTheme="minorAscii" w:eastAsiaTheme="minorEastAsia" w:cstheme="minorBidi"/>
              <w:noProof/>
              <w:sz w:val="24"/>
              <w:szCs w:val="24"/>
              <w:lang w:val="en-US"/>
            </w:rPr>
          </w:pPr>
          <w:hyperlink w:anchor="_Toc1817355996">
            <w:r w:rsidRPr="245F9A14" w:rsidR="245F9A14">
              <w:rPr>
                <w:rStyle w:val="Hyperlink"/>
              </w:rPr>
              <w:t>6.1</w:t>
            </w:r>
            <w:r>
              <w:tab/>
            </w:r>
            <w:r w:rsidRPr="245F9A14" w:rsidR="245F9A14">
              <w:rPr>
                <w:rStyle w:val="Hyperlink"/>
              </w:rPr>
              <w:t>Onderzoeksopzet</w:t>
            </w:r>
            <w:r>
              <w:tab/>
            </w:r>
            <w:r>
              <w:fldChar w:fldCharType="begin"/>
            </w:r>
            <w:r>
              <w:instrText xml:space="preserve">PAGEREF _Toc1817355996 \h</w:instrText>
            </w:r>
            <w:r>
              <w:fldChar w:fldCharType="separate"/>
            </w:r>
            <w:r w:rsidRPr="245F9A14" w:rsidR="245F9A14">
              <w:rPr>
                <w:rStyle w:val="Hyperlink"/>
              </w:rPr>
              <w:t>8</w:t>
            </w:r>
            <w:r>
              <w:fldChar w:fldCharType="end"/>
            </w:r>
          </w:hyperlink>
        </w:p>
        <w:p w:rsidR="009D0003" w:rsidP="245F9A14" w:rsidRDefault="29C9FB98" w14:paraId="6DA425E2" w14:textId="29A57417">
          <w:pPr>
            <w:pStyle w:val="TOC2"/>
            <w:tabs>
              <w:tab w:val="left" w:leader="none" w:pos="660"/>
              <w:tab w:val="right" w:leader="dot" w:pos="9015"/>
            </w:tabs>
            <w:rPr>
              <w:rFonts w:ascii="Calibri" w:hAnsi="Calibri" w:eastAsia="游明朝" w:cs="Arial" w:asciiTheme="minorAscii" w:hAnsiTheme="minorAscii" w:eastAsiaTheme="minorEastAsia" w:cstheme="minorBidi"/>
              <w:noProof/>
              <w:sz w:val="24"/>
              <w:szCs w:val="24"/>
              <w:lang w:val="en-US"/>
            </w:rPr>
          </w:pPr>
          <w:hyperlink w:anchor="_Toc1013875610">
            <w:r w:rsidRPr="245F9A14" w:rsidR="245F9A14">
              <w:rPr>
                <w:rStyle w:val="Hyperlink"/>
              </w:rPr>
              <w:t>6.2</w:t>
            </w:r>
            <w:r>
              <w:tab/>
            </w:r>
            <w:r w:rsidRPr="245F9A14" w:rsidR="245F9A14">
              <w:rPr>
                <w:rStyle w:val="Hyperlink"/>
              </w:rPr>
              <w:t>Doelgroep voor onderzoek</w:t>
            </w:r>
            <w:r>
              <w:tab/>
            </w:r>
            <w:r>
              <w:fldChar w:fldCharType="begin"/>
            </w:r>
            <w:r>
              <w:instrText xml:space="preserve">PAGEREF _Toc1013875610 \h</w:instrText>
            </w:r>
            <w:r>
              <w:fldChar w:fldCharType="separate"/>
            </w:r>
            <w:r w:rsidRPr="245F9A14" w:rsidR="245F9A14">
              <w:rPr>
                <w:rStyle w:val="Hyperlink"/>
              </w:rPr>
              <w:t>8</w:t>
            </w:r>
            <w:r>
              <w:fldChar w:fldCharType="end"/>
            </w:r>
          </w:hyperlink>
        </w:p>
        <w:p w:rsidR="009D0003" w:rsidP="245F9A14" w:rsidRDefault="29C9FB98" w14:paraId="4D4E4C02" w14:textId="5FF806CA">
          <w:pPr>
            <w:pStyle w:val="TOC2"/>
            <w:tabs>
              <w:tab w:val="left" w:leader="none" w:pos="660"/>
              <w:tab w:val="right" w:leader="dot" w:pos="9015"/>
            </w:tabs>
            <w:rPr>
              <w:rFonts w:ascii="Calibri" w:hAnsi="Calibri" w:eastAsia="游明朝" w:cs="Arial" w:asciiTheme="minorAscii" w:hAnsiTheme="minorAscii" w:eastAsiaTheme="minorEastAsia" w:cstheme="minorBidi"/>
              <w:noProof/>
              <w:sz w:val="24"/>
              <w:szCs w:val="24"/>
              <w:lang w:val="en-US"/>
            </w:rPr>
          </w:pPr>
          <w:hyperlink w:anchor="_Toc1433797373">
            <w:r w:rsidRPr="245F9A14" w:rsidR="245F9A14">
              <w:rPr>
                <w:rStyle w:val="Hyperlink"/>
              </w:rPr>
              <w:t>6.3</w:t>
            </w:r>
            <w:r>
              <w:tab/>
            </w:r>
            <w:r w:rsidRPr="245F9A14" w:rsidR="245F9A14">
              <w:rPr>
                <w:rStyle w:val="Hyperlink"/>
              </w:rPr>
              <w:t>Onderzoeksvoorwaarden</w:t>
            </w:r>
            <w:r>
              <w:tab/>
            </w:r>
            <w:r>
              <w:fldChar w:fldCharType="begin"/>
            </w:r>
            <w:r>
              <w:instrText xml:space="preserve">PAGEREF _Toc1433797373 \h</w:instrText>
            </w:r>
            <w:r>
              <w:fldChar w:fldCharType="separate"/>
            </w:r>
            <w:r w:rsidRPr="245F9A14" w:rsidR="245F9A14">
              <w:rPr>
                <w:rStyle w:val="Hyperlink"/>
              </w:rPr>
              <w:t>8</w:t>
            </w:r>
            <w:r>
              <w:fldChar w:fldCharType="end"/>
            </w:r>
          </w:hyperlink>
        </w:p>
        <w:p w:rsidR="009D0003" w:rsidP="245F9A14" w:rsidRDefault="29C9FB98" w14:paraId="4FC6BAC6" w14:textId="528C552E">
          <w:pPr>
            <w:pStyle w:val="TOC2"/>
            <w:tabs>
              <w:tab w:val="left" w:leader="none" w:pos="660"/>
              <w:tab w:val="right" w:leader="dot" w:pos="9015"/>
            </w:tabs>
            <w:rPr>
              <w:rFonts w:ascii="Calibri" w:hAnsi="Calibri" w:eastAsia="游明朝" w:cs="Arial" w:asciiTheme="minorAscii" w:hAnsiTheme="minorAscii" w:eastAsiaTheme="minorEastAsia" w:cstheme="minorBidi"/>
              <w:noProof/>
              <w:sz w:val="24"/>
              <w:szCs w:val="24"/>
              <w:lang w:val="en-US"/>
            </w:rPr>
          </w:pPr>
          <w:hyperlink w:anchor="_Toc1579354145">
            <w:r w:rsidRPr="245F9A14" w:rsidR="245F9A14">
              <w:rPr>
                <w:rStyle w:val="Hyperlink"/>
              </w:rPr>
              <w:t>6.4</w:t>
            </w:r>
            <w:r>
              <w:tab/>
            </w:r>
            <w:r w:rsidRPr="245F9A14" w:rsidR="245F9A14">
              <w:rPr>
                <w:rStyle w:val="Hyperlink"/>
              </w:rPr>
              <w:t>Uitvoering</w:t>
            </w:r>
            <w:r>
              <w:tab/>
            </w:r>
            <w:r>
              <w:fldChar w:fldCharType="begin"/>
            </w:r>
            <w:r>
              <w:instrText xml:space="preserve">PAGEREF _Toc1579354145 \h</w:instrText>
            </w:r>
            <w:r>
              <w:fldChar w:fldCharType="separate"/>
            </w:r>
            <w:r w:rsidRPr="245F9A14" w:rsidR="245F9A14">
              <w:rPr>
                <w:rStyle w:val="Hyperlink"/>
              </w:rPr>
              <w:t>8</w:t>
            </w:r>
            <w:r>
              <w:fldChar w:fldCharType="end"/>
            </w:r>
          </w:hyperlink>
        </w:p>
        <w:p w:rsidR="009D0003" w:rsidP="245F9A14" w:rsidRDefault="29C9FB98" w14:paraId="15F813CD" w14:textId="704C568C">
          <w:pPr>
            <w:pStyle w:val="TOC2"/>
            <w:tabs>
              <w:tab w:val="left" w:leader="none" w:pos="660"/>
              <w:tab w:val="right" w:leader="dot" w:pos="9015"/>
            </w:tabs>
            <w:rPr>
              <w:rFonts w:ascii="Calibri" w:hAnsi="Calibri" w:eastAsia="游明朝" w:cs="Arial" w:asciiTheme="minorAscii" w:hAnsiTheme="minorAscii" w:eastAsiaTheme="minorEastAsia" w:cstheme="minorBidi"/>
              <w:b w:val="0"/>
              <w:bCs w:val="0"/>
              <w:noProof/>
              <w:sz w:val="24"/>
              <w:szCs w:val="24"/>
              <w:lang w:val="en-US"/>
            </w:rPr>
          </w:pPr>
          <w:hyperlink w:anchor="_Toc1613104757">
            <w:r w:rsidRPr="245F9A14" w:rsidR="245F9A14">
              <w:rPr>
                <w:rStyle w:val="Hyperlink"/>
              </w:rPr>
              <w:t>6.5</w:t>
            </w:r>
            <w:r>
              <w:tab/>
            </w:r>
            <w:r w:rsidRPr="245F9A14" w:rsidR="245F9A14">
              <w:rPr>
                <w:rStyle w:val="Hyperlink"/>
              </w:rPr>
              <w:t>Risicoanalyse</w:t>
            </w:r>
            <w:r>
              <w:tab/>
            </w:r>
            <w:r>
              <w:fldChar w:fldCharType="begin"/>
            </w:r>
            <w:r>
              <w:instrText xml:space="preserve">PAGEREF _Toc1613104757 \h</w:instrText>
            </w:r>
            <w:r>
              <w:fldChar w:fldCharType="separate"/>
            </w:r>
            <w:r w:rsidRPr="245F9A14" w:rsidR="245F9A14">
              <w:rPr>
                <w:rStyle w:val="Hyperlink"/>
              </w:rPr>
              <w:t>9</w:t>
            </w:r>
            <w:r>
              <w:fldChar w:fldCharType="end"/>
            </w:r>
          </w:hyperlink>
        </w:p>
        <w:p w:rsidR="29C9FB98" w:rsidP="245F9A14" w:rsidRDefault="29C9FB98" w14:paraId="35050AF9" w14:textId="2ABEFC1B">
          <w:pPr>
            <w:pStyle w:val="TOC1"/>
            <w:tabs>
              <w:tab w:val="left" w:leader="none" w:pos="435"/>
              <w:tab w:val="right" w:leader="dot" w:pos="9015"/>
            </w:tabs>
          </w:pPr>
          <w:hyperlink w:anchor="_Toc813445621">
            <w:r w:rsidRPr="245F9A14" w:rsidR="245F9A14">
              <w:rPr>
                <w:rStyle w:val="Hyperlink"/>
              </w:rPr>
              <w:t>7</w:t>
            </w:r>
            <w:r>
              <w:tab/>
            </w:r>
            <w:r w:rsidRPr="245F9A14" w:rsidR="245F9A14">
              <w:rPr>
                <w:rStyle w:val="Hyperlink"/>
              </w:rPr>
              <w:t>FAIR-checklist + Mini-DMP</w:t>
            </w:r>
            <w:r>
              <w:tab/>
            </w:r>
            <w:r>
              <w:fldChar w:fldCharType="begin"/>
            </w:r>
            <w:r>
              <w:instrText xml:space="preserve">PAGEREF _Toc813445621 \h</w:instrText>
            </w:r>
            <w:r>
              <w:fldChar w:fldCharType="separate"/>
            </w:r>
            <w:r w:rsidRPr="245F9A14" w:rsidR="245F9A14">
              <w:rPr>
                <w:rStyle w:val="Hyperlink"/>
              </w:rPr>
              <w:t>9</w:t>
            </w:r>
            <w:r>
              <w:fldChar w:fldCharType="end"/>
            </w:r>
          </w:hyperlink>
        </w:p>
        <w:p w:rsidR="29C9FB98" w:rsidP="245F9A14" w:rsidRDefault="29C9FB98" w14:paraId="0FEA738F" w14:textId="69A9D44F">
          <w:pPr>
            <w:pStyle w:val="TOC2"/>
            <w:tabs>
              <w:tab w:val="left" w:leader="none" w:pos="660"/>
              <w:tab w:val="right" w:leader="dot" w:pos="9015"/>
            </w:tabs>
          </w:pPr>
          <w:hyperlink w:anchor="_Toc2134441632">
            <w:r w:rsidRPr="245F9A14" w:rsidR="245F9A14">
              <w:rPr>
                <w:rStyle w:val="Hyperlink"/>
              </w:rPr>
              <w:t>7.1</w:t>
            </w:r>
            <w:r>
              <w:tab/>
            </w:r>
            <w:r w:rsidRPr="245F9A14" w:rsidR="245F9A14">
              <w:rPr>
                <w:rStyle w:val="Hyperlink"/>
              </w:rPr>
              <w:t>Wat betekent FAIR (in simpele woorden)?</w:t>
            </w:r>
            <w:r>
              <w:tab/>
            </w:r>
            <w:r>
              <w:fldChar w:fldCharType="begin"/>
            </w:r>
            <w:r>
              <w:instrText xml:space="preserve">PAGEREF _Toc2134441632 \h</w:instrText>
            </w:r>
            <w:r>
              <w:fldChar w:fldCharType="separate"/>
            </w:r>
            <w:r w:rsidRPr="245F9A14" w:rsidR="245F9A14">
              <w:rPr>
                <w:rStyle w:val="Hyperlink"/>
              </w:rPr>
              <w:t>10</w:t>
            </w:r>
            <w:r>
              <w:fldChar w:fldCharType="end"/>
            </w:r>
          </w:hyperlink>
        </w:p>
        <w:p w:rsidR="29C9FB98" w:rsidP="245F9A14" w:rsidRDefault="29C9FB98" w14:paraId="3F072EEB" w14:textId="4940A22A">
          <w:pPr>
            <w:pStyle w:val="TOC2"/>
            <w:tabs>
              <w:tab w:val="left" w:leader="none" w:pos="660"/>
              <w:tab w:val="right" w:leader="dot" w:pos="9015"/>
            </w:tabs>
          </w:pPr>
          <w:hyperlink w:anchor="_Toc1975840257">
            <w:r w:rsidRPr="245F9A14" w:rsidR="245F9A14">
              <w:rPr>
                <w:rStyle w:val="Hyperlink"/>
              </w:rPr>
              <w:t>7.2</w:t>
            </w:r>
            <w:r>
              <w:tab/>
            </w:r>
            <w:r w:rsidRPr="245F9A14" w:rsidR="245F9A14">
              <w:rPr>
                <w:rStyle w:val="Hyperlink"/>
              </w:rPr>
              <w:t>Deel 1 – Mini-DMP (Dataplan vooraf)</w:t>
            </w:r>
            <w:r>
              <w:tab/>
            </w:r>
            <w:r>
              <w:fldChar w:fldCharType="begin"/>
            </w:r>
            <w:r>
              <w:instrText xml:space="preserve">PAGEREF _Toc1975840257 \h</w:instrText>
            </w:r>
            <w:r>
              <w:fldChar w:fldCharType="separate"/>
            </w:r>
            <w:r w:rsidRPr="245F9A14" w:rsidR="245F9A14">
              <w:rPr>
                <w:rStyle w:val="Hyperlink"/>
              </w:rPr>
              <w:t>10</w:t>
            </w:r>
            <w:r>
              <w:fldChar w:fldCharType="end"/>
            </w:r>
          </w:hyperlink>
        </w:p>
        <w:p w:rsidR="29C9FB98" w:rsidP="245F9A14" w:rsidRDefault="29C9FB98" w14:paraId="2A830A19" w14:textId="4A3BC04A">
          <w:pPr>
            <w:pStyle w:val="TOC3"/>
            <w:tabs>
              <w:tab w:val="left" w:leader="none" w:pos="1095"/>
              <w:tab w:val="right" w:leader="dot" w:pos="9015"/>
            </w:tabs>
          </w:pPr>
          <w:hyperlink w:anchor="_Toc1036542732">
            <w:r w:rsidRPr="245F9A14" w:rsidR="245F9A14">
              <w:rPr>
                <w:rStyle w:val="Hyperlink"/>
              </w:rPr>
              <w:t>7.2.1</w:t>
            </w:r>
            <w:r>
              <w:tab/>
            </w:r>
            <w:r w:rsidRPr="245F9A14" w:rsidR="245F9A14">
              <w:rPr>
                <w:rStyle w:val="Hyperlink"/>
              </w:rPr>
              <w:t>Welke data ga je verzamelen of genereren?</w:t>
            </w:r>
            <w:r>
              <w:tab/>
            </w:r>
            <w:r>
              <w:fldChar w:fldCharType="begin"/>
            </w:r>
            <w:r>
              <w:instrText xml:space="preserve">PAGEREF _Toc1036542732 \h</w:instrText>
            </w:r>
            <w:r>
              <w:fldChar w:fldCharType="separate"/>
            </w:r>
            <w:r w:rsidRPr="245F9A14" w:rsidR="245F9A14">
              <w:rPr>
                <w:rStyle w:val="Hyperlink"/>
              </w:rPr>
              <w:t>10</w:t>
            </w:r>
            <w:r>
              <w:fldChar w:fldCharType="end"/>
            </w:r>
          </w:hyperlink>
        </w:p>
        <w:p w:rsidR="29C9FB98" w:rsidP="245F9A14" w:rsidRDefault="29C9FB98" w14:paraId="19A51573" w14:textId="023BC8BB">
          <w:pPr>
            <w:pStyle w:val="TOC3"/>
            <w:tabs>
              <w:tab w:val="left" w:leader="none" w:pos="1095"/>
              <w:tab w:val="right" w:leader="dot" w:pos="9015"/>
            </w:tabs>
          </w:pPr>
          <w:hyperlink w:anchor="_Toc156418832">
            <w:r w:rsidRPr="245F9A14" w:rsidR="245F9A14">
              <w:rPr>
                <w:rStyle w:val="Hyperlink"/>
              </w:rPr>
              <w:t>7.2.2</w:t>
            </w:r>
            <w:r>
              <w:tab/>
            </w:r>
            <w:r w:rsidRPr="245F9A14" w:rsidR="245F9A14">
              <w:rPr>
                <w:rStyle w:val="Hyperlink"/>
              </w:rPr>
              <w:t>Hoe ga je de data benoemen en organiseren?</w:t>
            </w:r>
            <w:r>
              <w:tab/>
            </w:r>
            <w:r>
              <w:fldChar w:fldCharType="begin"/>
            </w:r>
            <w:r>
              <w:instrText xml:space="preserve">PAGEREF _Toc156418832 \h</w:instrText>
            </w:r>
            <w:r>
              <w:fldChar w:fldCharType="separate"/>
            </w:r>
            <w:r w:rsidRPr="245F9A14" w:rsidR="245F9A14">
              <w:rPr>
                <w:rStyle w:val="Hyperlink"/>
              </w:rPr>
              <w:t>10</w:t>
            </w:r>
            <w:r>
              <w:fldChar w:fldCharType="end"/>
            </w:r>
          </w:hyperlink>
        </w:p>
        <w:p w:rsidR="29C9FB98" w:rsidP="245F9A14" w:rsidRDefault="29C9FB98" w14:paraId="79F96F43" w14:textId="410BA6D4">
          <w:pPr>
            <w:pStyle w:val="TOC3"/>
            <w:tabs>
              <w:tab w:val="left" w:leader="none" w:pos="1095"/>
              <w:tab w:val="right" w:leader="dot" w:pos="9015"/>
            </w:tabs>
          </w:pPr>
          <w:hyperlink w:anchor="_Toc1549406251">
            <w:r w:rsidRPr="245F9A14" w:rsidR="245F9A14">
              <w:rPr>
                <w:rStyle w:val="Hyperlink"/>
              </w:rPr>
              <w:t>7.2.3</w:t>
            </w:r>
            <w:r>
              <w:tab/>
            </w:r>
            <w:r w:rsidRPr="245F9A14" w:rsidR="245F9A14">
              <w:rPr>
                <w:rStyle w:val="Hyperlink"/>
              </w:rPr>
              <w:t>Welke informatie is nodig om de data te begrijpen?</w:t>
            </w:r>
            <w:r>
              <w:tab/>
            </w:r>
            <w:r>
              <w:fldChar w:fldCharType="begin"/>
            </w:r>
            <w:r>
              <w:instrText xml:space="preserve">PAGEREF _Toc1549406251 \h</w:instrText>
            </w:r>
            <w:r>
              <w:fldChar w:fldCharType="separate"/>
            </w:r>
            <w:r w:rsidRPr="245F9A14" w:rsidR="245F9A14">
              <w:rPr>
                <w:rStyle w:val="Hyperlink"/>
              </w:rPr>
              <w:t>10</w:t>
            </w:r>
            <w:r>
              <w:fldChar w:fldCharType="end"/>
            </w:r>
          </w:hyperlink>
        </w:p>
        <w:p w:rsidR="29C9FB98" w:rsidP="245F9A14" w:rsidRDefault="29C9FB98" w14:paraId="49163741" w14:textId="4BAE14E6">
          <w:pPr>
            <w:pStyle w:val="TOC3"/>
            <w:tabs>
              <w:tab w:val="left" w:leader="none" w:pos="1095"/>
              <w:tab w:val="right" w:leader="dot" w:pos="9015"/>
            </w:tabs>
          </w:pPr>
          <w:hyperlink w:anchor="_Toc883184570">
            <w:r w:rsidRPr="245F9A14" w:rsidR="245F9A14">
              <w:rPr>
                <w:rStyle w:val="Hyperlink"/>
              </w:rPr>
              <w:t>7.2.4</w:t>
            </w:r>
            <w:r>
              <w:tab/>
            </w:r>
            <w:r w:rsidRPr="245F9A14" w:rsidR="245F9A14">
              <w:rPr>
                <w:rStyle w:val="Hyperlink"/>
              </w:rPr>
              <w:t>Waar en hoe sla je de data op tijdens het project?</w:t>
            </w:r>
            <w:r>
              <w:tab/>
            </w:r>
            <w:r>
              <w:fldChar w:fldCharType="begin"/>
            </w:r>
            <w:r>
              <w:instrText xml:space="preserve">PAGEREF _Toc883184570 \h</w:instrText>
            </w:r>
            <w:r>
              <w:fldChar w:fldCharType="separate"/>
            </w:r>
            <w:r w:rsidRPr="245F9A14" w:rsidR="245F9A14">
              <w:rPr>
                <w:rStyle w:val="Hyperlink"/>
              </w:rPr>
              <w:t>10</w:t>
            </w:r>
            <w:r>
              <w:fldChar w:fldCharType="end"/>
            </w:r>
          </w:hyperlink>
        </w:p>
        <w:p w:rsidR="29C9FB98" w:rsidP="245F9A14" w:rsidRDefault="29C9FB98" w14:paraId="26A96E8D" w14:textId="5BF06478">
          <w:pPr>
            <w:pStyle w:val="TOC3"/>
            <w:tabs>
              <w:tab w:val="left" w:leader="none" w:pos="1095"/>
              <w:tab w:val="right" w:leader="dot" w:pos="9015"/>
            </w:tabs>
          </w:pPr>
          <w:hyperlink w:anchor="_Toc2000824061">
            <w:r w:rsidRPr="245F9A14" w:rsidR="245F9A14">
              <w:rPr>
                <w:rStyle w:val="Hyperlink"/>
              </w:rPr>
              <w:t>7.2.5</w:t>
            </w:r>
            <w:r>
              <w:tab/>
            </w:r>
            <w:r w:rsidRPr="245F9A14" w:rsidR="245F9A14">
              <w:rPr>
                <w:rStyle w:val="Hyperlink"/>
              </w:rPr>
              <w:t>Welke data horen bij je eindproduct?</w:t>
            </w:r>
            <w:r>
              <w:tab/>
            </w:r>
            <w:r>
              <w:fldChar w:fldCharType="begin"/>
            </w:r>
            <w:r>
              <w:instrText xml:space="preserve">PAGEREF _Toc2000824061 \h</w:instrText>
            </w:r>
            <w:r>
              <w:fldChar w:fldCharType="separate"/>
            </w:r>
            <w:r w:rsidRPr="245F9A14" w:rsidR="245F9A14">
              <w:rPr>
                <w:rStyle w:val="Hyperlink"/>
              </w:rPr>
              <w:t>10</w:t>
            </w:r>
            <w:r>
              <w:fldChar w:fldCharType="end"/>
            </w:r>
          </w:hyperlink>
        </w:p>
        <w:p w:rsidR="29C9FB98" w:rsidP="245F9A14" w:rsidRDefault="29C9FB98" w14:paraId="0D5D615D" w14:textId="1D669A98">
          <w:pPr>
            <w:pStyle w:val="TOC2"/>
            <w:tabs>
              <w:tab w:val="left" w:leader="none" w:pos="660"/>
              <w:tab w:val="right" w:leader="dot" w:pos="9015"/>
            </w:tabs>
          </w:pPr>
          <w:hyperlink w:anchor="_Toc676228372">
            <w:r w:rsidRPr="245F9A14" w:rsidR="245F9A14">
              <w:rPr>
                <w:rStyle w:val="Hyperlink"/>
              </w:rPr>
              <w:t>7.3</w:t>
            </w:r>
            <w:r>
              <w:tab/>
            </w:r>
            <w:r w:rsidRPr="245F9A14" w:rsidR="245F9A14">
              <w:rPr>
                <w:rStyle w:val="Hyperlink"/>
              </w:rPr>
              <w:t>Deel 2 – FAIR-checklist (na of tijdens het experiment)</w:t>
            </w:r>
            <w:r>
              <w:tab/>
            </w:r>
            <w:r>
              <w:fldChar w:fldCharType="begin"/>
            </w:r>
            <w:r>
              <w:instrText xml:space="preserve">PAGEREF _Toc676228372 \h</w:instrText>
            </w:r>
            <w:r>
              <w:fldChar w:fldCharType="separate"/>
            </w:r>
            <w:r w:rsidRPr="245F9A14" w:rsidR="245F9A14">
              <w:rPr>
                <w:rStyle w:val="Hyperlink"/>
              </w:rPr>
              <w:t>11</w:t>
            </w:r>
            <w:r>
              <w:fldChar w:fldCharType="end"/>
            </w:r>
          </w:hyperlink>
        </w:p>
        <w:p w:rsidR="29C9FB98" w:rsidP="245F9A14" w:rsidRDefault="29C9FB98" w14:paraId="534C03C2" w14:textId="4E3C605B">
          <w:pPr>
            <w:pStyle w:val="TOC3"/>
            <w:tabs>
              <w:tab w:val="left" w:leader="none" w:pos="1095"/>
              <w:tab w:val="right" w:leader="dot" w:pos="9015"/>
            </w:tabs>
          </w:pPr>
          <w:hyperlink w:anchor="_Toc1061826368">
            <w:r w:rsidRPr="245F9A14" w:rsidR="245F9A14">
              <w:rPr>
                <w:rStyle w:val="Hyperlink"/>
              </w:rPr>
              <w:t>7.3.1</w:t>
            </w:r>
            <w:r>
              <w:tab/>
            </w:r>
            <w:r w:rsidRPr="245F9A14" w:rsidR="245F9A14">
              <w:rPr>
                <w:rStyle w:val="Hyperlink"/>
              </w:rPr>
              <w:t>F – Findable (Vindbaar)</w:t>
            </w:r>
            <w:r>
              <w:tab/>
            </w:r>
            <w:r>
              <w:fldChar w:fldCharType="begin"/>
            </w:r>
            <w:r>
              <w:instrText xml:space="preserve">PAGEREF _Toc1061826368 \h</w:instrText>
            </w:r>
            <w:r>
              <w:fldChar w:fldCharType="separate"/>
            </w:r>
            <w:r w:rsidRPr="245F9A14" w:rsidR="245F9A14">
              <w:rPr>
                <w:rStyle w:val="Hyperlink"/>
              </w:rPr>
              <w:t>11</w:t>
            </w:r>
            <w:r>
              <w:fldChar w:fldCharType="end"/>
            </w:r>
          </w:hyperlink>
        </w:p>
        <w:p w:rsidR="29C9FB98" w:rsidP="245F9A14" w:rsidRDefault="29C9FB98" w14:paraId="7BF071E3" w14:textId="14143EB5">
          <w:pPr>
            <w:pStyle w:val="TOC3"/>
            <w:tabs>
              <w:tab w:val="left" w:leader="none" w:pos="1095"/>
              <w:tab w:val="right" w:leader="dot" w:pos="9015"/>
            </w:tabs>
          </w:pPr>
          <w:hyperlink w:anchor="_Toc2119359185">
            <w:r w:rsidRPr="245F9A14" w:rsidR="245F9A14">
              <w:rPr>
                <w:rStyle w:val="Hyperlink"/>
              </w:rPr>
              <w:t>7.3.2</w:t>
            </w:r>
            <w:r>
              <w:tab/>
            </w:r>
            <w:r w:rsidRPr="245F9A14" w:rsidR="245F9A14">
              <w:rPr>
                <w:rStyle w:val="Hyperlink"/>
              </w:rPr>
              <w:t>A – Accessible (Toegankelijk)</w:t>
            </w:r>
            <w:r>
              <w:tab/>
            </w:r>
            <w:r>
              <w:fldChar w:fldCharType="begin"/>
            </w:r>
            <w:r>
              <w:instrText xml:space="preserve">PAGEREF _Toc2119359185 \h</w:instrText>
            </w:r>
            <w:r>
              <w:fldChar w:fldCharType="separate"/>
            </w:r>
            <w:r w:rsidRPr="245F9A14" w:rsidR="245F9A14">
              <w:rPr>
                <w:rStyle w:val="Hyperlink"/>
              </w:rPr>
              <w:t>11</w:t>
            </w:r>
            <w:r>
              <w:fldChar w:fldCharType="end"/>
            </w:r>
          </w:hyperlink>
        </w:p>
        <w:p w:rsidR="29C9FB98" w:rsidP="245F9A14" w:rsidRDefault="29C9FB98" w14:paraId="52407488" w14:textId="383AFD75">
          <w:pPr>
            <w:pStyle w:val="TOC3"/>
            <w:tabs>
              <w:tab w:val="left" w:leader="none" w:pos="1095"/>
              <w:tab w:val="right" w:leader="dot" w:pos="9015"/>
            </w:tabs>
          </w:pPr>
          <w:hyperlink w:anchor="_Toc1933204601">
            <w:r w:rsidRPr="245F9A14" w:rsidR="245F9A14">
              <w:rPr>
                <w:rStyle w:val="Hyperlink"/>
              </w:rPr>
              <w:t>7.3.3</w:t>
            </w:r>
            <w:r>
              <w:tab/>
            </w:r>
            <w:r w:rsidRPr="245F9A14" w:rsidR="245F9A14">
              <w:rPr>
                <w:rStyle w:val="Hyperlink"/>
              </w:rPr>
              <w:t>I – Interoperable (Samenwerkbaar)</w:t>
            </w:r>
            <w:r>
              <w:tab/>
            </w:r>
            <w:r>
              <w:fldChar w:fldCharType="begin"/>
            </w:r>
            <w:r>
              <w:instrText xml:space="preserve">PAGEREF _Toc1933204601 \h</w:instrText>
            </w:r>
            <w:r>
              <w:fldChar w:fldCharType="separate"/>
            </w:r>
            <w:r w:rsidRPr="245F9A14" w:rsidR="245F9A14">
              <w:rPr>
                <w:rStyle w:val="Hyperlink"/>
              </w:rPr>
              <w:t>11</w:t>
            </w:r>
            <w:r>
              <w:fldChar w:fldCharType="end"/>
            </w:r>
          </w:hyperlink>
        </w:p>
        <w:p w:rsidR="29C9FB98" w:rsidP="245F9A14" w:rsidRDefault="29C9FB98" w14:paraId="7EB9EEEA" w14:textId="0B641442">
          <w:pPr>
            <w:pStyle w:val="TOC3"/>
            <w:tabs>
              <w:tab w:val="left" w:leader="none" w:pos="1095"/>
              <w:tab w:val="right" w:leader="dot" w:pos="9015"/>
            </w:tabs>
          </w:pPr>
          <w:hyperlink w:anchor="_Toc827600340">
            <w:r w:rsidRPr="245F9A14" w:rsidR="245F9A14">
              <w:rPr>
                <w:rStyle w:val="Hyperlink"/>
              </w:rPr>
              <w:t>7.3.4</w:t>
            </w:r>
            <w:r>
              <w:tab/>
            </w:r>
            <w:r w:rsidRPr="245F9A14" w:rsidR="245F9A14">
              <w:rPr>
                <w:rStyle w:val="Hyperlink"/>
              </w:rPr>
              <w:t>R – Reusable (Herbruikbaar)</w:t>
            </w:r>
            <w:r>
              <w:tab/>
            </w:r>
            <w:r>
              <w:fldChar w:fldCharType="begin"/>
            </w:r>
            <w:r>
              <w:instrText xml:space="preserve">PAGEREF _Toc827600340 \h</w:instrText>
            </w:r>
            <w:r>
              <w:fldChar w:fldCharType="separate"/>
            </w:r>
            <w:r w:rsidRPr="245F9A14" w:rsidR="245F9A14">
              <w:rPr>
                <w:rStyle w:val="Hyperlink"/>
              </w:rPr>
              <w:t>11</w:t>
            </w:r>
            <w:r>
              <w:fldChar w:fldCharType="end"/>
            </w:r>
          </w:hyperlink>
        </w:p>
        <w:p w:rsidR="29C9FB98" w:rsidP="245F9A14" w:rsidRDefault="29C9FB98" w14:paraId="063E5379" w14:textId="2CF532C7">
          <w:pPr>
            <w:pStyle w:val="TOC2"/>
            <w:tabs>
              <w:tab w:val="left" w:leader="none" w:pos="660"/>
              <w:tab w:val="right" w:leader="dot" w:pos="9015"/>
            </w:tabs>
          </w:pPr>
          <w:hyperlink w:anchor="_Toc878508856">
            <w:r w:rsidRPr="245F9A14" w:rsidR="245F9A14">
              <w:rPr>
                <w:rStyle w:val="Hyperlink"/>
              </w:rPr>
              <w:t>7.4</w:t>
            </w:r>
            <w:r>
              <w:tab/>
            </w:r>
            <w:r w:rsidRPr="245F9A14" w:rsidR="245F9A14">
              <w:rPr>
                <w:rStyle w:val="Hyperlink"/>
              </w:rPr>
              <w:t>Deel 3 – Reflectie: Plan vs. Praktijk</w:t>
            </w:r>
            <w:r>
              <w:tab/>
            </w:r>
            <w:r>
              <w:fldChar w:fldCharType="begin"/>
            </w:r>
            <w:r>
              <w:instrText xml:space="preserve">PAGEREF _Toc878508856 \h</w:instrText>
            </w:r>
            <w:r>
              <w:fldChar w:fldCharType="separate"/>
            </w:r>
            <w:r w:rsidRPr="245F9A14" w:rsidR="245F9A14">
              <w:rPr>
                <w:rStyle w:val="Hyperlink"/>
              </w:rPr>
              <w:t>11</w:t>
            </w:r>
            <w:r>
              <w:fldChar w:fldCharType="end"/>
            </w:r>
          </w:hyperlink>
        </w:p>
        <w:p w:rsidR="29C9FB98" w:rsidP="245F9A14" w:rsidRDefault="29C9FB98" w14:paraId="04617620" w14:textId="3AF3AEE1">
          <w:pPr>
            <w:pStyle w:val="TOC1"/>
            <w:tabs>
              <w:tab w:val="left" w:leader="none" w:pos="435"/>
              <w:tab w:val="right" w:leader="dot" w:pos="9015"/>
            </w:tabs>
          </w:pPr>
          <w:hyperlink w:anchor="_Toc495650877">
            <w:r w:rsidRPr="245F9A14" w:rsidR="245F9A14">
              <w:rPr>
                <w:rStyle w:val="Hyperlink"/>
              </w:rPr>
              <w:t>8</w:t>
            </w:r>
            <w:r>
              <w:tab/>
            </w:r>
            <w:r w:rsidRPr="245F9A14" w:rsidR="245F9A14">
              <w:rPr>
                <w:rStyle w:val="Hyperlink"/>
              </w:rPr>
              <w:t>Werkplanning</w:t>
            </w:r>
            <w:r>
              <w:tab/>
            </w:r>
            <w:r>
              <w:fldChar w:fldCharType="begin"/>
            </w:r>
            <w:r>
              <w:instrText xml:space="preserve">PAGEREF _Toc495650877 \h</w:instrText>
            </w:r>
            <w:r>
              <w:fldChar w:fldCharType="separate"/>
            </w:r>
            <w:r w:rsidRPr="245F9A14" w:rsidR="245F9A14">
              <w:rPr>
                <w:rStyle w:val="Hyperlink"/>
              </w:rPr>
              <w:t>12</w:t>
            </w:r>
            <w:r>
              <w:fldChar w:fldCharType="end"/>
            </w:r>
          </w:hyperlink>
        </w:p>
        <w:p w:rsidRPr="00771D40" w:rsidR="00340A1A" w:rsidP="00771D40" w:rsidRDefault="007D1FA8" w14:paraId="5831C7B9" w14:textId="691C5917">
          <w:pPr>
            <w:tabs>
              <w:tab w:val="right" w:pos="9030"/>
            </w:tabs>
            <w:spacing w:before="200" w:after="80" w:line="240" w:lineRule="auto"/>
            <w:rPr>
              <w:color w:val="000000"/>
            </w:rPr>
          </w:pPr>
          <w:r w:rsidRPr="00830B7B">
            <w:fldChar w:fldCharType="end"/>
          </w:r>
        </w:p>
      </w:sdtContent>
    </w:sdt>
    <w:p w:rsidRPr="00830B7B" w:rsidR="00340A1A" w:rsidP="4AE7FFA1" w:rsidRDefault="007D1FA8" w14:paraId="0358B328" w14:textId="52431AC9">
      <w:r w:rsidRPr="00830B7B">
        <w:br w:type="page"/>
      </w:r>
    </w:p>
    <w:p w:rsidRPr="00830B7B" w:rsidR="00340A1A" w:rsidP="4AE7FFA1" w:rsidRDefault="007D1FA8" w14:paraId="396D88DD" w14:textId="5BCEC3DC">
      <w:pPr>
        <w:pStyle w:val="Heading1"/>
        <w:rPr/>
      </w:pPr>
      <w:bookmarkStart w:name="_Toc922492415" w:id="2118192422"/>
      <w:r w:rsidR="4F677B12">
        <w:rPr/>
        <w:t>Inleiding</w:t>
      </w:r>
      <w:bookmarkEnd w:id="2118192422"/>
    </w:p>
    <w:p w:rsidRPr="00830B7B" w:rsidR="1DD0D2CB" w:rsidP="3FE95F23" w:rsidRDefault="1DD0D2CB" w14:paraId="7BC73C6F" w14:textId="1ADC1670">
      <w:pPr>
        <w:spacing w:before="0" w:after="240"/>
        <w:rPr>
          <w:rStyle w:val="FootnoteReference"/>
        </w:rPr>
      </w:pPr>
      <w:r w:rsidRPr="00830B7B">
        <w:t>Voor dit semester hebben wij de opdracht gekregen om een eigen onderzoek op te zetten, waarbij we met behulp van de programmeertaal R een data-exploratie uitvoeren. Met behulp van statistische technieken en datavisualisaties analyseren wij een maatschappelijke ontwikkeling die ons is opgevallen: de afnemende beheersing en interesse in de Duitse taal onder Nederlandse jongeren en jongvolwassenen. Deze ontwikkeling krijgt ook steeds meer aandacht in de landelijke media.</w:t>
      </w:r>
      <w:r w:rsidRPr="00830B7B">
        <w:rPr>
          <w:rStyle w:val="FootnoteReference"/>
        </w:rPr>
        <w:footnoteReference w:id="1"/>
      </w:r>
    </w:p>
    <w:p w:rsidRPr="00830B7B" w:rsidR="3FE95F23" w:rsidP="00EA2995" w:rsidRDefault="1DD0D2CB" w14:paraId="73201157" w14:textId="65EB61E2">
      <w:pPr>
        <w:spacing w:before="240" w:after="240"/>
      </w:pPr>
      <w:r w:rsidRPr="00830B7B">
        <w:t>Met dit onderzoek brengen wij in kaart in hoeverre de Duitse taalvaardigheid onder Nederlandse volwassenen momenteel nog wordt beheerst, en in welke mate leeftijd hierbij een rol speelt.</w:t>
      </w:r>
    </w:p>
    <w:p w:rsidRPr="00830B7B" w:rsidR="00340A1A" w:rsidRDefault="007D1FA8" w14:paraId="4377884F" w14:textId="4B9BB7F2">
      <w:r w:rsidRPr="00830B7B">
        <w:br w:type="page"/>
      </w:r>
    </w:p>
    <w:p w:rsidRPr="00830B7B" w:rsidR="00340A1A" w:rsidP="007D1FA8" w:rsidRDefault="457422DA" w14:paraId="5BB51504" w14:textId="2E6410F2">
      <w:pPr>
        <w:pStyle w:val="Heading1"/>
        <w:rPr/>
      </w:pPr>
      <w:bookmarkStart w:name="_Toc1196094545" w:id="611050791"/>
      <w:r w:rsidR="01E24B00">
        <w:rPr/>
        <w:t>H</w:t>
      </w:r>
      <w:r w:rsidR="4F677B12">
        <w:rPr/>
        <w:t>oofd- en deelvragen</w:t>
      </w:r>
      <w:bookmarkEnd w:id="611050791"/>
    </w:p>
    <w:p w:rsidRPr="00830B7B" w:rsidR="00340A1A" w:rsidP="007D1FA8" w:rsidRDefault="007D1FA8" w14:paraId="4E359C57" w14:textId="77777777">
      <w:pPr>
        <w:pStyle w:val="Heading2"/>
        <w:rPr/>
      </w:pPr>
      <w:bookmarkStart w:name="_Toc1957075015" w:id="1697068882"/>
      <w:r w:rsidR="4F677B12">
        <w:rPr/>
        <w:t>Doelstelling</w:t>
      </w:r>
      <w:bookmarkEnd w:id="1697068882"/>
    </w:p>
    <w:p w:rsidRPr="00830B7B" w:rsidR="7995363C" w:rsidP="3FE95F23" w:rsidRDefault="7995363C" w14:paraId="06D2B068" w14:textId="11224E1C">
      <w:r w:rsidRPr="00830B7B">
        <w:t>Wij willen inzicht krijgen in de mate waarin Nederlandse volwassenen de Duitse taal beheersen en welke factoren (zoals leeftijd, opleiding en locatie) hierop van invloed zijn.</w:t>
      </w:r>
    </w:p>
    <w:p w:rsidRPr="00830B7B" w:rsidR="00340A1A" w:rsidP="007D1FA8" w:rsidRDefault="007D1FA8" w14:paraId="192D8BD2" w14:textId="0F0C2A03">
      <w:pPr>
        <w:pStyle w:val="Heading2"/>
        <w:rPr/>
      </w:pPr>
      <w:bookmarkStart w:name="_Toc335425806" w:id="1716810904"/>
      <w:r w:rsidR="4F677B12">
        <w:rPr/>
        <w:t>Hoofdvra</w:t>
      </w:r>
      <w:r w:rsidR="56FA3F07">
        <w:rPr/>
        <w:t>gen</w:t>
      </w:r>
      <w:bookmarkEnd w:id="1716810904"/>
    </w:p>
    <w:p w:rsidRPr="00830B7B" w:rsidR="4A5704C8" w:rsidP="3FE95F23" w:rsidRDefault="4A5704C8" w14:paraId="2BDCD289" w14:textId="5E1FE1DB">
      <w:r w:rsidRPr="00830B7B">
        <w:t>In hoeverre verschilt de Duitse taalvaardigheid tussen Nederlandse volwassenen van 40 jaar en ouder en jongere volwassenen (18–39 jaar)?</w:t>
      </w:r>
    </w:p>
    <w:p w:rsidRPr="00830B7B" w:rsidR="00340A1A" w:rsidP="007D1FA8" w:rsidRDefault="007D1FA8" w14:paraId="0EC2C411" w14:textId="742430F2">
      <w:pPr>
        <w:pStyle w:val="Heading2"/>
        <w:rPr/>
      </w:pPr>
      <w:bookmarkStart w:name="_Toc2105770959" w:id="1380798827"/>
      <w:r w:rsidR="4F677B12">
        <w:rPr/>
        <w:t>Deelvragen</w:t>
      </w:r>
      <w:bookmarkEnd w:id="1380798827"/>
    </w:p>
    <w:p w:rsidRPr="00830B7B" w:rsidR="5678DDD8" w:rsidP="0051088B" w:rsidRDefault="5678DDD8" w14:paraId="0E2DD555" w14:textId="0F25835A">
      <w:pPr>
        <w:numPr>
          <w:ilvl w:val="0"/>
          <w:numId w:val="17"/>
        </w:numPr>
        <w:spacing w:before="0" w:after="0"/>
        <w:rPr/>
      </w:pPr>
      <w:r w:rsidR="5678DDD8">
        <w:rPr/>
        <w:t>Wat is het gemiddelde niveau van Duitse taalvaardigheid per leeftijdsgroep (18–39 en 40+)?</w:t>
      </w:r>
    </w:p>
    <w:p w:rsidRPr="00830B7B" w:rsidR="739842B5" w:rsidP="0051088B" w:rsidRDefault="739842B5" w14:paraId="77DB8988" w14:textId="704C5979">
      <w:pPr>
        <w:numPr>
          <w:ilvl w:val="0"/>
          <w:numId w:val="17"/>
        </w:numPr>
        <w:spacing w:before="0" w:after="0"/>
      </w:pPr>
      <w:r w:rsidRPr="00830B7B">
        <w:t>Welke rol speelt de locatie bij de actieve beheersing van de Duitse taal? (Grensstreek vs Randstad)</w:t>
      </w:r>
    </w:p>
    <w:p w:rsidRPr="00830B7B" w:rsidR="16A4434B" w:rsidP="0051088B" w:rsidRDefault="16A4434B" w14:paraId="48C331C4" w14:textId="14003309">
      <w:pPr>
        <w:numPr>
          <w:ilvl w:val="0"/>
          <w:numId w:val="17"/>
        </w:numPr>
        <w:spacing w:before="0" w:after="0"/>
      </w:pPr>
      <w:r w:rsidRPr="00830B7B">
        <w:t>Heeft het onderwijsniveau invloed op het beheersen van de Duitse taalvaardigheid?</w:t>
      </w:r>
    </w:p>
    <w:p w:rsidRPr="00830B7B" w:rsidR="76B8CF04" w:rsidP="0051088B" w:rsidRDefault="76B8CF04" w14:paraId="775D570C" w14:textId="420AD021">
      <w:pPr>
        <w:numPr>
          <w:ilvl w:val="0"/>
          <w:numId w:val="17"/>
        </w:numPr>
        <w:spacing w:before="0" w:after="0"/>
      </w:pPr>
      <w:r w:rsidRPr="00830B7B">
        <w:t>In welke situaties gebruiken Nederlanders de Duitse taal actief?</w:t>
      </w:r>
    </w:p>
    <w:p w:rsidRPr="00830B7B" w:rsidR="76B8CF04" w:rsidP="0051088B" w:rsidRDefault="76B8CF04" w14:paraId="192403BE" w14:textId="168D9409">
      <w:pPr>
        <w:numPr>
          <w:ilvl w:val="0"/>
          <w:numId w:val="17"/>
        </w:numPr>
        <w:spacing w:before="0" w:after="0"/>
        <w:rPr/>
      </w:pPr>
      <w:r w:rsidR="7A93B5AC">
        <w:rPr/>
        <w:t>Hoe beoordelen verschillende leeftijdsgroepen het belang van de Duitse taal?</w:t>
      </w:r>
    </w:p>
    <w:p w:rsidRPr="00830B7B" w:rsidR="00340A1A" w:rsidRDefault="007D1FA8" w14:paraId="0526F6EA" w14:textId="77777777">
      <w:pPr>
        <w:rPr>
          <w:color w:val="000000"/>
        </w:rPr>
      </w:pPr>
      <w:r w:rsidRPr="00830B7B">
        <w:br w:type="page"/>
      </w:r>
    </w:p>
    <w:p w:rsidRPr="00830B7B" w:rsidR="227CD617" w:rsidP="227CD617" w:rsidRDefault="53019027" w14:paraId="2E7A728F" w14:textId="3EC912BE">
      <w:pPr>
        <w:pStyle w:val="Heading1"/>
        <w:rPr/>
      </w:pPr>
      <w:bookmarkStart w:name="_Toc1283599692" w:id="873127260"/>
      <w:r w:rsidR="1EABD730">
        <w:rPr/>
        <w:t>Abstract</w:t>
      </w:r>
      <w:bookmarkEnd w:id="873127260"/>
    </w:p>
    <w:p w:rsidR="13DC0960" w:rsidP="5A6BA3F5" w:rsidRDefault="13DC0960" w14:paraId="55232DF0" w14:textId="71935F5B">
      <w:pPr>
        <w:pStyle w:val="Normal"/>
        <w:suppressLineNumbers w:val="0"/>
        <w:bidi w:val="0"/>
        <w:spacing w:before="120" w:beforeAutospacing="off" w:after="120" w:afterAutospacing="off" w:line="259" w:lineRule="auto"/>
        <w:ind w:left="0" w:right="0"/>
        <w:jc w:val="left"/>
        <w:rPr>
          <w:noProof w:val="0"/>
          <w:lang w:val="nl-NL"/>
        </w:rPr>
      </w:pPr>
      <w:r w:rsidRPr="5A6BA3F5" w:rsidR="13DC0960">
        <w:rPr>
          <w:noProof w:val="0"/>
          <w:lang w:val="nl-NL"/>
        </w:rPr>
        <w:t>De Duitse taalbeheersing onder Nederlanders staat onder druk. Waar in 2018 nog circa 68.000 eindexamens Duits werden afgenomen, waren dit er in 2025 nog circa 49.000, wat een afname van ongeveer 23% weergeeft. Deze trend weerspiegelt zich ook in het hoger onderwijs, waar universitaire Duitse studies kampen met dalende studentenaantallen. Onderzoek suggereert dat dit deels te verklaren is door een curriculum dat zich voornamelijk richt op technische vaardigheden zoals leesbegripstraining, ten koste van taal- en cultuurspecifieke inhouden die leerlingen kunnen enthousiasmeren voor talenstudie.</w:t>
      </w:r>
    </w:p>
    <w:p w:rsidR="13DC0960" w:rsidP="5A6BA3F5" w:rsidRDefault="13DC0960" w14:paraId="7241F1D5" w14:textId="017335DD">
      <w:pPr>
        <w:pStyle w:val="Normal"/>
        <w:suppressLineNumbers w:val="0"/>
        <w:bidi w:val="0"/>
        <w:spacing w:before="120" w:beforeAutospacing="off" w:after="120" w:afterAutospacing="off" w:line="259" w:lineRule="auto"/>
        <w:ind w:left="0" w:right="0"/>
        <w:jc w:val="left"/>
        <w:rPr>
          <w:noProof w:val="0"/>
          <w:lang w:val="nl-NL"/>
        </w:rPr>
      </w:pPr>
      <w:r w:rsidRPr="5A6BA3F5" w:rsidR="13DC0960">
        <w:rPr>
          <w:noProof w:val="0"/>
          <w:lang w:val="nl-NL"/>
        </w:rPr>
        <w:t>Met dit in gedachten willen wij onderzoeken in welke mate Nederlanders de Duitse taal beheersen, en welke factoren hierop van invloed zijn. Specifiek richten wij ons op leeftijd, opleidingsniveau en woonlocatie (grensregio versus Randstad). De verwachting is dat oudere generaties gemiddeld een hogere taalbeheersing hebben dan jongere generaties, dat mensen in grensregio's meer blootstelling hebben gehad aan het Duits in dagelijks leven (via boodschappen, werk of sociale contacten) en daardoor beter scoren, en dat een hoger middelbaar opleidingsniveau samenhangt met een betere taalbeheersing.</w:t>
      </w:r>
    </w:p>
    <w:p w:rsidR="13DC0960" w:rsidP="5A6BA3F5" w:rsidRDefault="13DC0960" w14:paraId="665E6842" w14:textId="2A351D12">
      <w:pPr>
        <w:pStyle w:val="Normal"/>
        <w:suppressLineNumbers w:val="0"/>
        <w:bidi w:val="0"/>
        <w:spacing w:before="120" w:beforeAutospacing="off" w:after="120" w:afterAutospacing="off" w:line="259" w:lineRule="auto"/>
        <w:ind w:left="0" w:right="0"/>
        <w:jc w:val="left"/>
        <w:rPr>
          <w:noProof w:val="0"/>
          <w:lang w:val="nl-NL"/>
        </w:rPr>
      </w:pPr>
      <w:r w:rsidRPr="5A6BA3F5" w:rsidR="13DC0960">
        <w:rPr>
          <w:noProof w:val="0"/>
          <w:lang w:val="nl-NL"/>
        </w:rPr>
        <w:t>Om dit te onderzoeken voeren wij een kwantitatief onderzoek uit waarbij deelnemers een taaltoets afleggen op basis van de CEFR-niveaus, gecombineerd met een vragenlijst over relevante achtergrondkenmerken. De resultaten worden per groep vergeleken om verbanden tussen de genoemde factoren en het taalniveau in kaart te brengen.</w:t>
      </w:r>
    </w:p>
    <w:p w:rsidR="5A6BA3F5" w:rsidP="5A6BA3F5" w:rsidRDefault="5A6BA3F5" w14:paraId="5665FA94" w14:textId="565E2357">
      <w:pPr>
        <w:pStyle w:val="Normal"/>
      </w:pPr>
    </w:p>
    <w:p w:rsidRPr="00830B7B" w:rsidR="227CD617" w:rsidRDefault="227CD617" w14:paraId="251A554A" w14:textId="63BB3F8A">
      <w:r w:rsidRPr="00830B7B">
        <w:br w:type="page"/>
      </w:r>
    </w:p>
    <w:p w:rsidRPr="00830B7B" w:rsidR="5EB9A664" w:rsidP="13D3D787" w:rsidRDefault="3A38F98E" w14:paraId="0F37B546" w14:textId="70947879">
      <w:pPr>
        <w:pStyle w:val="Heading1"/>
        <w:rPr/>
      </w:pPr>
      <w:bookmarkStart w:name="_Toc1629274499" w:id="1009790648"/>
      <w:r w:rsidR="70ADD206">
        <w:rPr/>
        <w:t>Hypothese</w:t>
      </w:r>
      <w:bookmarkEnd w:id="1009790648"/>
    </w:p>
    <w:p w:rsidR="4BA08EF7" w:rsidP="2B5BA9A5" w:rsidRDefault="4BA08EF7" w14:paraId="3E7AA56D" w14:textId="3B04A376">
      <w:r>
        <w:t>Het gemiddelde niveau onder jongeren is A2, B2 is zeer hoog. Het gemiddelde niveau onder 40-plussers is B1, C1 en C2 zijn extreem</w:t>
      </w:r>
      <w:r w:rsidR="1C5C21E0">
        <w:t xml:space="preserve"> hoge niveaus.</w:t>
      </w:r>
    </w:p>
    <w:p w:rsidRPr="00830B7B" w:rsidR="5EB9A664" w:rsidP="13D3D787" w:rsidRDefault="5EB9A664" w14:paraId="28D351A6" w14:textId="615211B1">
      <w:r w:rsidRPr="00830B7B">
        <w:t>Primaire:</w:t>
      </w:r>
    </w:p>
    <w:p w:rsidRPr="00830B7B" w:rsidR="13D3D787" w:rsidP="0051088B" w:rsidRDefault="32258D43" w14:paraId="1F0793EC" w14:textId="065CBA43">
      <w:pPr>
        <w:pStyle w:val="ListParagraph"/>
        <w:numPr>
          <w:ilvl w:val="0"/>
          <w:numId w:val="13"/>
        </w:numPr>
      </w:pPr>
      <w:r w:rsidRPr="00830B7B">
        <w:t>H0: Er is geen verschil in het gemiddelde niveau van Duitse taalvaardigheid tussen personen van 40 jaar en ouder en personen jonger dan 40 jaar.</w:t>
      </w:r>
    </w:p>
    <w:p w:rsidRPr="00830B7B" w:rsidR="13D3D787" w:rsidP="0051088B" w:rsidRDefault="32258D43" w14:paraId="4FA1C07F" w14:textId="595CE0F3">
      <w:pPr>
        <w:pStyle w:val="ListParagraph"/>
        <w:numPr>
          <w:ilvl w:val="0"/>
          <w:numId w:val="13"/>
        </w:numPr>
      </w:pPr>
      <w:r w:rsidRPr="00830B7B">
        <w:t>H1: Personen van 40 jaar en ouder hebben een hoger gemiddeld niveau van Duitse taalvaardigheid dan personen jonger dan 40 jaar.</w:t>
      </w:r>
    </w:p>
    <w:p w:rsidRPr="00830B7B" w:rsidR="5EB9A664" w:rsidP="13D3D787" w:rsidRDefault="5EB9A664" w14:paraId="26121D01" w14:textId="6979DF11">
      <w:r w:rsidRPr="00830B7B">
        <w:t>Secundaire:</w:t>
      </w:r>
    </w:p>
    <w:p w:rsidRPr="00830B7B" w:rsidR="5EB9A664" w:rsidP="0051088B" w:rsidRDefault="5EB9A664" w14:paraId="401AC865" w14:textId="241F4853">
      <w:pPr>
        <w:pStyle w:val="ListParagraph"/>
        <w:numPr>
          <w:ilvl w:val="0"/>
          <w:numId w:val="14"/>
        </w:numPr>
      </w:pPr>
      <w:r w:rsidRPr="00830B7B">
        <w:t>Leesvaardigheid:</w:t>
      </w:r>
    </w:p>
    <w:p w:rsidRPr="00830B7B" w:rsidR="4BC72E58" w:rsidP="0051088B" w:rsidRDefault="4BC72E58" w14:paraId="75FB364E" w14:textId="496AFC78">
      <w:pPr>
        <w:pStyle w:val="ListParagraph"/>
        <w:numPr>
          <w:ilvl w:val="1"/>
          <w:numId w:val="14"/>
        </w:numPr>
      </w:pPr>
      <w:r w:rsidRPr="00830B7B">
        <w:t>H0: Er is geen verschil in gemiddelde leesvaardigheid Duits tussen de leeftijdsgroepen.</w:t>
      </w:r>
    </w:p>
    <w:p w:rsidRPr="00830B7B" w:rsidR="4BC72E58" w:rsidP="0051088B" w:rsidRDefault="4BC72E58" w14:paraId="02EB8E8C" w14:textId="1B45DB12">
      <w:pPr>
        <w:pStyle w:val="ListParagraph"/>
        <w:numPr>
          <w:ilvl w:val="1"/>
          <w:numId w:val="14"/>
        </w:numPr>
      </w:pPr>
      <w:r w:rsidRPr="00830B7B">
        <w:t>H1: Personen van 40 jaar en ouder scoren gemiddeld hoger op leesvaardigheid Duits dan jongere personen.</w:t>
      </w:r>
    </w:p>
    <w:p w:rsidRPr="00830B7B" w:rsidR="13D3D787" w:rsidP="0051088B" w:rsidRDefault="5EB9A664" w14:paraId="4FE25258" w14:textId="02335574">
      <w:pPr>
        <w:pStyle w:val="ListParagraph"/>
        <w:numPr>
          <w:ilvl w:val="0"/>
          <w:numId w:val="14"/>
        </w:numPr>
        <w:rPr/>
      </w:pPr>
      <w:r w:rsidR="247CF877">
        <w:rPr/>
        <w:t>Locatie:</w:t>
      </w:r>
    </w:p>
    <w:p w:rsidR="136D2C01" w:rsidP="5A6BA3F5" w:rsidRDefault="136D2C01" w14:paraId="1F61B29E" w14:textId="3C43D1A0">
      <w:pPr>
        <w:pStyle w:val="ListParagraph"/>
        <w:numPr>
          <w:ilvl w:val="1"/>
          <w:numId w:val="14"/>
        </w:numPr>
        <w:rPr/>
      </w:pPr>
      <w:r w:rsidR="136D2C01">
        <w:rPr/>
        <w:t xml:space="preserve">H0: Er is geen verschil in gemiddelde </w:t>
      </w:r>
      <w:r w:rsidR="0A69A94F">
        <w:rPr/>
        <w:t xml:space="preserve">taalbeheersing tussen </w:t>
      </w:r>
      <w:r w:rsidR="144D1D51">
        <w:rPr/>
        <w:t xml:space="preserve">mensen die </w:t>
      </w:r>
      <w:r w:rsidR="67A3FBC3">
        <w:rPr/>
        <w:t>in</w:t>
      </w:r>
      <w:r w:rsidR="144D1D51">
        <w:rPr/>
        <w:t xml:space="preserve"> </w:t>
      </w:r>
      <w:r w:rsidR="0A69A94F">
        <w:rPr/>
        <w:t>grens</w:t>
      </w:r>
      <w:r w:rsidR="67A3FBC3">
        <w:rPr/>
        <w:t>streken</w:t>
      </w:r>
      <w:r w:rsidR="7C9FA2DE">
        <w:rPr/>
        <w:t xml:space="preserve"> </w:t>
      </w:r>
      <w:r w:rsidR="0A69A94F">
        <w:rPr/>
        <w:t xml:space="preserve">wonen en </w:t>
      </w:r>
      <w:r w:rsidR="181F9594">
        <w:rPr/>
        <w:t xml:space="preserve">mensen die </w:t>
      </w:r>
      <w:r w:rsidR="0A69A94F">
        <w:rPr/>
        <w:t xml:space="preserve">binnenlands </w:t>
      </w:r>
      <w:r w:rsidR="0A69A94F">
        <w:rPr/>
        <w:t>wonen.</w:t>
      </w:r>
    </w:p>
    <w:p w:rsidRPr="00830B7B" w:rsidR="13D3D787" w:rsidP="13D3D787" w:rsidRDefault="136D2C01" w14:paraId="0F909399" w14:textId="50E6AAC3">
      <w:pPr>
        <w:pStyle w:val="ListParagraph"/>
        <w:numPr>
          <w:ilvl w:val="1"/>
          <w:numId w:val="14"/>
        </w:numPr>
        <w:rPr/>
      </w:pPr>
      <w:r w:rsidR="136D2C01">
        <w:rPr/>
        <w:t xml:space="preserve">H1: </w:t>
      </w:r>
      <w:r w:rsidR="40F56504">
        <w:rPr/>
        <w:t>Personen die dichter bij de Duitse grens wonen beheersen de Duitse taal meer dan mensen die in het binnenland wonen.</w:t>
      </w:r>
    </w:p>
    <w:p w:rsidRPr="00830B7B" w:rsidR="13D3D787" w:rsidRDefault="13D3D787" w14:paraId="23E9FBF7" w14:textId="39F62196">
      <w:r w:rsidRPr="00830B7B">
        <w:br w:type="page"/>
      </w:r>
    </w:p>
    <w:p w:rsidRPr="00830B7B" w:rsidR="00340A1A" w:rsidP="004C7892" w:rsidRDefault="68F05DAE" w14:paraId="42DB111A" w14:textId="0CBE91B3">
      <w:pPr>
        <w:pStyle w:val="Heading1"/>
        <w:rPr/>
      </w:pPr>
      <w:bookmarkStart w:name="_Toc548267485" w:id="1225757320"/>
      <w:r w:rsidR="48330DCE">
        <w:rPr/>
        <w:t>E</w:t>
      </w:r>
      <w:r w:rsidR="4F677B12">
        <w:rPr/>
        <w:t>indproduct</w:t>
      </w:r>
      <w:bookmarkEnd w:id="1225757320"/>
    </w:p>
    <w:p w:rsidRPr="00830B7B" w:rsidR="228D9E6F" w:rsidP="4AE7FFA1" w:rsidRDefault="228D9E6F" w14:paraId="0C1B7D6A" w14:textId="2CD16CBF">
      <w:r w:rsidRPr="00830B7B">
        <w:t xml:space="preserve">Als eindproduct willen wij </w:t>
      </w:r>
      <w:r w:rsidRPr="00830B7B" w:rsidR="33142EE4">
        <w:t xml:space="preserve">verschillende </w:t>
      </w:r>
      <w:r w:rsidRPr="00830B7B">
        <w:t>grafiek</w:t>
      </w:r>
      <w:r w:rsidRPr="00830B7B" w:rsidR="2A794AA0">
        <w:t>en</w:t>
      </w:r>
      <w:r w:rsidRPr="00830B7B">
        <w:t xml:space="preserve"> laten zien</w:t>
      </w:r>
      <w:r w:rsidRPr="00830B7B" w:rsidR="00DB658E">
        <w:t>, waaronder de volgende</w:t>
      </w:r>
      <w:r w:rsidRPr="00830B7B">
        <w:t>:</w:t>
      </w:r>
    </w:p>
    <w:p w:rsidRPr="00830B7B" w:rsidR="25EC3B8E" w:rsidP="0051088B" w:rsidRDefault="25EC3B8E" w14:paraId="72656BB9" w14:textId="02752762">
      <w:pPr>
        <w:pStyle w:val="ListParagraph"/>
        <w:numPr>
          <w:ilvl w:val="0"/>
          <w:numId w:val="18"/>
        </w:numPr>
      </w:pPr>
      <w:r w:rsidRPr="00830B7B">
        <w:t>Staafdiagram</w:t>
      </w:r>
      <w:r w:rsidRPr="00830B7B" w:rsidR="68035BF2">
        <w:t>:</w:t>
      </w:r>
    </w:p>
    <w:p w:rsidRPr="00830B7B" w:rsidR="68035BF2" w:rsidP="0051088B" w:rsidRDefault="68035BF2" w14:paraId="22AF6922" w14:textId="0ACD9641">
      <w:pPr>
        <w:pStyle w:val="ListParagraph"/>
        <w:numPr>
          <w:ilvl w:val="1"/>
          <w:numId w:val="18"/>
        </w:numPr>
      </w:pPr>
      <w:r w:rsidRPr="00830B7B">
        <w:t xml:space="preserve">Laten zien welke groep hoger scoort op welke leesniveaus. Dat bepaalt welke leeftijdscategorie </w:t>
      </w:r>
      <w:r w:rsidRPr="00830B7B" w:rsidR="761B646E">
        <w:t>nog het best Duits kan bergrijpen.</w:t>
      </w:r>
    </w:p>
    <w:p w:rsidRPr="00830B7B" w:rsidR="25EC3B8E" w:rsidP="0051088B" w:rsidRDefault="0036404F" w14:paraId="0622D4E6" w14:textId="5E671DF6">
      <w:pPr>
        <w:pStyle w:val="ListParagraph"/>
        <w:numPr>
          <w:ilvl w:val="1"/>
          <w:numId w:val="18"/>
        </w:numPr>
      </w:pPr>
      <w:r w:rsidRPr="00830B7B">
        <w:t>X</w:t>
      </w:r>
      <w:r w:rsidRPr="00830B7B" w:rsidR="7029C186">
        <w:t>-as</w:t>
      </w:r>
      <w:r w:rsidRPr="00830B7B" w:rsidR="25EC3B8E">
        <w:t xml:space="preserve">: </w:t>
      </w:r>
      <w:r w:rsidRPr="00830B7B" w:rsidR="5118DE1A">
        <w:t xml:space="preserve">3 </w:t>
      </w:r>
      <w:r w:rsidRPr="00830B7B" w:rsidR="6D1BD69E">
        <w:t>leeftijds</w:t>
      </w:r>
      <w:r w:rsidRPr="00830B7B" w:rsidR="5118DE1A">
        <w:t>groepen (</w:t>
      </w:r>
      <w:r w:rsidRPr="00830B7B" w:rsidR="00DE57BE">
        <w:t>jongvolwassen</w:t>
      </w:r>
      <w:r w:rsidRPr="00830B7B" w:rsidR="79725251">
        <w:t>, volwassenen en ouderen)</w:t>
      </w:r>
    </w:p>
    <w:p w:rsidRPr="00830B7B" w:rsidR="79725251" w:rsidP="0051088B" w:rsidRDefault="0036404F" w14:paraId="158870CC" w14:textId="40E934B3">
      <w:pPr>
        <w:pStyle w:val="ListParagraph"/>
        <w:numPr>
          <w:ilvl w:val="1"/>
          <w:numId w:val="18"/>
        </w:numPr>
      </w:pPr>
      <w:r w:rsidRPr="00830B7B">
        <w:t>Y</w:t>
      </w:r>
      <w:r w:rsidRPr="00830B7B" w:rsidR="79725251">
        <w:t xml:space="preserve">-as: verschillende </w:t>
      </w:r>
      <w:r w:rsidRPr="00830B7B" w:rsidR="48E234C5">
        <w:t>leesniveaus</w:t>
      </w:r>
    </w:p>
    <w:p w:rsidRPr="00830B7B" w:rsidR="48E234C5" w:rsidP="0051088B" w:rsidRDefault="48E234C5" w14:paraId="0F97927B" w14:textId="59DC55DF">
      <w:pPr>
        <w:pStyle w:val="ListParagraph"/>
        <w:numPr>
          <w:ilvl w:val="0"/>
          <w:numId w:val="18"/>
        </w:numPr>
      </w:pPr>
      <w:r w:rsidRPr="00830B7B">
        <w:t>Cirkeldiagram</w:t>
      </w:r>
      <w:r w:rsidRPr="00830B7B" w:rsidR="6013C946">
        <w:t>:</w:t>
      </w:r>
    </w:p>
    <w:p w:rsidRPr="00830B7B" w:rsidR="6013C946" w:rsidP="0051088B" w:rsidRDefault="6013C946" w14:paraId="5B04AB8C" w14:textId="5F52F678">
      <w:pPr>
        <w:pStyle w:val="ListParagraph"/>
        <w:numPr>
          <w:ilvl w:val="1"/>
          <w:numId w:val="18"/>
        </w:numPr>
      </w:pPr>
      <w:r w:rsidRPr="00830B7B">
        <w:t>P</w:t>
      </w:r>
      <w:r w:rsidRPr="00830B7B" w:rsidR="65C3DA4B">
        <w:t>er verschillende leeftijdsgroepen verschillende score</w:t>
      </w:r>
      <w:r w:rsidRPr="00830B7B" w:rsidR="47FB049A">
        <w:t xml:space="preserve"> vergelijken</w:t>
      </w:r>
      <w:r w:rsidRPr="00830B7B" w:rsidR="65C3DA4B">
        <w:t xml:space="preserve"> </w:t>
      </w:r>
      <w:r w:rsidRPr="00830B7B" w:rsidR="05AFD29B">
        <w:t>of degene bij</w:t>
      </w:r>
      <w:r w:rsidRPr="00830B7B" w:rsidR="65C3DA4B">
        <w:t xml:space="preserve"> de </w:t>
      </w:r>
      <w:r w:rsidRPr="00830B7B" w:rsidR="59D19E3B">
        <w:t>grensstreek</w:t>
      </w:r>
      <w:r w:rsidRPr="00830B7B" w:rsidR="6240A9ED">
        <w:t xml:space="preserve"> woont </w:t>
      </w:r>
      <w:r w:rsidRPr="00830B7B" w:rsidR="4E95326B">
        <w:t>vs de rest van Nederland</w:t>
      </w:r>
    </w:p>
    <w:p w:rsidRPr="00830B7B" w:rsidR="12EC7BD2" w:rsidP="0051088B" w:rsidRDefault="12EC7BD2" w14:paraId="374D387C" w14:textId="5F07663D">
      <w:pPr>
        <w:pStyle w:val="ListParagraph"/>
        <w:numPr>
          <w:ilvl w:val="1"/>
          <w:numId w:val="18"/>
        </w:numPr>
      </w:pPr>
      <w:r w:rsidRPr="00830B7B">
        <w:t>D</w:t>
      </w:r>
      <w:r w:rsidRPr="00830B7B" w:rsidR="6240A9ED">
        <w:t>e gemiddelde score geven van mensen uit de grensstreek</w:t>
      </w:r>
      <w:r w:rsidRPr="00830B7B" w:rsidR="59D19E3B">
        <w:t xml:space="preserve"> vs de rest van Nederland</w:t>
      </w:r>
    </w:p>
    <w:p w:rsidRPr="00830B7B" w:rsidR="080B2C90" w:rsidP="0051088B" w:rsidRDefault="080B2C90" w14:paraId="7CE44997" w14:textId="64CFF7B8">
      <w:pPr>
        <w:pStyle w:val="ListParagraph"/>
        <w:numPr>
          <w:ilvl w:val="0"/>
          <w:numId w:val="18"/>
        </w:numPr>
        <w:rPr/>
      </w:pPr>
      <w:r w:rsidR="4B9F304B">
        <w:rPr/>
        <w:t>Boxplot</w:t>
      </w:r>
    </w:p>
    <w:p w:rsidRPr="00830B7B" w:rsidR="07814944" w:rsidP="0051088B" w:rsidRDefault="07814944" w14:paraId="53B714BE" w14:textId="2D0A0B9D">
      <w:pPr>
        <w:pStyle w:val="ListParagraph"/>
        <w:numPr>
          <w:ilvl w:val="1"/>
          <w:numId w:val="18"/>
        </w:numPr>
      </w:pPr>
      <w:r w:rsidRPr="00830B7B">
        <w:t xml:space="preserve">Laten zien of het opleidingsniveau direct invloed heeft op beheersing </w:t>
      </w:r>
      <w:r w:rsidRPr="00830B7B" w:rsidR="0D37E0F3">
        <w:t>van de taal.</w:t>
      </w:r>
    </w:p>
    <w:p w:rsidRPr="00830B7B" w:rsidR="4E0C48A4" w:rsidP="0051088B" w:rsidRDefault="0036404F" w14:paraId="50A4D0B8" w14:textId="4B9A5AF0">
      <w:pPr>
        <w:pStyle w:val="ListParagraph"/>
        <w:numPr>
          <w:ilvl w:val="1"/>
          <w:numId w:val="18"/>
        </w:numPr>
      </w:pPr>
      <w:r w:rsidRPr="00830B7B">
        <w:t>X</w:t>
      </w:r>
      <w:r w:rsidRPr="00830B7B" w:rsidR="4E0C48A4">
        <w:t>-as: opleidingsniveau</w:t>
      </w:r>
    </w:p>
    <w:p w:rsidRPr="00830B7B" w:rsidR="528921E4" w:rsidP="0051088B" w:rsidRDefault="528921E4" w14:paraId="00636859" w14:textId="7B370BF6">
      <w:pPr>
        <w:pStyle w:val="ListParagraph"/>
        <w:numPr>
          <w:ilvl w:val="1"/>
          <w:numId w:val="18"/>
        </w:numPr>
        <w:rPr/>
      </w:pPr>
      <w:r w:rsidR="0036404F">
        <w:rPr/>
        <w:t>Y</w:t>
      </w:r>
      <w:r w:rsidR="7C29CB60">
        <w:rPr/>
        <w:t>-as: verschillende leesniveaus</w:t>
      </w:r>
    </w:p>
    <w:p w:rsidRPr="00830B7B" w:rsidR="2E862DF3" w:rsidP="0051088B" w:rsidRDefault="2E862DF3" w14:paraId="1B528993" w14:textId="6D0483C5">
      <w:pPr>
        <w:pStyle w:val="ListParagraph"/>
        <w:numPr>
          <w:ilvl w:val="0"/>
          <w:numId w:val="18"/>
        </w:numPr>
      </w:pPr>
      <w:r w:rsidRPr="00830B7B">
        <w:t>Histogram</w:t>
      </w:r>
    </w:p>
    <w:p w:rsidRPr="00830B7B" w:rsidR="538C0327" w:rsidP="0051088B" w:rsidRDefault="538C0327" w14:paraId="0EB6EBC4" w14:textId="1DD13660">
      <w:pPr>
        <w:pStyle w:val="ListParagraph"/>
        <w:numPr>
          <w:ilvl w:val="1"/>
          <w:numId w:val="18"/>
        </w:numPr>
      </w:pPr>
      <w:r w:rsidRPr="00830B7B">
        <w:t xml:space="preserve">Laten zien hoe vaak </w:t>
      </w:r>
      <w:r w:rsidRPr="00830B7B" w:rsidR="788145E9">
        <w:t>mensen</w:t>
      </w:r>
      <w:r w:rsidRPr="00830B7B">
        <w:t xml:space="preserve"> Duits </w:t>
      </w:r>
      <w:r w:rsidRPr="00830B7B" w:rsidR="69D15C9E">
        <w:t xml:space="preserve">in praktijk </w:t>
      </w:r>
      <w:r w:rsidRPr="00830B7B">
        <w:t>gebruiken</w:t>
      </w:r>
      <w:r w:rsidRPr="00830B7B" w:rsidR="1DE4542D">
        <w:t>.</w:t>
      </w:r>
    </w:p>
    <w:p w:rsidRPr="00830B7B" w:rsidR="538C0327" w:rsidP="0051088B" w:rsidRDefault="0036404F" w14:paraId="5F5349B7" w14:textId="391B1A4C">
      <w:pPr>
        <w:pStyle w:val="ListParagraph"/>
        <w:numPr>
          <w:ilvl w:val="1"/>
          <w:numId w:val="18"/>
        </w:numPr>
      </w:pPr>
      <w:r w:rsidRPr="00830B7B">
        <w:t>X</w:t>
      </w:r>
      <w:r w:rsidRPr="00830B7B" w:rsidR="538C0327">
        <w:t xml:space="preserve">-as: </w:t>
      </w:r>
      <w:r w:rsidRPr="00830B7B" w:rsidR="41FE4750">
        <w:t>verschillende situaties</w:t>
      </w:r>
    </w:p>
    <w:p w:rsidRPr="00830B7B" w:rsidR="538C0327" w:rsidP="0051088B" w:rsidRDefault="0036404F" w14:paraId="745C04E7" w14:textId="477702DA">
      <w:pPr>
        <w:pStyle w:val="ListParagraph"/>
        <w:numPr>
          <w:ilvl w:val="1"/>
          <w:numId w:val="18"/>
        </w:numPr>
      </w:pPr>
      <w:r w:rsidRPr="00830B7B">
        <w:t>Y</w:t>
      </w:r>
      <w:r w:rsidRPr="00830B7B" w:rsidR="538C0327">
        <w:t>-as:</w:t>
      </w:r>
      <w:r w:rsidRPr="00830B7B" w:rsidR="4959EEFD">
        <w:t xml:space="preserve"> het aantal percentages van de hele onderzoeksgroep dat antwoord geeft</w:t>
      </w:r>
    </w:p>
    <w:p w:rsidRPr="00830B7B" w:rsidR="538C0327" w:rsidP="0051088B" w:rsidRDefault="538C0327" w14:paraId="13EFAD6E" w14:textId="43AF8982">
      <w:pPr>
        <w:pStyle w:val="ListParagraph"/>
        <w:numPr>
          <w:ilvl w:val="0"/>
          <w:numId w:val="18"/>
        </w:numPr>
      </w:pPr>
      <w:r w:rsidRPr="00830B7B">
        <w:t>Scatter</w:t>
      </w:r>
      <w:r w:rsidRPr="00830B7B" w:rsidR="00DE57BE">
        <w:t>-</w:t>
      </w:r>
      <w:r w:rsidRPr="00830B7B">
        <w:t>plot</w:t>
      </w:r>
    </w:p>
    <w:p w:rsidRPr="00830B7B" w:rsidR="3E5EB17F" w:rsidP="0051088B" w:rsidRDefault="3E5EB17F" w14:paraId="0571F29D" w14:textId="7C8A8F8E">
      <w:pPr>
        <w:pStyle w:val="ListParagraph"/>
        <w:numPr>
          <w:ilvl w:val="1"/>
          <w:numId w:val="18"/>
        </w:numPr>
      </w:pPr>
      <w:r w:rsidRPr="00830B7B">
        <w:t>Laten zien het belang van Duits vs het belang van Engels</w:t>
      </w:r>
    </w:p>
    <w:p w:rsidRPr="00830B7B" w:rsidR="3E5EB17F" w:rsidP="0051088B" w:rsidRDefault="0036404F" w14:paraId="08E40BDB" w14:textId="30BC2AE9">
      <w:pPr>
        <w:pStyle w:val="ListParagraph"/>
        <w:numPr>
          <w:ilvl w:val="1"/>
          <w:numId w:val="18"/>
        </w:numPr>
      </w:pPr>
      <w:r w:rsidRPr="00830B7B">
        <w:t>X</w:t>
      </w:r>
      <w:r w:rsidRPr="00830B7B" w:rsidR="3E5EB17F">
        <w:t xml:space="preserve">-as: </w:t>
      </w:r>
      <w:r w:rsidRPr="00830B7B" w:rsidR="2C2C6BFF">
        <w:t>Duits vs Engels</w:t>
      </w:r>
    </w:p>
    <w:p w:rsidRPr="00830B7B" w:rsidR="3E5EB17F" w:rsidP="0051088B" w:rsidRDefault="0036404F" w14:paraId="6A962CDF" w14:textId="179B515C">
      <w:pPr>
        <w:pStyle w:val="ListParagraph"/>
        <w:numPr>
          <w:ilvl w:val="1"/>
          <w:numId w:val="18"/>
        </w:numPr>
      </w:pPr>
      <w:r w:rsidRPr="00830B7B">
        <w:t>Y</w:t>
      </w:r>
      <w:r w:rsidRPr="00830B7B" w:rsidR="3E5EB17F">
        <w:t>-as:</w:t>
      </w:r>
      <w:r w:rsidRPr="00830B7B" w:rsidR="3DA46A9C">
        <w:t xml:space="preserve"> het aantal percentages van de hele onderzoeksgroep dat antwoord geeft</w:t>
      </w:r>
    </w:p>
    <w:p w:rsidRPr="00830B7B" w:rsidR="00340A1A" w:rsidRDefault="007D1FA8" w14:paraId="52EA345D" w14:textId="77777777">
      <w:pPr>
        <w:spacing w:before="0" w:after="160"/>
      </w:pPr>
      <w:r w:rsidRPr="00830B7B">
        <w:br w:type="page"/>
      </w:r>
    </w:p>
    <w:p w:rsidRPr="00830B7B" w:rsidR="00340A1A" w:rsidP="004C7892" w:rsidRDefault="50467370" w14:paraId="7D2A6BBC" w14:textId="03359EDD">
      <w:pPr>
        <w:pStyle w:val="Heading1"/>
        <w:rPr/>
      </w:pPr>
      <w:bookmarkStart w:name="_Toc721492960" w:id="642579625"/>
      <w:r w:rsidR="4D291F97">
        <w:rPr/>
        <w:t>Onderzoeksprotocol</w:t>
      </w:r>
      <w:bookmarkEnd w:id="642579625"/>
    </w:p>
    <w:p w:rsidRPr="00830B7B" w:rsidR="00340A1A" w:rsidP="004C7892" w:rsidRDefault="007D1FA8" w14:paraId="0F4511D8" w14:textId="77777777">
      <w:pPr>
        <w:pStyle w:val="Heading2"/>
        <w:rPr/>
      </w:pPr>
      <w:bookmarkStart w:name="_Toc1817355996" w:id="1519097471"/>
      <w:r w:rsidR="4F677B12">
        <w:rPr/>
        <w:t>Onderzoeksopzet</w:t>
      </w:r>
      <w:bookmarkEnd w:id="1519097471"/>
    </w:p>
    <w:p w:rsidR="2A407E96" w:rsidRDefault="2A407E96" w14:paraId="338781E3" w14:textId="25A0F3B1">
      <w:r w:rsidR="2A407E96">
        <w:rPr/>
        <w:t xml:space="preserve">Voor dit project gaan we </w:t>
      </w:r>
      <w:r w:rsidR="5DB6C287">
        <w:rPr/>
        <w:t xml:space="preserve">minimaal </w:t>
      </w:r>
      <w:r w:rsidR="2A407E96">
        <w:rPr/>
        <w:t xml:space="preserve">40 mensen ondervragen. De bedoeling is dat zij een enquête invullen en een Duitse leestoets maken. We gaan de enquête en de leestoets allebei verwerken in een </w:t>
      </w:r>
      <w:r w:rsidR="6FE54805">
        <w:rPr/>
        <w:t>vragenlijst</w:t>
      </w:r>
      <w:r w:rsidR="2A407E96">
        <w:rPr/>
        <w:t xml:space="preserve">. </w:t>
      </w:r>
      <w:r w:rsidR="7B0FD82E">
        <w:rPr/>
        <w:t>W</w:t>
      </w:r>
      <w:r w:rsidR="2A407E96">
        <w:rPr/>
        <w:t xml:space="preserve">e </w:t>
      </w:r>
      <w:r w:rsidR="43F6B405">
        <w:rPr/>
        <w:t xml:space="preserve">gebruiken </w:t>
      </w:r>
      <w:r w:rsidR="7D9276DD">
        <w:rPr/>
        <w:t>Microsoft</w:t>
      </w:r>
      <w:r w:rsidR="2A407E96">
        <w:rPr/>
        <w:t xml:space="preserve"> Forms als </w:t>
      </w:r>
      <w:r w:rsidR="686A9D26">
        <w:rPr/>
        <w:t>hulpmiddel</w:t>
      </w:r>
      <w:r w:rsidR="2A407E96">
        <w:rPr/>
        <w:t xml:space="preserve">. Het hele experiment zal per persoon </w:t>
      </w:r>
      <w:r w:rsidR="65E587AB">
        <w:rPr/>
        <w:t>m</w:t>
      </w:r>
      <w:r w:rsidR="61FDF618">
        <w:rPr/>
        <w:t xml:space="preserve">aximaal </w:t>
      </w:r>
      <w:r w:rsidR="2A407E96">
        <w:rPr/>
        <w:t>1</w:t>
      </w:r>
      <w:r w:rsidR="42528515">
        <w:rPr/>
        <w:t>0</w:t>
      </w:r>
      <w:r w:rsidR="2A407E96">
        <w:rPr/>
        <w:t xml:space="preserve"> minuten duren.</w:t>
      </w:r>
    </w:p>
    <w:p w:rsidR="4C26321E" w:rsidP="5A6BA3F5" w:rsidRDefault="4C26321E" w14:paraId="7542D0C5" w14:textId="22682735">
      <w:pPr>
        <w:pStyle w:val="Heading2"/>
        <w:rPr/>
      </w:pPr>
      <w:bookmarkStart w:name="_Toc1013875610" w:id="584639746"/>
      <w:r w:rsidR="62587058">
        <w:rPr/>
        <w:t>Doelgroep voor onderzoek</w:t>
      </w:r>
      <w:bookmarkEnd w:id="584639746"/>
    </w:p>
    <w:p w:rsidR="4C26321E" w:rsidP="5A6BA3F5" w:rsidRDefault="4C26321E" w14:paraId="356C68E8" w14:textId="61009C08">
      <w:pPr>
        <w:pStyle w:val="Normal"/>
      </w:pPr>
      <w:r w:rsidR="4C26321E">
        <w:rPr/>
        <w:t xml:space="preserve">Voor ons </w:t>
      </w:r>
      <w:r w:rsidR="5BA418A7">
        <w:rPr/>
        <w:t>onderzoek</w:t>
      </w:r>
      <w:r w:rsidR="4C26321E">
        <w:rPr/>
        <w:t xml:space="preserve"> zoeken wij naar de volgende mensen:</w:t>
      </w:r>
    </w:p>
    <w:p w:rsidR="4C26321E" w:rsidP="5A6BA3F5" w:rsidRDefault="4C26321E" w14:paraId="5CD0A5D4" w14:textId="710C66DB">
      <w:pPr>
        <w:pStyle w:val="ListParagraph"/>
        <w:numPr>
          <w:ilvl w:val="0"/>
          <w:numId w:val="24"/>
        </w:numPr>
        <w:rPr/>
      </w:pPr>
      <w:r w:rsidR="4C26321E">
        <w:rPr/>
        <w:t>Mensen die al 10+ jaar in Nederland wo</w:t>
      </w:r>
      <w:r w:rsidR="58C6D83F">
        <w:rPr/>
        <w:t>nen</w:t>
      </w:r>
      <w:r w:rsidR="028931EE">
        <w:rPr/>
        <w:t xml:space="preserve"> </w:t>
      </w:r>
      <w:r w:rsidR="57E92B76">
        <w:rPr/>
        <w:t>en v</w:t>
      </w:r>
      <w:r w:rsidR="00D5C51C">
        <w:rPr/>
        <w:t xml:space="preserve">oldoende </w:t>
      </w:r>
      <w:r w:rsidR="4FE36F15">
        <w:rPr/>
        <w:t xml:space="preserve">de </w:t>
      </w:r>
      <w:r w:rsidR="57E92B76">
        <w:rPr/>
        <w:t>Nederlandse taal s</w:t>
      </w:r>
      <w:r w:rsidR="4D96FB21">
        <w:rPr/>
        <w:t xml:space="preserve">preken </w:t>
      </w:r>
      <w:r w:rsidR="57E92B76">
        <w:rPr/>
        <w:t>(mogelijk bovenbouw middelbare school in Nederland heeft gehad)</w:t>
      </w:r>
      <w:r w:rsidR="734241A9">
        <w:rPr/>
        <w:t>.</w:t>
      </w:r>
    </w:p>
    <w:p w:rsidR="21AF2E34" w:rsidP="5A6BA3F5" w:rsidRDefault="21AF2E34" w14:paraId="367DAA87" w14:textId="105FE5AE">
      <w:pPr>
        <w:pStyle w:val="ListParagraph"/>
        <w:numPr>
          <w:ilvl w:val="0"/>
          <w:numId w:val="24"/>
        </w:numPr>
        <w:rPr/>
      </w:pPr>
      <w:r w:rsidR="21AF2E34">
        <w:rPr/>
        <w:t>Mensen die Duits niet als moedertaal hebben</w:t>
      </w:r>
    </w:p>
    <w:p w:rsidR="1ED53AC5" w:rsidP="5A6BA3F5" w:rsidRDefault="1ED53AC5" w14:paraId="3D977DCE" w14:textId="343FFD64">
      <w:pPr>
        <w:pStyle w:val="ListParagraph"/>
        <w:numPr>
          <w:ilvl w:val="0"/>
          <w:numId w:val="24"/>
        </w:numPr>
        <w:rPr/>
      </w:pPr>
      <w:r w:rsidR="1ED53AC5">
        <w:rPr/>
        <w:t xml:space="preserve">Volwassenen </w:t>
      </w:r>
      <w:r w:rsidR="4C26321E">
        <w:rPr/>
        <w:t>met leeftijd vanaf 18</w:t>
      </w:r>
      <w:r w:rsidR="5576B557">
        <w:rPr/>
        <w:t xml:space="preserve"> </w:t>
      </w:r>
      <w:r w:rsidR="4C26321E">
        <w:rPr/>
        <w:t>jaar</w:t>
      </w:r>
      <w:r w:rsidR="5F188601">
        <w:rPr/>
        <w:t>.</w:t>
      </w:r>
    </w:p>
    <w:p w:rsidRPr="00830B7B" w:rsidR="00340A1A" w:rsidP="004C7892" w:rsidRDefault="007D1FA8" w14:paraId="43A13A2F" w14:textId="77777777">
      <w:pPr>
        <w:pStyle w:val="Heading2"/>
        <w:rPr/>
      </w:pPr>
      <w:bookmarkStart w:name="_Toc1433797373" w:id="814463236"/>
      <w:r w:rsidR="4F677B12">
        <w:rPr/>
        <w:t>Onderzoeksvoorwaarden</w:t>
      </w:r>
      <w:bookmarkEnd w:id="814463236"/>
    </w:p>
    <w:p w:rsidRPr="00830B7B" w:rsidR="00340A1A" w:rsidP="4AE7FFA1" w:rsidRDefault="007D1FA8" w14:paraId="4B37715D" w14:textId="60F37D45">
      <w:r w:rsidRPr="00830B7B">
        <w:t xml:space="preserve">Wat heb je nodig om </w:t>
      </w:r>
      <w:r w:rsidRPr="00830B7B" w:rsidR="1D99B0A6">
        <w:t>het</w:t>
      </w:r>
      <w:r w:rsidRPr="00830B7B">
        <w:t xml:space="preserve"> onderzoek uit te voeren? </w:t>
      </w:r>
    </w:p>
    <w:p w:rsidRPr="00830B7B" w:rsidR="7835FD6E" w:rsidP="0051088B" w:rsidRDefault="6AE97A15" w14:paraId="1C69F906" w14:textId="58BE9013">
      <w:pPr>
        <w:pStyle w:val="ListParagraph"/>
        <w:numPr>
          <w:ilvl w:val="0"/>
          <w:numId w:val="15"/>
        </w:numPr>
        <w:rPr/>
      </w:pPr>
      <w:r w:rsidR="6AE97A15">
        <w:rPr/>
        <w:t>Microsoft</w:t>
      </w:r>
      <w:r w:rsidR="0CC4BDFD">
        <w:rPr/>
        <w:t xml:space="preserve"> Forms </w:t>
      </w:r>
      <w:r w:rsidR="62A1D630">
        <w:rPr/>
        <w:t>met enquête</w:t>
      </w:r>
      <w:r w:rsidR="19535716">
        <w:rPr/>
        <w:t>,</w:t>
      </w:r>
      <w:r w:rsidR="62A1D630">
        <w:rPr/>
        <w:t xml:space="preserve"> leestoets </w:t>
      </w:r>
      <w:r w:rsidR="1B694B1B">
        <w:rPr/>
        <w:t>en evaluatievragen</w:t>
      </w:r>
      <w:r w:rsidR="55690ACA">
        <w:rPr/>
        <w:t xml:space="preserve"> </w:t>
      </w:r>
      <w:r w:rsidR="62A1D630">
        <w:rPr/>
        <w:t>in</w:t>
      </w:r>
      <w:r w:rsidR="725EE880">
        <w:rPr/>
        <w:t xml:space="preserve"> de form</w:t>
      </w:r>
      <w:r w:rsidR="52641BDD">
        <w:rPr/>
        <w:t>.</w:t>
      </w:r>
    </w:p>
    <w:p w:rsidRPr="00830B7B" w:rsidR="63FF4DB7" w:rsidP="0051088B" w:rsidRDefault="63FF4DB7" w14:paraId="315A5BA9" w14:textId="65296495">
      <w:pPr>
        <w:pStyle w:val="ListParagraph"/>
        <w:numPr>
          <w:ilvl w:val="0"/>
          <w:numId w:val="15"/>
        </w:numPr>
        <w:rPr/>
      </w:pPr>
      <w:r w:rsidR="63FF4DB7">
        <w:rPr/>
        <w:t>A5-posters</w:t>
      </w:r>
      <w:r w:rsidR="64E7F229">
        <w:rPr/>
        <w:t xml:space="preserve"> met QR-code</w:t>
      </w:r>
      <w:r w:rsidR="0809126D">
        <w:rPr/>
        <w:t>.</w:t>
      </w:r>
    </w:p>
    <w:p w:rsidRPr="00830B7B" w:rsidR="5E0E20DA" w:rsidP="0051088B" w:rsidRDefault="19259C46" w14:paraId="68F562FF" w14:textId="005F0626">
      <w:pPr>
        <w:pStyle w:val="ListParagraph"/>
        <w:numPr>
          <w:ilvl w:val="0"/>
          <w:numId w:val="15"/>
        </w:numPr>
        <w:rPr/>
      </w:pPr>
      <w:r w:rsidR="19259C46">
        <w:rPr/>
        <w:t>Telefoons van de deelnemers en eventuele tablet</w:t>
      </w:r>
      <w:r w:rsidR="7B171826">
        <w:rPr/>
        <w:t xml:space="preserve"> </w:t>
      </w:r>
      <w:r w:rsidR="19259C46">
        <w:rPr/>
        <w:t>als reserve</w:t>
      </w:r>
      <w:r w:rsidR="71DA1246">
        <w:rPr/>
        <w:t xml:space="preserve"> voor afnemen </w:t>
      </w:r>
      <w:r w:rsidR="2D230E10">
        <w:rPr/>
        <w:t>enquête</w:t>
      </w:r>
      <w:r w:rsidR="71DA1246">
        <w:rPr/>
        <w:t>.</w:t>
      </w:r>
    </w:p>
    <w:p w:rsidRPr="00830B7B" w:rsidR="7835FD6E" w:rsidP="0051088B" w:rsidRDefault="7835FD6E" w14:paraId="0B750E8E" w14:textId="704B0664">
      <w:pPr>
        <w:pStyle w:val="ListParagraph"/>
        <w:numPr>
          <w:ilvl w:val="0"/>
          <w:numId w:val="15"/>
        </w:numPr>
        <w:rPr/>
      </w:pPr>
      <w:r w:rsidR="7835FD6E">
        <w:rPr/>
        <w:t>Programmeertaal R</w:t>
      </w:r>
      <w:r w:rsidR="6FE677D7">
        <w:rPr/>
        <w:t>.</w:t>
      </w:r>
    </w:p>
    <w:p w:rsidRPr="00830B7B" w:rsidR="1AEF455C" w:rsidP="3FE95F23" w:rsidRDefault="3C73B786" w14:paraId="419FDDDE" w14:textId="702CBD55">
      <w:pPr>
        <w:pStyle w:val="Heading2"/>
        <w:rPr/>
      </w:pPr>
      <w:bookmarkStart w:name="_Toc1579354145" w:id="781469752"/>
      <w:r w:rsidR="36BADAA6">
        <w:rPr/>
        <w:t>Uitvoering</w:t>
      </w:r>
      <w:bookmarkEnd w:id="781469752"/>
    </w:p>
    <w:p w:rsidRPr="00830B7B" w:rsidR="76BDF78A" w:rsidP="0D010350" w:rsidRDefault="76BDF78A" w14:paraId="30C79ADA" w14:textId="1A2354F7">
      <w:r w:rsidRPr="00830B7B">
        <w:t xml:space="preserve">Voor het verzamelen van de gegevens maken wij gebruik van </w:t>
      </w:r>
      <w:r w:rsidRPr="00830B7B" w:rsidR="1C6E8D67">
        <w:t xml:space="preserve">een online omgeving van </w:t>
      </w:r>
      <w:r w:rsidRPr="00830B7B">
        <w:t xml:space="preserve">Microsoft Forms. </w:t>
      </w:r>
      <w:r w:rsidRPr="00830B7B" w:rsidR="756872A0">
        <w:t xml:space="preserve">Deelname </w:t>
      </w:r>
      <w:r w:rsidRPr="00830B7B" w:rsidR="00827833">
        <w:t>aan</w:t>
      </w:r>
      <w:r w:rsidRPr="00830B7B" w:rsidR="756872A0">
        <w:t xml:space="preserve"> het onderzoek is volledig anoniem. Er worden geen namen of e-mailadressen opgeslagen. We </w:t>
      </w:r>
      <w:r w:rsidRPr="00830B7B">
        <w:t xml:space="preserve">combineren </w:t>
      </w:r>
      <w:r w:rsidRPr="00830B7B" w:rsidR="3F540D28">
        <w:t xml:space="preserve">in Forms </w:t>
      </w:r>
      <w:r w:rsidRPr="00830B7B">
        <w:t xml:space="preserve">drie onderdelen: </w:t>
      </w:r>
      <w:r w:rsidRPr="00830B7B" w:rsidR="000E4A3D">
        <w:t>een</w:t>
      </w:r>
      <w:r w:rsidRPr="00830B7B">
        <w:t xml:space="preserve"> enquête (over achtergrond en omgeving), </w:t>
      </w:r>
      <w:r w:rsidRPr="00830B7B" w:rsidR="004D0A0A">
        <w:t>een</w:t>
      </w:r>
      <w:r w:rsidRPr="00830B7B">
        <w:t xml:space="preserve"> leestoets en evaluatievragen.</w:t>
      </w:r>
      <w:r w:rsidRPr="00830B7B" w:rsidR="213BBB14">
        <w:t xml:space="preserve"> </w:t>
      </w:r>
    </w:p>
    <w:p w:rsidRPr="00830B7B" w:rsidR="76BDF78A" w:rsidP="0051088B" w:rsidRDefault="76BDF78A" w14:paraId="4E4705A4" w14:textId="3FF3355D">
      <w:pPr>
        <w:pStyle w:val="ListParagraph"/>
        <w:numPr>
          <w:ilvl w:val="0"/>
          <w:numId w:val="21"/>
        </w:numPr>
      </w:pPr>
      <w:r w:rsidRPr="00830B7B">
        <w:t>Alle onderdelen worden samengevoegd in één Microsoft Forms-formulier. Hierdoor worden alle antwoorden direct digitaal opgeslagen en georganiseerd.</w:t>
      </w:r>
    </w:p>
    <w:p w:rsidRPr="00830B7B" w:rsidR="76BDF78A" w:rsidP="0051088B" w:rsidRDefault="76BDF78A" w14:paraId="1107968C" w14:textId="45A2B1CC">
      <w:pPr>
        <w:pStyle w:val="ListParagraph"/>
        <w:numPr>
          <w:ilvl w:val="0"/>
          <w:numId w:val="21"/>
        </w:numPr>
      </w:pPr>
      <w:r w:rsidRPr="00830B7B">
        <w:t>We maken een eenvoudige A5-poster met daarop een duidelijke QR-code die linkt naar het formulier. Dit is handig om op straat aan potentiële deelnemers te laten zien of uit te delen.</w:t>
      </w:r>
    </w:p>
    <w:p w:rsidR="7947521A" w:rsidP="2B5BA9A5" w:rsidRDefault="7947521A" w14:paraId="3899CDB4" w14:textId="3CDD72A8">
      <w:pPr>
        <w:pStyle w:val="ListParagraph"/>
        <w:numPr>
          <w:ilvl w:val="0"/>
          <w:numId w:val="21"/>
        </w:numPr>
      </w:pPr>
      <w:r>
        <w:t xml:space="preserve">Deelnemers scannen de QR-code met hun eigen smartphone </w:t>
      </w:r>
      <w:r w:rsidR="19C91BB6">
        <w:t xml:space="preserve">(of reserve tablet) </w:t>
      </w:r>
      <w:r>
        <w:t>en doorlopen de volgende stappen:</w:t>
      </w:r>
    </w:p>
    <w:p w:rsidR="09E02966" w:rsidP="2B5BA9A5" w:rsidRDefault="09E02966" w14:paraId="5A8038AE" w14:textId="627AF20D">
      <w:pPr>
        <w:pStyle w:val="ListParagraph"/>
        <w:numPr>
          <w:ilvl w:val="1"/>
          <w:numId w:val="23"/>
        </w:numPr>
      </w:pPr>
      <w:r>
        <w:t>Vraag een potentieel respondent of hij/zij/etc. mee wil doen aan het onderzoek.</w:t>
      </w:r>
    </w:p>
    <w:p w:rsidR="09E02966" w:rsidP="2B5BA9A5" w:rsidRDefault="09E02966" w14:paraId="504E8AFD" w14:textId="14B52ACF">
      <w:pPr>
        <w:pStyle w:val="ListParagraph"/>
        <w:numPr>
          <w:ilvl w:val="2"/>
          <w:numId w:val="23"/>
        </w:numPr>
        <w:rPr/>
      </w:pPr>
      <w:r w:rsidR="09E02966">
        <w:rPr/>
        <w:t>Bijvoorbeeld: “</w:t>
      </w:r>
      <w:r w:rsidR="4AB17FF7">
        <w:rPr/>
        <w:t xml:space="preserve">Hallo, </w:t>
      </w:r>
      <w:r w:rsidR="2E2859C8">
        <w:rPr/>
        <w:t>wij doen voor onze studie een onderzoek naar hoe goed Nederlanders nog Duits kunnen. Z</w:t>
      </w:r>
      <w:r w:rsidR="4AB17FF7">
        <w:rPr/>
        <w:t xml:space="preserve">ou u ons </w:t>
      </w:r>
      <w:r w:rsidR="3D85B7A1">
        <w:rPr/>
        <w:t>willen helpen</w:t>
      </w:r>
      <w:r w:rsidR="4AB17FF7">
        <w:rPr/>
        <w:t>?</w:t>
      </w:r>
      <w:r w:rsidR="09E02966">
        <w:rPr/>
        <w:t>”</w:t>
      </w:r>
    </w:p>
    <w:p w:rsidR="582179CC" w:rsidP="2B5BA9A5" w:rsidRDefault="582179CC" w14:paraId="2AB6527C" w14:textId="4022CD19">
      <w:pPr>
        <w:pStyle w:val="ListParagraph"/>
        <w:numPr>
          <w:ilvl w:val="2"/>
          <w:numId w:val="23"/>
        </w:numPr>
      </w:pPr>
      <w:r>
        <w:t>Zo niet: “Oké geen probleem, fijne dag!”</w:t>
      </w:r>
    </w:p>
    <w:p w:rsidR="5CDD67A4" w:rsidP="2B5BA9A5" w:rsidRDefault="5CDD67A4" w14:paraId="7CBC38A2" w14:textId="7A82EB16">
      <w:pPr>
        <w:pStyle w:val="ListParagraph"/>
        <w:numPr>
          <w:ilvl w:val="1"/>
          <w:numId w:val="23"/>
        </w:numPr>
      </w:pPr>
      <w:r>
        <w:t xml:space="preserve">Stel vast </w:t>
      </w:r>
      <w:r w:rsidR="33437BF3">
        <w:t xml:space="preserve">dat </w:t>
      </w:r>
      <w:r w:rsidR="16099B00">
        <w:t xml:space="preserve">de potentiële </w:t>
      </w:r>
      <w:r w:rsidR="33437BF3">
        <w:t>respondent binnen een doelgroep valt.</w:t>
      </w:r>
    </w:p>
    <w:p w:rsidR="79ACC513" w:rsidP="2B5BA9A5" w:rsidRDefault="79ACC513" w14:paraId="495E73E7" w14:textId="34A21719">
      <w:pPr>
        <w:pStyle w:val="ListParagraph"/>
        <w:numPr>
          <w:ilvl w:val="2"/>
          <w:numId w:val="23"/>
        </w:numPr>
        <w:rPr/>
      </w:pPr>
      <w:r w:rsidR="79ACC513">
        <w:rPr/>
        <w:t>"</w:t>
      </w:r>
      <w:r w:rsidR="74671993">
        <w:rPr/>
        <w:t>Is Duits uw moedertaal?</w:t>
      </w:r>
      <w:r w:rsidR="4F6E072A">
        <w:rPr/>
        <w:t>"</w:t>
      </w:r>
    </w:p>
    <w:p w:rsidR="5C8BA7EB" w:rsidP="5A6BA3F5" w:rsidRDefault="5C8BA7EB" w14:paraId="726F53DA" w14:textId="0B02C449">
      <w:pPr>
        <w:pStyle w:val="ListParagraph"/>
        <w:numPr>
          <w:ilvl w:val="2"/>
          <w:numId w:val="23"/>
        </w:numPr>
        <w:rPr/>
      </w:pPr>
      <w:r w:rsidR="5C8BA7EB">
        <w:rPr/>
        <w:t xml:space="preserve">Zo </w:t>
      </w:r>
      <w:r w:rsidRPr="5A6BA3F5" w:rsidR="52515D99">
        <w:rPr>
          <w:highlight w:val="red"/>
          <w:u w:val="single"/>
        </w:rPr>
        <w:t>ja</w:t>
      </w:r>
      <w:r w:rsidR="5C8BA7EB">
        <w:rPr/>
        <w:t>: "Dan valt uw buiten onze doelgroep. Excuses hiervoor."</w:t>
      </w:r>
    </w:p>
    <w:p w:rsidR="65F07D53" w:rsidP="2B5BA9A5" w:rsidRDefault="65F07D53" w14:paraId="6B4F57FE" w14:textId="0BCE2BF0">
      <w:pPr>
        <w:pStyle w:val="ListParagraph"/>
        <w:numPr>
          <w:ilvl w:val="2"/>
          <w:numId w:val="23"/>
        </w:numPr>
        <w:rPr/>
      </w:pPr>
      <w:r w:rsidR="5C8BA7EB">
        <w:rPr/>
        <w:t xml:space="preserve">Zo </w:t>
      </w:r>
      <w:r w:rsidRPr="5A6BA3F5" w:rsidR="0AED321E">
        <w:rPr>
          <w:highlight w:val="green"/>
          <w:u w:val="single"/>
        </w:rPr>
        <w:t>niet</w:t>
      </w:r>
      <w:r w:rsidR="0AED321E">
        <w:rPr/>
        <w:t>:</w:t>
      </w:r>
      <w:r w:rsidR="5C8BA7EB">
        <w:rPr/>
        <w:t xml:space="preserve"> </w:t>
      </w:r>
      <w:r w:rsidR="65F07D53">
        <w:rPr/>
        <w:t>“</w:t>
      </w:r>
      <w:r w:rsidR="7B36C465">
        <w:rPr/>
        <w:t>Woon u al een tijdje in Nederland</w:t>
      </w:r>
      <w:r w:rsidR="65F07D53">
        <w:rPr/>
        <w:t>?</w:t>
      </w:r>
      <w:r w:rsidR="4F5F4581">
        <w:rPr/>
        <w:t xml:space="preserve"> Laten we zeggen iets meer dan 10 jaar.</w:t>
      </w:r>
      <w:r w:rsidR="65F07D53">
        <w:rPr/>
        <w:t>”</w:t>
      </w:r>
    </w:p>
    <w:p w:rsidR="2D836C16" w:rsidP="5A6BA3F5" w:rsidRDefault="2D836C16" w14:paraId="602C8952" w14:textId="530F224B">
      <w:pPr>
        <w:pStyle w:val="ListParagraph"/>
        <w:numPr>
          <w:ilvl w:val="3"/>
          <w:numId w:val="23"/>
        </w:numPr>
        <w:rPr/>
      </w:pPr>
      <w:r w:rsidR="2D836C16">
        <w:rPr/>
        <w:t xml:space="preserve">Zo </w:t>
      </w:r>
      <w:r w:rsidRPr="5A6BA3F5" w:rsidR="2D836C16">
        <w:rPr>
          <w:i w:val="0"/>
          <w:iCs w:val="0"/>
          <w:highlight w:val="red"/>
          <w:u w:val="single"/>
        </w:rPr>
        <w:t>nee</w:t>
      </w:r>
      <w:r w:rsidR="2D836C16">
        <w:rPr/>
        <w:t>: "</w:t>
      </w:r>
      <w:r w:rsidR="3909FF56">
        <w:rPr/>
        <w:t xml:space="preserve">Dan valt uw </w:t>
      </w:r>
      <w:r w:rsidR="3ECB0DBD">
        <w:rPr/>
        <w:t>buiten onze doelgroep. Excuses hiervoor.</w:t>
      </w:r>
      <w:r w:rsidR="2D836C16">
        <w:rPr/>
        <w:t>"</w:t>
      </w:r>
    </w:p>
    <w:p w:rsidR="65F07D53" w:rsidP="5A6BA3F5" w:rsidRDefault="65F07D53" w14:paraId="5F138C3F" w14:textId="66BE0735">
      <w:pPr>
        <w:pStyle w:val="ListParagraph"/>
        <w:numPr>
          <w:ilvl w:val="3"/>
          <w:numId w:val="23"/>
        </w:numPr>
        <w:rPr/>
      </w:pPr>
      <w:r w:rsidR="65F07D53">
        <w:rPr/>
        <w:t xml:space="preserve">Zo </w:t>
      </w:r>
      <w:r w:rsidRPr="5A6BA3F5" w:rsidR="65F07D53">
        <w:rPr>
          <w:i w:val="0"/>
          <w:iCs w:val="0"/>
          <w:highlight w:val="green"/>
          <w:u w:val="single"/>
        </w:rPr>
        <w:t>ja</w:t>
      </w:r>
      <w:r w:rsidR="65F07D53">
        <w:rPr/>
        <w:t>: “</w:t>
      </w:r>
      <w:r w:rsidR="5B1B4432">
        <w:rPr/>
        <w:t>Mag ik vragen hoe oud uw bent</w:t>
      </w:r>
      <w:r w:rsidR="65F07D53">
        <w:rPr/>
        <w:t>?”</w:t>
      </w:r>
    </w:p>
    <w:p w:rsidR="69FA88B0" w:rsidP="2B5BA9A5" w:rsidRDefault="69FA88B0" w14:paraId="62B29371" w14:textId="7C963D29">
      <w:pPr>
        <w:pStyle w:val="ListParagraph"/>
        <w:numPr>
          <w:ilvl w:val="1"/>
          <w:numId w:val="23"/>
        </w:numPr>
      </w:pPr>
      <w:r>
        <w:t>Vertel de respondent het doel van de enquête:</w:t>
      </w:r>
    </w:p>
    <w:p w:rsidR="69FA88B0" w:rsidP="2B5BA9A5" w:rsidRDefault="69FA88B0" w14:paraId="3991C47B" w14:textId="2F52EB3B">
      <w:pPr>
        <w:pStyle w:val="ListParagraph"/>
        <w:numPr>
          <w:ilvl w:val="2"/>
          <w:numId w:val="23"/>
        </w:numPr>
        <w:rPr/>
      </w:pPr>
      <w:r w:rsidR="69FA88B0">
        <w:rPr/>
        <w:t>“</w:t>
      </w:r>
      <w:r w:rsidR="0AAEC4F1">
        <w:rPr/>
        <w:t xml:space="preserve">Wij </w:t>
      </w:r>
      <w:r w:rsidR="64ADEBE9">
        <w:rPr/>
        <w:t xml:space="preserve">onderzoeken naar het verschil van </w:t>
      </w:r>
      <w:r w:rsidR="0AAEC4F1">
        <w:rPr/>
        <w:t xml:space="preserve">de taalbeheersing van </w:t>
      </w:r>
      <w:r w:rsidR="255411AA">
        <w:rPr/>
        <w:t>verschillende generaties</w:t>
      </w:r>
      <w:r w:rsidR="48C14497">
        <w:rPr/>
        <w:t xml:space="preserve">. </w:t>
      </w:r>
      <w:r w:rsidR="0AAEC4F1">
        <w:rPr/>
        <w:t>Wij doen dit voor een onderzoek bij (instelling)</w:t>
      </w:r>
      <w:r w:rsidR="69FA88B0">
        <w:rPr/>
        <w:t>”</w:t>
      </w:r>
    </w:p>
    <w:p w:rsidR="34178125" w:rsidP="2B5BA9A5" w:rsidRDefault="34178125" w14:paraId="40187D9C" w14:textId="3A9F11DF">
      <w:pPr>
        <w:pStyle w:val="ListParagraph"/>
        <w:numPr>
          <w:ilvl w:val="1"/>
          <w:numId w:val="23"/>
        </w:numPr>
      </w:pPr>
      <w:r>
        <w:t>Na vastgesteld te hebben dat de respondent zich bewust is van het einddoel van het onderzoek en hij/zij wil meedoen; overhandig de for</w:t>
      </w:r>
      <w:r w:rsidR="2496D89F">
        <w:t>m.</w:t>
      </w:r>
    </w:p>
    <w:p w:rsidRPr="00830B7B" w:rsidR="76BDF78A" w:rsidP="002A3277" w:rsidRDefault="76BDF78A" w14:paraId="0075D272" w14:textId="075FE6EB">
      <w:pPr>
        <w:pStyle w:val="ListParagraph"/>
        <w:numPr>
          <w:ilvl w:val="1"/>
          <w:numId w:val="23"/>
        </w:numPr>
      </w:pPr>
      <w:r w:rsidRPr="00830B7B">
        <w:t>Invullen van de algemene enquête.</w:t>
      </w:r>
    </w:p>
    <w:p w:rsidRPr="00830B7B" w:rsidR="76BDF78A" w:rsidP="002A3277" w:rsidRDefault="76BDF78A" w14:paraId="685067F4" w14:textId="1DB7BDBB">
      <w:pPr>
        <w:pStyle w:val="ListParagraph"/>
        <w:numPr>
          <w:ilvl w:val="1"/>
          <w:numId w:val="23"/>
        </w:numPr>
      </w:pPr>
      <w:r w:rsidRPr="00830B7B">
        <w:t>Maken van de Duitse leestoets.</w:t>
      </w:r>
    </w:p>
    <w:p w:rsidRPr="00830B7B" w:rsidR="76BDF78A" w:rsidP="002A3277" w:rsidRDefault="76BDF78A" w14:paraId="0D4E122D" w14:textId="5D7DB2C2">
      <w:pPr>
        <w:pStyle w:val="ListParagraph"/>
        <w:numPr>
          <w:ilvl w:val="1"/>
          <w:numId w:val="23"/>
        </w:numPr>
      </w:pPr>
      <w:r w:rsidRPr="00830B7B">
        <w:t>Beantwoorden van de evaluatievragen (hoe zij de toets hebben ervaren).</w:t>
      </w:r>
    </w:p>
    <w:p w:rsidRPr="00830B7B" w:rsidR="00340A1A" w:rsidP="004C7892" w:rsidRDefault="007D1FA8" w14:paraId="2166B1AC" w14:textId="77777777">
      <w:pPr>
        <w:pStyle w:val="Heading2"/>
        <w:rPr/>
      </w:pPr>
      <w:bookmarkStart w:name="_Toc1613104757" w:id="1443238278"/>
      <w:r w:rsidR="4F677B12">
        <w:rPr/>
        <w:t>Risicoanalyse</w:t>
      </w:r>
      <w:bookmarkEnd w:id="1443238278"/>
    </w:p>
    <w:p w:rsidRPr="00830B7B" w:rsidR="00340A1A" w:rsidP="0051088B" w:rsidRDefault="007D1FA8" w14:paraId="4821D505" w14:textId="6D1CBA95">
      <w:pPr>
        <w:pStyle w:val="ListParagraph"/>
        <w:numPr>
          <w:ilvl w:val="0"/>
          <w:numId w:val="19"/>
        </w:numPr>
      </w:pPr>
      <w:r w:rsidRPr="00830B7B">
        <w:t xml:space="preserve">Welke risico’s zijn er die </w:t>
      </w:r>
      <w:r w:rsidRPr="00830B7B" w:rsidR="66407606">
        <w:t xml:space="preserve">het </w:t>
      </w:r>
      <w:r w:rsidRPr="00830B7B">
        <w:t>onderzoek negatief kunnen beïnvloeden? </w:t>
      </w:r>
    </w:p>
    <w:p w:rsidRPr="00830B7B" w:rsidR="419E8C36" w:rsidP="0051088B" w:rsidRDefault="001B1354" w14:paraId="3A151E25" w14:textId="559F4A26">
      <w:pPr>
        <w:pStyle w:val="ListParagraph"/>
        <w:numPr>
          <w:ilvl w:val="1"/>
          <w:numId w:val="19"/>
        </w:numPr>
      </w:pPr>
      <w:r w:rsidRPr="00830B7B">
        <w:t>Respondenten vallen buiten de doelgroep</w:t>
      </w:r>
      <w:r w:rsidRPr="00830B7B" w:rsidR="008546D3">
        <w:t>.</w:t>
      </w:r>
    </w:p>
    <w:p w:rsidRPr="00830B7B" w:rsidR="31F05BFC" w:rsidP="0051088B" w:rsidRDefault="00011C0B" w14:paraId="75C5569E" w14:textId="1845A5D9">
      <w:pPr>
        <w:pStyle w:val="ListParagraph"/>
        <w:numPr>
          <w:ilvl w:val="2"/>
          <w:numId w:val="19"/>
        </w:numPr>
      </w:pPr>
      <w:r w:rsidRPr="00830B7B">
        <w:t xml:space="preserve">Bijvoorbeeld: </w:t>
      </w:r>
      <w:r w:rsidRPr="00830B7B" w:rsidR="008546D3">
        <w:t>Toeristen, expats, mensen onder 18 jaar.</w:t>
      </w:r>
    </w:p>
    <w:p w:rsidRPr="00830B7B" w:rsidR="00807C90" w:rsidP="0051088B" w:rsidRDefault="00807C90" w14:paraId="5CAE6F18" w14:textId="725CE160">
      <w:pPr>
        <w:pStyle w:val="ListParagraph"/>
        <w:numPr>
          <w:ilvl w:val="1"/>
          <w:numId w:val="19"/>
        </w:numPr>
      </w:pPr>
      <w:r w:rsidRPr="00830B7B">
        <w:t>Selectiebias door steekproefmethode</w:t>
      </w:r>
      <w:r w:rsidRPr="00830B7B" w:rsidR="0064008D">
        <w:t>.</w:t>
      </w:r>
    </w:p>
    <w:p w:rsidRPr="00830B7B" w:rsidR="000807D5" w:rsidP="000807D5" w:rsidRDefault="00011C0B" w14:paraId="5F275F81" w14:textId="247D2A3D">
      <w:pPr>
        <w:pStyle w:val="ListParagraph"/>
        <w:numPr>
          <w:ilvl w:val="2"/>
          <w:numId w:val="19"/>
        </w:numPr>
      </w:pPr>
      <w:r w:rsidRPr="00830B7B">
        <w:t xml:space="preserve">Bijvoorbeeld: </w:t>
      </w:r>
      <w:r w:rsidRPr="00830B7B" w:rsidR="00574607">
        <w:t>Vooral mensen uit 1 regio</w:t>
      </w:r>
      <w:r w:rsidRPr="00830B7B" w:rsidR="00BA22CD">
        <w:t>.</w:t>
      </w:r>
    </w:p>
    <w:p w:rsidRPr="00830B7B" w:rsidR="008D1DF0" w:rsidP="0051088B" w:rsidRDefault="008D1DF0" w14:paraId="7F3CC976" w14:textId="641E1D74">
      <w:pPr>
        <w:pStyle w:val="ListParagraph"/>
        <w:numPr>
          <w:ilvl w:val="1"/>
          <w:numId w:val="19"/>
        </w:numPr>
      </w:pPr>
      <w:r w:rsidRPr="00830B7B">
        <w:t>Non-respons of lage motivatie bij respondenten</w:t>
      </w:r>
      <w:r w:rsidRPr="00830B7B" w:rsidR="0064008D">
        <w:t>.</w:t>
      </w:r>
    </w:p>
    <w:p w:rsidRPr="00830B7B" w:rsidR="008657FB" w:rsidP="008657FB" w:rsidRDefault="00CC5C45" w14:paraId="0C0B6B58" w14:textId="47745C32">
      <w:pPr>
        <w:pStyle w:val="ListParagraph"/>
        <w:numPr>
          <w:ilvl w:val="2"/>
          <w:numId w:val="19"/>
        </w:numPr>
      </w:pPr>
      <w:r w:rsidRPr="00830B7B">
        <w:t xml:space="preserve">Bijvoorbeeld: </w:t>
      </w:r>
      <w:r w:rsidRPr="00830B7B" w:rsidR="003A5519">
        <w:t>Afhaken/niet serieus nemen</w:t>
      </w:r>
      <w:r w:rsidRPr="00830B7B" w:rsidR="00B321B5">
        <w:t>.</w:t>
      </w:r>
    </w:p>
    <w:p w:rsidRPr="00830B7B" w:rsidR="008657FB" w:rsidP="008657FB" w:rsidRDefault="008657FB" w14:paraId="0A5A852D" w14:textId="470B3085">
      <w:pPr>
        <w:pStyle w:val="ListParagraph"/>
        <w:numPr>
          <w:ilvl w:val="1"/>
          <w:numId w:val="19"/>
        </w:numPr>
      </w:pPr>
      <w:r w:rsidRPr="00830B7B">
        <w:t>Begripsproblemen bij oudere respondenten</w:t>
      </w:r>
      <w:r w:rsidRPr="00830B7B" w:rsidR="000D3343">
        <w:t>.</w:t>
      </w:r>
    </w:p>
    <w:p w:rsidRPr="00830B7B" w:rsidR="000D3343" w:rsidP="000D3343" w:rsidRDefault="006D0F0B" w14:paraId="2CF2B311" w14:textId="62E67CF8">
      <w:pPr>
        <w:pStyle w:val="ListParagraph"/>
        <w:numPr>
          <w:ilvl w:val="2"/>
          <w:numId w:val="19"/>
        </w:numPr>
      </w:pPr>
      <w:r w:rsidRPr="00830B7B">
        <w:t>Bijvoorbeeld</w:t>
      </w:r>
      <w:r w:rsidRPr="00830B7B" w:rsidR="00451EEA">
        <w:t>:</w:t>
      </w:r>
      <w:r w:rsidRPr="00830B7B" w:rsidR="000D3343">
        <w:t xml:space="preserve"> Cognitieve achteruitgang of </w:t>
      </w:r>
      <w:r w:rsidRPr="00830B7B" w:rsidR="00EF496C">
        <w:t>te lastige vragen.</w:t>
      </w:r>
    </w:p>
    <w:p w:rsidRPr="00830B7B" w:rsidR="0054786A" w:rsidP="0054786A" w:rsidRDefault="0054786A" w14:paraId="0B059ADF" w14:textId="373DC9E1">
      <w:pPr>
        <w:pStyle w:val="ListParagraph"/>
        <w:numPr>
          <w:ilvl w:val="1"/>
          <w:numId w:val="19"/>
        </w:numPr>
      </w:pPr>
      <w:r w:rsidRPr="00830B7B">
        <w:t>Onnauwkeurige meting taalvaardigheid.</w:t>
      </w:r>
    </w:p>
    <w:p w:rsidRPr="00830B7B" w:rsidR="0039744B" w:rsidP="0054786A" w:rsidRDefault="006A1853" w14:paraId="7EF4BF7B" w14:textId="120F8A68">
      <w:pPr>
        <w:pStyle w:val="ListParagraph"/>
        <w:numPr>
          <w:ilvl w:val="2"/>
          <w:numId w:val="19"/>
        </w:numPr>
      </w:pPr>
      <w:r w:rsidRPr="00830B7B">
        <w:t xml:space="preserve">Bijvoorbeeld: </w:t>
      </w:r>
      <w:r w:rsidRPr="00830B7B" w:rsidR="0039744B">
        <w:t xml:space="preserve">Subjectieve </w:t>
      </w:r>
      <w:r w:rsidRPr="00830B7B" w:rsidR="00603DCA">
        <w:t xml:space="preserve">inschatting </w:t>
      </w:r>
      <w:r w:rsidRPr="00830B7B" w:rsidR="00ED777F">
        <w:t>taalscore</w:t>
      </w:r>
      <w:r w:rsidRPr="00830B7B" w:rsidR="00603DCA">
        <w:t>.</w:t>
      </w:r>
    </w:p>
    <w:p w:rsidRPr="00830B7B" w:rsidR="00340A1A" w:rsidP="0051088B" w:rsidRDefault="007D1FA8" w14:paraId="54F6073E" w14:textId="77777777">
      <w:pPr>
        <w:pStyle w:val="ListParagraph"/>
        <w:numPr>
          <w:ilvl w:val="0"/>
          <w:numId w:val="19"/>
        </w:numPr>
      </w:pPr>
      <w:r w:rsidRPr="00830B7B">
        <w:t xml:space="preserve">Hoe kun je deze risico’s voorkomen? </w:t>
      </w:r>
    </w:p>
    <w:p w:rsidRPr="00830B7B" w:rsidR="0001388A" w:rsidP="0051088B" w:rsidRDefault="0001388A" w14:paraId="122B6418" w14:textId="3ED17C0C">
      <w:pPr>
        <w:pStyle w:val="ListParagraph"/>
        <w:numPr>
          <w:ilvl w:val="1"/>
          <w:numId w:val="19"/>
        </w:numPr>
      </w:pPr>
      <w:r w:rsidRPr="00830B7B">
        <w:t xml:space="preserve">Alleen respondenten van 18 jaar en ouder die Nederlands spreken </w:t>
      </w:r>
      <w:r w:rsidRPr="00830B7B" w:rsidR="00C02B6F">
        <w:t xml:space="preserve">en </w:t>
      </w:r>
      <w:r w:rsidRPr="00830B7B" w:rsidR="00C85666">
        <w:t xml:space="preserve">lange tijd in Nederland wonen </w:t>
      </w:r>
      <w:r w:rsidRPr="00830B7B">
        <w:t>worden meegenomen.</w:t>
      </w:r>
    </w:p>
    <w:p w:rsidRPr="00830B7B" w:rsidR="00487766" w:rsidP="0051088B" w:rsidRDefault="00487766" w14:paraId="3A428BB9" w14:textId="7F573547">
      <w:pPr>
        <w:pStyle w:val="ListParagraph"/>
        <w:numPr>
          <w:ilvl w:val="1"/>
          <w:numId w:val="19"/>
        </w:numPr>
      </w:pPr>
      <w:r w:rsidRPr="00830B7B">
        <w:t>Steekproeven zo veel mogelijk verspreiden</w:t>
      </w:r>
      <w:r w:rsidRPr="00830B7B" w:rsidR="00073A5F">
        <w:t xml:space="preserve"> over locaties</w:t>
      </w:r>
      <w:r w:rsidRPr="00830B7B" w:rsidR="00A86917">
        <w:t>.</w:t>
      </w:r>
    </w:p>
    <w:p w:rsidRPr="00830B7B" w:rsidR="00A86917" w:rsidP="00A86917" w:rsidRDefault="00EE3CC9" w14:paraId="5C8F4813" w14:textId="2A2D9D3D">
      <w:pPr>
        <w:pStyle w:val="ListParagraph"/>
        <w:numPr>
          <w:ilvl w:val="2"/>
          <w:numId w:val="19"/>
        </w:numPr>
      </w:pPr>
      <w:r w:rsidRPr="00830B7B">
        <w:t>Bijvoorbeeld</w:t>
      </w:r>
      <w:r w:rsidRPr="00830B7B" w:rsidR="00015E81">
        <w:t xml:space="preserve">: </w:t>
      </w:r>
      <w:r w:rsidRPr="00830B7B" w:rsidR="00A86917">
        <w:t>school</w:t>
      </w:r>
      <w:r w:rsidRPr="00830B7B" w:rsidR="0069191C">
        <w:t>,</w:t>
      </w:r>
      <w:r w:rsidRPr="00830B7B" w:rsidR="00A86917">
        <w:t xml:space="preserve"> openbare ruimtes, online</w:t>
      </w:r>
      <w:r w:rsidRPr="00830B7B" w:rsidR="00F7769E">
        <w:t>.</w:t>
      </w:r>
    </w:p>
    <w:p w:rsidRPr="00830B7B" w:rsidR="5A18D0F7" w:rsidP="0051088B" w:rsidRDefault="00213145" w14:paraId="77309D62" w14:textId="7A084F93">
      <w:pPr>
        <w:pStyle w:val="ListParagraph"/>
        <w:numPr>
          <w:ilvl w:val="1"/>
          <w:numId w:val="19"/>
        </w:numPr>
      </w:pPr>
      <w:r w:rsidRPr="00830B7B">
        <w:t xml:space="preserve">Korte en duidelijke vragenlijst gebruiken om uitval en </w:t>
      </w:r>
      <w:r w:rsidRPr="00830B7B" w:rsidR="00F370C2">
        <w:t>onduidelijkheden te voorkomen.</w:t>
      </w:r>
    </w:p>
    <w:p w:rsidRPr="00830B7B" w:rsidR="00EE5031" w:rsidP="0051088B" w:rsidRDefault="00941266" w14:paraId="1ADB92A1" w14:textId="7FFDB4DC">
      <w:pPr>
        <w:pStyle w:val="ListParagraph"/>
        <w:numPr>
          <w:ilvl w:val="1"/>
          <w:numId w:val="19"/>
        </w:numPr>
      </w:pPr>
      <w:r w:rsidRPr="00830B7B">
        <w:t xml:space="preserve">Objectieve meting d.m.v. een </w:t>
      </w:r>
      <w:r w:rsidRPr="00830B7B" w:rsidR="00D25D2F">
        <w:t>test voor taalniveau</w:t>
      </w:r>
      <w:r w:rsidRPr="00830B7B" w:rsidR="00C918F4">
        <w:t>.</w:t>
      </w:r>
    </w:p>
    <w:p w:rsidRPr="00830B7B" w:rsidR="727E96CF" w:rsidP="0051088B" w:rsidRDefault="727E96CF" w14:paraId="36C8240E" w14:textId="639BD9AF">
      <w:pPr>
        <w:pStyle w:val="ListParagraph"/>
        <w:numPr>
          <w:ilvl w:val="1"/>
          <w:numId w:val="19"/>
        </w:numPr>
      </w:pPr>
      <w:r w:rsidRPr="00830B7B">
        <w:t>We benadrukken dat 'geen kennis' ook een resultaat is.</w:t>
      </w:r>
    </w:p>
    <w:p w:rsidRPr="00830B7B" w:rsidR="00340A1A" w:rsidRDefault="007D1FA8" w14:paraId="7D80BAF9" w14:textId="77777777">
      <w:r>
        <w:br w:type="page"/>
      </w:r>
    </w:p>
    <w:p w:rsidR="1CBC385A" w:rsidP="29C9FB98" w:rsidRDefault="1CBC385A" w14:paraId="338A0591" w14:textId="4D255FCB">
      <w:pPr>
        <w:pStyle w:val="Heading1"/>
        <w:rPr/>
      </w:pPr>
      <w:bookmarkStart w:name="_Toc813445621" w:id="422354749"/>
      <w:r w:rsidR="48A084ED">
        <w:rPr/>
        <w:t>FAIR-checklist</w:t>
      </w:r>
      <w:r w:rsidR="02CA8F48">
        <w:rPr/>
        <w:t xml:space="preserve"> + Mini-DMP</w:t>
      </w:r>
      <w:bookmarkEnd w:id="422354749"/>
    </w:p>
    <w:p w:rsidR="0DD1C711" w:rsidP="29C9FB98" w:rsidRDefault="0DD1C711" w14:paraId="136CEDBB" w14:textId="46B74950">
      <w:pPr>
        <w:pStyle w:val="Heading2"/>
        <w:spacing w:before="160" w:after="80" w:line="278" w:lineRule="auto"/>
        <w:rPr>
          <w:color w:val="0F4761"/>
          <w:sz w:val="32"/>
          <w:szCs w:val="32"/>
        </w:rPr>
      </w:pPr>
      <w:bookmarkStart w:name="_Toc2134441632" w:id="1141123332"/>
      <w:r w:rsidRPr="245F9A14" w:rsidR="02CA8F48">
        <w:rPr>
          <w:color w:val="0F4761"/>
          <w:sz w:val="32"/>
          <w:szCs w:val="32"/>
        </w:rPr>
        <w:t>Wat betekent FAIR (in simpele woorden)?</w:t>
      </w:r>
      <w:bookmarkEnd w:id="1141123332"/>
    </w:p>
    <w:p w:rsidR="0DD1C711" w:rsidP="29C9FB98" w:rsidRDefault="0DD1C711" w14:paraId="60C89B00" w14:textId="7D50CD4C">
      <w:pPr>
        <w:pStyle w:val="ListParagraph"/>
        <w:numPr>
          <w:ilvl w:val="0"/>
          <w:numId w:val="12"/>
        </w:numPr>
        <w:spacing w:before="0" w:after="0" w:line="278" w:lineRule="auto"/>
        <w:rPr>
          <w:rFonts w:asciiTheme="minorHAnsi" w:hAnsiTheme="minorHAnsi" w:eastAsiaTheme="minorEastAsia" w:cstheme="minorBidi"/>
          <w:sz w:val="24"/>
          <w:szCs w:val="24"/>
        </w:rPr>
      </w:pPr>
      <w:r w:rsidRPr="29C9FB98">
        <w:rPr>
          <w:rFonts w:asciiTheme="minorHAnsi" w:hAnsiTheme="minorHAnsi" w:eastAsiaTheme="minorEastAsia" w:cstheme="minorBidi"/>
          <w:b/>
          <w:bCs/>
          <w:sz w:val="24"/>
          <w:szCs w:val="24"/>
        </w:rPr>
        <w:t>Findable</w:t>
      </w:r>
      <w:r w:rsidRPr="29C9FB98">
        <w:rPr>
          <w:rFonts w:asciiTheme="minorHAnsi" w:hAnsiTheme="minorHAnsi" w:eastAsiaTheme="minorEastAsia" w:cstheme="minorBidi"/>
          <w:sz w:val="24"/>
          <w:szCs w:val="24"/>
        </w:rPr>
        <w:t xml:space="preserve"> – Ik kan mijn data terugvinden en snap wat het is</w:t>
      </w:r>
    </w:p>
    <w:p w:rsidR="0DD1C711" w:rsidP="29C9FB98" w:rsidRDefault="0DD1C711" w14:paraId="21FC0A95" w14:textId="789B5AF9">
      <w:pPr>
        <w:pStyle w:val="ListParagraph"/>
        <w:numPr>
          <w:ilvl w:val="0"/>
          <w:numId w:val="12"/>
        </w:numPr>
        <w:spacing w:before="0" w:after="0" w:line="278" w:lineRule="auto"/>
        <w:rPr>
          <w:rFonts w:asciiTheme="minorHAnsi" w:hAnsiTheme="minorHAnsi" w:eastAsiaTheme="minorEastAsia" w:cstheme="minorBidi"/>
          <w:sz w:val="24"/>
          <w:szCs w:val="24"/>
        </w:rPr>
      </w:pPr>
      <w:r w:rsidRPr="29C9FB98">
        <w:rPr>
          <w:rFonts w:asciiTheme="minorHAnsi" w:hAnsiTheme="minorHAnsi" w:eastAsiaTheme="minorEastAsia" w:cstheme="minorBidi"/>
          <w:b/>
          <w:bCs/>
          <w:sz w:val="24"/>
          <w:szCs w:val="24"/>
        </w:rPr>
        <w:t>Accessible</w:t>
      </w:r>
      <w:r w:rsidRPr="29C9FB98">
        <w:rPr>
          <w:rFonts w:asciiTheme="minorHAnsi" w:hAnsiTheme="minorHAnsi" w:eastAsiaTheme="minorEastAsia" w:cstheme="minorBidi"/>
          <w:sz w:val="24"/>
          <w:szCs w:val="24"/>
        </w:rPr>
        <w:t xml:space="preserve"> – Ik weet waar de data staan en kan ze openen</w:t>
      </w:r>
    </w:p>
    <w:p w:rsidR="0DD1C711" w:rsidP="29C9FB98" w:rsidRDefault="0DD1C711" w14:paraId="71C9D4EB" w14:textId="2CB08ED6">
      <w:pPr>
        <w:pStyle w:val="ListParagraph"/>
        <w:numPr>
          <w:ilvl w:val="0"/>
          <w:numId w:val="12"/>
        </w:numPr>
        <w:spacing w:before="0" w:after="0" w:line="278" w:lineRule="auto"/>
        <w:rPr>
          <w:rFonts w:asciiTheme="minorHAnsi" w:hAnsiTheme="minorHAnsi" w:eastAsiaTheme="minorEastAsia" w:cstheme="minorBidi"/>
          <w:sz w:val="24"/>
          <w:szCs w:val="24"/>
        </w:rPr>
      </w:pPr>
      <w:r w:rsidRPr="29C9FB98">
        <w:rPr>
          <w:rFonts w:asciiTheme="minorHAnsi" w:hAnsiTheme="minorHAnsi" w:eastAsiaTheme="minorEastAsia" w:cstheme="minorBidi"/>
          <w:b/>
          <w:bCs/>
          <w:sz w:val="24"/>
          <w:szCs w:val="24"/>
        </w:rPr>
        <w:t>Interoperable</w:t>
      </w:r>
      <w:r w:rsidRPr="29C9FB98">
        <w:rPr>
          <w:rFonts w:asciiTheme="minorHAnsi" w:hAnsiTheme="minorHAnsi" w:eastAsiaTheme="minorEastAsia" w:cstheme="minorBidi"/>
          <w:sz w:val="24"/>
          <w:szCs w:val="24"/>
        </w:rPr>
        <w:t xml:space="preserve"> – De data zijn logisch gestructureerd en begrijpelijk</w:t>
      </w:r>
    </w:p>
    <w:p w:rsidR="0DD1C711" w:rsidP="29C9FB98" w:rsidRDefault="0DD1C711" w14:paraId="1FA51688" w14:textId="3EFC379D">
      <w:pPr>
        <w:pStyle w:val="ListParagraph"/>
        <w:numPr>
          <w:ilvl w:val="0"/>
          <w:numId w:val="12"/>
        </w:numPr>
        <w:spacing w:before="0" w:after="0" w:line="278" w:lineRule="auto"/>
        <w:rPr>
          <w:rFonts w:asciiTheme="minorHAnsi" w:hAnsiTheme="minorHAnsi" w:eastAsiaTheme="minorEastAsia" w:cstheme="minorBidi"/>
          <w:sz w:val="24"/>
          <w:szCs w:val="24"/>
        </w:rPr>
      </w:pPr>
      <w:r w:rsidRPr="29C9FB98">
        <w:rPr>
          <w:rFonts w:asciiTheme="minorHAnsi" w:hAnsiTheme="minorHAnsi" w:eastAsiaTheme="minorEastAsia" w:cstheme="minorBidi"/>
          <w:b/>
          <w:bCs/>
          <w:sz w:val="24"/>
          <w:szCs w:val="24"/>
        </w:rPr>
        <w:t>Reusable</w:t>
      </w:r>
      <w:r w:rsidRPr="29C9FB98">
        <w:rPr>
          <w:rFonts w:asciiTheme="minorHAnsi" w:hAnsiTheme="minorHAnsi" w:eastAsiaTheme="minorEastAsia" w:cstheme="minorBidi"/>
          <w:sz w:val="24"/>
          <w:szCs w:val="24"/>
        </w:rPr>
        <w:t xml:space="preserve"> – Ik of iemand anders kan de data later opnieuw gebruiken</w:t>
      </w:r>
    </w:p>
    <w:p w:rsidR="0DD1C711" w:rsidP="29C9FB98" w:rsidRDefault="0DD1C711" w14:paraId="2A9764D1" w14:textId="68E43ACE">
      <w:pPr>
        <w:spacing w:before="0" w:after="160" w:line="278" w:lineRule="auto"/>
        <w:rPr>
          <w:rFonts w:asciiTheme="majorHAnsi" w:hAnsiTheme="majorHAnsi" w:eastAsiaTheme="majorEastAsia" w:cstheme="majorBidi"/>
          <w:sz w:val="24"/>
          <w:szCs w:val="24"/>
        </w:rPr>
      </w:pPr>
      <w:r w:rsidRPr="29C9FB98">
        <w:rPr>
          <w:rFonts w:asciiTheme="minorHAnsi" w:hAnsiTheme="minorHAnsi" w:eastAsiaTheme="minorEastAsia" w:cstheme="minorBidi"/>
          <w:sz w:val="24"/>
          <w:szCs w:val="24"/>
        </w:rPr>
        <w:t xml:space="preserve">FAIR werken hoort bij </w:t>
      </w:r>
      <w:r w:rsidRPr="29C9FB98">
        <w:rPr>
          <w:rFonts w:asciiTheme="minorHAnsi" w:hAnsiTheme="minorHAnsi" w:eastAsiaTheme="minorEastAsia" w:cstheme="minorBidi"/>
          <w:b/>
          <w:bCs/>
          <w:sz w:val="24"/>
          <w:szCs w:val="24"/>
        </w:rPr>
        <w:t>goed en reproduceerbaar onderzoek doen</w:t>
      </w:r>
      <w:r w:rsidRPr="29C9FB98">
        <w:rPr>
          <w:rFonts w:asciiTheme="minorHAnsi" w:hAnsiTheme="minorHAnsi" w:eastAsiaTheme="minorEastAsia" w:cstheme="minorBidi"/>
          <w:sz w:val="24"/>
          <w:szCs w:val="24"/>
        </w:rPr>
        <w:t>.</w:t>
      </w:r>
    </w:p>
    <w:p w:rsidR="0DD1C711" w:rsidP="29C9FB98" w:rsidRDefault="0DD1C711" w14:paraId="26084293" w14:textId="0D89CAC7">
      <w:pPr>
        <w:pStyle w:val="Heading2"/>
        <w:spacing w:before="160" w:after="80" w:line="278" w:lineRule="auto"/>
        <w:rPr>
          <w:color w:val="0F4761"/>
          <w:sz w:val="32"/>
          <w:szCs w:val="32"/>
        </w:rPr>
      </w:pPr>
      <w:bookmarkStart w:name="_Toc1975840257" w:id="885067360"/>
      <w:r w:rsidRPr="245F9A14" w:rsidR="02CA8F48">
        <w:rPr>
          <w:color w:val="0F4761"/>
          <w:sz w:val="32"/>
          <w:szCs w:val="32"/>
        </w:rPr>
        <w:t>Deel 1 – Mini-DMP (Dataplan vooraf)</w:t>
      </w:r>
      <w:bookmarkEnd w:id="885067360"/>
    </w:p>
    <w:p w:rsidR="0DD1C711" w:rsidP="29C9FB98" w:rsidRDefault="0DD1C711" w14:paraId="6561E1D3" w14:textId="3B1E11F9">
      <w:pPr>
        <w:spacing w:before="0" w:after="160" w:line="278" w:lineRule="auto"/>
        <w:rPr>
          <w:rFonts w:asciiTheme="minorHAnsi" w:hAnsiTheme="minorHAnsi" w:eastAsiaTheme="minorEastAsia" w:cstheme="minorBidi"/>
          <w:sz w:val="24"/>
          <w:szCs w:val="24"/>
        </w:rPr>
      </w:pPr>
      <w:r w:rsidRPr="29C9FB98">
        <w:rPr>
          <w:rFonts w:asciiTheme="minorHAnsi" w:hAnsiTheme="minorHAnsi" w:eastAsiaTheme="minorEastAsia" w:cstheme="minorBidi"/>
          <w:sz w:val="24"/>
          <w:szCs w:val="24"/>
        </w:rPr>
        <w:t xml:space="preserve">Een </w:t>
      </w:r>
      <w:r w:rsidRPr="29C9FB98">
        <w:rPr>
          <w:rFonts w:asciiTheme="minorHAnsi" w:hAnsiTheme="minorHAnsi" w:eastAsiaTheme="minorEastAsia" w:cstheme="minorBidi"/>
          <w:b/>
          <w:bCs/>
          <w:sz w:val="24"/>
          <w:szCs w:val="24"/>
        </w:rPr>
        <w:t>Mini-DMP</w:t>
      </w:r>
      <w:r w:rsidRPr="29C9FB98">
        <w:rPr>
          <w:rFonts w:asciiTheme="minorHAnsi" w:hAnsiTheme="minorHAnsi" w:eastAsiaTheme="minorEastAsia" w:cstheme="minorBidi"/>
          <w:sz w:val="24"/>
          <w:szCs w:val="24"/>
        </w:rPr>
        <w:t xml:space="preserve"> is een eenvoudig dataplan. Je vult dit </w:t>
      </w:r>
      <w:r w:rsidRPr="29C9FB98">
        <w:rPr>
          <w:rFonts w:asciiTheme="minorHAnsi" w:hAnsiTheme="minorHAnsi" w:eastAsiaTheme="minorEastAsia" w:cstheme="minorBidi"/>
          <w:b/>
          <w:bCs/>
          <w:sz w:val="24"/>
          <w:szCs w:val="24"/>
        </w:rPr>
        <w:t>aan het begin van je project</w:t>
      </w:r>
      <w:r w:rsidRPr="29C9FB98">
        <w:rPr>
          <w:rFonts w:asciiTheme="minorHAnsi" w:hAnsiTheme="minorHAnsi" w:eastAsiaTheme="minorEastAsia" w:cstheme="minorBidi"/>
          <w:sz w:val="24"/>
          <w:szCs w:val="24"/>
        </w:rPr>
        <w:t xml:space="preserve"> in. Het hoeft niet perfect te zijn: onderzoek loopt vaak anders dan gepland.</w:t>
      </w:r>
    </w:p>
    <w:p w:rsidR="0DD1C711" w:rsidP="72D3A334" w:rsidRDefault="0DD1C711" w14:paraId="3866831F" w14:textId="505DD4C2">
      <w:pPr>
        <w:pStyle w:val="Heading3"/>
        <w:spacing w:before="160" w:after="80" w:line="278" w:lineRule="auto"/>
        <w:ind w:left="360" w:hanging="360"/>
        <w:rPr>
          <w:color w:val="0F4761"/>
          <w:sz w:val="28"/>
          <w:szCs w:val="28"/>
        </w:rPr>
      </w:pPr>
      <w:bookmarkStart w:name="_Toc1036542732" w:id="1493109131"/>
      <w:r w:rsidRPr="245F9A14" w:rsidR="02CA8F48">
        <w:rPr>
          <w:color w:val="0F4761"/>
          <w:sz w:val="28"/>
          <w:szCs w:val="28"/>
        </w:rPr>
        <w:t>Welke data ga je verzamelen of genereren?</w:t>
      </w:r>
      <w:bookmarkEnd w:id="1493109131"/>
    </w:p>
    <w:p w:rsidR="0DD1C711" w:rsidP="29C9FB98" w:rsidRDefault="0DD1C711" w14:paraId="4CCE0DF7" w14:textId="2ED9E9FC">
      <w:pPr>
        <w:pStyle w:val="ListParagraph"/>
        <w:numPr>
          <w:ilvl w:val="0"/>
          <w:numId w:val="11"/>
        </w:numPr>
        <w:spacing w:before="0" w:after="0" w:line="278" w:lineRule="auto"/>
        <w:rPr>
          <w:rFonts w:asciiTheme="minorHAnsi" w:hAnsiTheme="minorHAnsi" w:eastAsiaTheme="minorEastAsia" w:cstheme="minorBidi"/>
          <w:sz w:val="24"/>
          <w:szCs w:val="24"/>
        </w:rPr>
      </w:pPr>
      <w:r w:rsidRPr="29C9FB98">
        <w:rPr>
          <w:rFonts w:asciiTheme="minorHAnsi" w:hAnsiTheme="minorHAnsi" w:eastAsiaTheme="minorEastAsia" w:cstheme="minorBidi"/>
          <w:sz w:val="24"/>
          <w:szCs w:val="24"/>
        </w:rPr>
        <w:t>Type data (bijv. numerieke metingen, tabellen, output van software):</w:t>
      </w:r>
    </w:p>
    <w:p w:rsidR="21DA2B7F" w:rsidP="29C9FB98" w:rsidRDefault="21DA2B7F" w14:paraId="139437B4" w14:textId="2A371CF1">
      <w:pPr>
        <w:spacing w:before="0" w:after="0" w:line="278" w:lineRule="auto"/>
        <w:rPr>
          <w:rFonts w:asciiTheme="minorHAnsi" w:hAnsiTheme="minorHAnsi" w:eastAsiaTheme="minorEastAsia" w:cstheme="minorBidi"/>
          <w:sz w:val="24"/>
          <w:szCs w:val="24"/>
        </w:rPr>
      </w:pPr>
      <w:r w:rsidRPr="29C9FB98">
        <w:rPr>
          <w:rFonts w:asciiTheme="minorHAnsi" w:hAnsiTheme="minorHAnsi" w:eastAsiaTheme="minorEastAsia" w:cstheme="minorBidi"/>
          <w:i/>
          <w:iCs/>
          <w:sz w:val="24"/>
          <w:szCs w:val="24"/>
        </w:rPr>
        <w:t>Tabellen met gegevens</w:t>
      </w:r>
    </w:p>
    <w:p w:rsidR="0DD1C711" w:rsidP="29C9FB98" w:rsidRDefault="0DD1C711" w14:paraId="35DEBECC" w14:textId="28172CE8">
      <w:pPr>
        <w:pStyle w:val="ListParagraph"/>
        <w:numPr>
          <w:ilvl w:val="0"/>
          <w:numId w:val="10"/>
        </w:numPr>
        <w:spacing w:before="0" w:after="0" w:line="278" w:lineRule="auto"/>
        <w:rPr>
          <w:rFonts w:asciiTheme="minorHAnsi" w:hAnsiTheme="minorHAnsi" w:eastAsiaTheme="minorEastAsia" w:cstheme="minorBidi"/>
          <w:sz w:val="24"/>
          <w:szCs w:val="24"/>
          <w:lang w:val="en-US"/>
        </w:rPr>
      </w:pPr>
      <w:r w:rsidRPr="29C9FB98">
        <w:rPr>
          <w:rFonts w:asciiTheme="minorHAnsi" w:hAnsiTheme="minorHAnsi" w:eastAsiaTheme="minorEastAsia" w:cstheme="minorBidi"/>
          <w:sz w:val="24"/>
          <w:szCs w:val="24"/>
          <w:lang w:val="en-US"/>
        </w:rPr>
        <w:t>Verwacht aantal bestanden (ongeveer):</w:t>
      </w:r>
    </w:p>
    <w:p w:rsidR="0D60C7CC" w:rsidP="29C9FB98" w:rsidRDefault="0D60C7CC" w14:paraId="44DBF997" w14:textId="61B607CB">
      <w:pPr>
        <w:spacing w:before="0" w:after="0" w:line="278" w:lineRule="auto"/>
        <w:rPr>
          <w:rFonts w:asciiTheme="minorHAnsi" w:hAnsiTheme="minorHAnsi" w:eastAsiaTheme="minorEastAsia" w:cstheme="minorBidi"/>
          <w:i/>
          <w:iCs/>
          <w:sz w:val="24"/>
          <w:szCs w:val="24"/>
          <w:lang w:val="en-US"/>
        </w:rPr>
      </w:pPr>
      <w:r w:rsidRPr="29C9FB98">
        <w:rPr>
          <w:rFonts w:asciiTheme="minorHAnsi" w:hAnsiTheme="minorHAnsi" w:eastAsiaTheme="minorEastAsia" w:cstheme="minorBidi"/>
          <w:i/>
          <w:iCs/>
          <w:sz w:val="24"/>
          <w:szCs w:val="24"/>
          <w:lang w:val="en-US"/>
        </w:rPr>
        <w:t>2</w:t>
      </w:r>
      <w:r w:rsidRPr="29C9FB98" w:rsidR="2966BC8E">
        <w:rPr>
          <w:rFonts w:asciiTheme="minorHAnsi" w:hAnsiTheme="minorHAnsi" w:eastAsiaTheme="minorEastAsia" w:cstheme="minorBidi"/>
          <w:i/>
          <w:iCs/>
          <w:sz w:val="24"/>
          <w:szCs w:val="24"/>
          <w:lang w:val="en-US"/>
        </w:rPr>
        <w:t xml:space="preserve"> (excel naar csv bestand)</w:t>
      </w:r>
    </w:p>
    <w:p w:rsidR="0DD1C711" w:rsidP="22755BF0" w:rsidRDefault="0DD1C711" w14:paraId="009701FD" w14:textId="42FEA07E">
      <w:pPr>
        <w:pStyle w:val="Heading3"/>
        <w:spacing w:before="160" w:after="80" w:line="278" w:lineRule="auto"/>
        <w:ind w:left="360"/>
        <w:rPr>
          <w:color w:val="0F4761"/>
          <w:sz w:val="28"/>
          <w:szCs w:val="28"/>
        </w:rPr>
      </w:pPr>
      <w:bookmarkStart w:name="_Toc156418832" w:id="2106610604"/>
      <w:r w:rsidRPr="245F9A14" w:rsidR="02CA8F48">
        <w:rPr>
          <w:color w:val="0F4761"/>
          <w:sz w:val="28"/>
          <w:szCs w:val="28"/>
        </w:rPr>
        <w:t>Hoe ga je de data benoemen en organiseren?</w:t>
      </w:r>
      <w:bookmarkEnd w:id="2106610604"/>
    </w:p>
    <w:p w:rsidR="0DD1C711" w:rsidP="5A6BA3F5" w:rsidRDefault="0DD1C711" w14:paraId="2C249BC1" w14:noSpellErr="1" w14:textId="1B0908AA">
      <w:pPr>
        <w:pStyle w:val="ListParagraph"/>
        <w:numPr>
          <w:ilvl w:val="0"/>
          <w:numId w:val="9"/>
        </w:numPr>
        <w:spacing w:before="0" w:after="0" w:line="278" w:lineRule="auto"/>
        <w:rPr>
          <w:rFonts w:ascii="Calibri" w:hAnsi="Calibri" w:eastAsia="游明朝" w:cs="Arial" w:asciiTheme="minorAscii" w:hAnsiTheme="minorAscii" w:eastAsiaTheme="minorEastAsia" w:cstheme="minorBidi"/>
          <w:sz w:val="24"/>
          <w:szCs w:val="24"/>
        </w:rPr>
      </w:pPr>
      <w:r w:rsidRPr="5A6BA3F5" w:rsidR="0DD1C711">
        <w:rPr>
          <w:rFonts w:ascii="Calibri" w:hAnsi="Calibri" w:eastAsia="游明朝" w:cs="Arial" w:asciiTheme="minorAscii" w:hAnsiTheme="minorAscii" w:eastAsiaTheme="minorEastAsia" w:cstheme="minorBidi"/>
          <w:sz w:val="24"/>
          <w:szCs w:val="24"/>
        </w:rPr>
        <w:t>Afspraak voor bestandsnamen (bijv. datum–experiment–variant):</w:t>
      </w:r>
    </w:p>
    <w:p w:rsidR="4E03D12F" w:rsidP="5A6BA3F5" w:rsidRDefault="4E03D12F" w14:paraId="7D2D88FB" w14:textId="28B0812F">
      <w:pPr>
        <w:spacing w:before="0" w:after="160" w:line="278" w:lineRule="auto"/>
        <w:rPr>
          <w:rFonts w:ascii="Calibri" w:hAnsi="Calibri" w:eastAsia="游明朝" w:cs="Arial" w:asciiTheme="minorAscii" w:hAnsiTheme="minorAscii" w:eastAsiaTheme="minorEastAsia" w:cstheme="minorBidi"/>
          <w:i w:val="1"/>
          <w:iCs w:val="1"/>
          <w:sz w:val="24"/>
          <w:szCs w:val="24"/>
          <w:lang w:val="en-US"/>
        </w:rPr>
      </w:pPr>
      <w:r w:rsidRPr="5A6BA3F5" w:rsidR="4E03D12F">
        <w:rPr>
          <w:rFonts w:ascii="Calibri" w:hAnsi="Calibri" w:eastAsia="游明朝" w:cs="Arial" w:asciiTheme="minorAscii" w:hAnsiTheme="minorAscii" w:eastAsiaTheme="minorEastAsia" w:cstheme="minorBidi"/>
          <w:i w:val="1"/>
          <w:iCs w:val="1"/>
          <w:sz w:val="24"/>
          <w:szCs w:val="24"/>
          <w:lang w:val="en-US"/>
        </w:rPr>
        <w:t>r</w:t>
      </w:r>
      <w:r w:rsidRPr="5A6BA3F5" w:rsidR="4BCAA06F">
        <w:rPr>
          <w:rFonts w:ascii="Calibri" w:hAnsi="Calibri" w:eastAsia="游明朝" w:cs="Arial" w:asciiTheme="minorAscii" w:hAnsiTheme="minorAscii" w:eastAsiaTheme="minorEastAsia" w:cstheme="minorBidi"/>
          <w:i w:val="1"/>
          <w:iCs w:val="1"/>
          <w:sz w:val="24"/>
          <w:szCs w:val="24"/>
          <w:lang w:val="en-US"/>
        </w:rPr>
        <w:t>esultaat.</w:t>
      </w:r>
      <w:r w:rsidRPr="5A6BA3F5" w:rsidR="7A9F23B1">
        <w:rPr>
          <w:rFonts w:ascii="Calibri" w:hAnsi="Calibri" w:eastAsia="游明朝" w:cs="Arial" w:asciiTheme="minorAscii" w:hAnsiTheme="minorAscii" w:eastAsiaTheme="minorEastAsia" w:cstheme="minorBidi"/>
          <w:i w:val="1"/>
          <w:iCs w:val="1"/>
          <w:sz w:val="24"/>
          <w:szCs w:val="24"/>
          <w:lang w:val="en-US"/>
        </w:rPr>
        <w:t>(ext</w:t>
      </w:r>
      <w:r w:rsidRPr="5A6BA3F5" w:rsidR="4C5C4E3D">
        <w:rPr>
          <w:rFonts w:ascii="Calibri" w:hAnsi="Calibri" w:eastAsia="游明朝" w:cs="Arial" w:asciiTheme="minorAscii" w:hAnsiTheme="minorAscii" w:eastAsiaTheme="minorEastAsia" w:cstheme="minorBidi"/>
          <w:i w:val="1"/>
          <w:iCs w:val="1"/>
          <w:sz w:val="24"/>
          <w:szCs w:val="24"/>
          <w:lang w:val="en-US"/>
        </w:rPr>
        <w:t>)</w:t>
      </w:r>
      <w:r w:rsidRPr="5A6BA3F5" w:rsidR="31C94116">
        <w:rPr>
          <w:rFonts w:ascii="Calibri" w:hAnsi="Calibri" w:eastAsia="游明朝" w:cs="Arial" w:asciiTheme="minorAscii" w:hAnsiTheme="minorAscii" w:eastAsiaTheme="minorEastAsia" w:cstheme="minorBidi"/>
          <w:i w:val="1"/>
          <w:iCs w:val="1"/>
          <w:sz w:val="24"/>
          <w:szCs w:val="24"/>
          <w:lang w:val="en-US"/>
        </w:rPr>
        <w:t xml:space="preserve"> (xlsx/csv)</w:t>
      </w:r>
    </w:p>
    <w:p w:rsidR="0DD1C711" w:rsidP="29C9FB98" w:rsidRDefault="0DD1C711" w14:paraId="59A66FC8" w14:textId="2399752E">
      <w:pPr>
        <w:pStyle w:val="ListParagraph"/>
        <w:numPr>
          <w:ilvl w:val="0"/>
          <w:numId w:val="8"/>
        </w:numPr>
        <w:spacing w:before="0" w:after="0" w:line="278" w:lineRule="auto"/>
        <w:rPr>
          <w:rFonts w:asciiTheme="minorHAnsi" w:hAnsiTheme="minorHAnsi" w:eastAsiaTheme="minorEastAsia" w:cstheme="minorBidi"/>
          <w:sz w:val="24"/>
          <w:szCs w:val="24"/>
          <w:lang w:val="en-US"/>
        </w:rPr>
      </w:pPr>
      <w:r w:rsidRPr="29C9FB98">
        <w:rPr>
          <w:rFonts w:asciiTheme="minorHAnsi" w:hAnsiTheme="minorHAnsi" w:eastAsiaTheme="minorEastAsia" w:cstheme="minorBidi"/>
          <w:sz w:val="24"/>
          <w:szCs w:val="24"/>
          <w:lang w:val="en-US"/>
        </w:rPr>
        <w:t>Mappenstructuur (bijv. raw/, processed/, figures/):</w:t>
      </w:r>
    </w:p>
    <w:p w:rsidR="4B181CE3" w:rsidP="5A6BA3F5" w:rsidRDefault="4B181CE3" w14:paraId="2108464D" w14:textId="4DA46DD7">
      <w:pPr>
        <w:spacing w:before="0" w:after="160" w:line="278" w:lineRule="auto"/>
        <w:rPr>
          <w:rFonts w:ascii="Calibri" w:hAnsi="Calibri" w:eastAsia="游明朝" w:cs="Arial" w:asciiTheme="minorAscii" w:hAnsiTheme="minorAscii" w:eastAsiaTheme="minorEastAsia" w:cstheme="minorBidi"/>
          <w:i w:val="1"/>
          <w:iCs w:val="1"/>
          <w:sz w:val="24"/>
          <w:szCs w:val="24"/>
          <w:lang w:val="en-US"/>
        </w:rPr>
      </w:pPr>
      <w:r w:rsidRPr="5A6BA3F5" w:rsidR="4B181CE3">
        <w:rPr>
          <w:rFonts w:ascii="Calibri" w:hAnsi="Calibri" w:eastAsia="游明朝" w:cs="Arial" w:asciiTheme="minorAscii" w:hAnsiTheme="minorAscii" w:eastAsiaTheme="minorEastAsia" w:cstheme="minorBidi"/>
          <w:i w:val="1"/>
          <w:iCs w:val="1"/>
          <w:sz w:val="24"/>
          <w:szCs w:val="24"/>
          <w:lang w:val="en-US"/>
        </w:rPr>
        <w:t>/ruwe_data, /analyse, /figures, /scripts</w:t>
      </w:r>
    </w:p>
    <w:p w:rsidR="0DD1C711" w:rsidP="22755BF0" w:rsidRDefault="0DD1C711" w14:paraId="6CA9D7A3" w14:textId="2A39BC6B">
      <w:pPr>
        <w:pStyle w:val="Heading3"/>
        <w:spacing w:before="160" w:after="80" w:line="278" w:lineRule="auto"/>
        <w:ind w:left="360"/>
        <w:rPr>
          <w:color w:val="0F4761"/>
          <w:sz w:val="28"/>
          <w:szCs w:val="28"/>
        </w:rPr>
      </w:pPr>
      <w:bookmarkStart w:name="_Toc1549406251" w:id="933752888"/>
      <w:r w:rsidRPr="245F9A14" w:rsidR="02CA8F48">
        <w:rPr>
          <w:color w:val="0F4761"/>
          <w:sz w:val="28"/>
          <w:szCs w:val="28"/>
        </w:rPr>
        <w:t>Welke informatie is nodig om de data te begrijpen?</w:t>
      </w:r>
      <w:bookmarkEnd w:id="933752888"/>
    </w:p>
    <w:p w:rsidR="4E560489" w:rsidP="5A6BA3F5" w:rsidRDefault="4E560489" w14:paraId="614CBF78" w14:textId="23EB1225">
      <w:pPr>
        <w:pStyle w:val="ListParagraph"/>
        <w:numPr>
          <w:ilvl w:val="0"/>
          <w:numId w:val="1"/>
        </w:numPr>
        <w:spacing w:before="0" w:after="160" w:line="278" w:lineRule="auto"/>
        <w:rPr>
          <w:rFonts w:ascii="Calibri" w:hAnsi="Calibri" w:eastAsia="游明朝" w:cs="Arial" w:asciiTheme="minorAscii" w:hAnsiTheme="minorAscii" w:eastAsiaTheme="minorEastAsia" w:cstheme="minorBidi"/>
          <w:i w:val="1"/>
          <w:iCs w:val="1"/>
          <w:sz w:val="24"/>
          <w:szCs w:val="24"/>
        </w:rPr>
      </w:pPr>
      <w:r w:rsidRPr="5A6BA3F5" w:rsidR="4E560489">
        <w:rPr>
          <w:rFonts w:ascii="Calibri" w:hAnsi="Calibri" w:eastAsia="游明朝" w:cs="Arial" w:asciiTheme="minorAscii" w:hAnsiTheme="minorAscii" w:eastAsiaTheme="minorEastAsia" w:cstheme="minorBidi"/>
          <w:i w:val="1"/>
          <w:iCs w:val="1"/>
          <w:sz w:val="24"/>
          <w:szCs w:val="24"/>
        </w:rPr>
        <w:t>Kennis van CEFR-niveaus.</w:t>
      </w:r>
    </w:p>
    <w:p w:rsidR="4E560489" w:rsidP="5A6BA3F5" w:rsidRDefault="4E560489" w14:paraId="31C5A07A" w14:textId="4B6DC773">
      <w:pPr>
        <w:pStyle w:val="ListParagraph"/>
        <w:numPr>
          <w:ilvl w:val="0"/>
          <w:numId w:val="1"/>
        </w:numPr>
        <w:spacing w:before="0" w:after="160" w:line="278" w:lineRule="auto"/>
        <w:rPr>
          <w:rFonts w:ascii="Calibri" w:hAnsi="Calibri" w:eastAsia="游明朝" w:cs="Arial" w:asciiTheme="minorAscii" w:hAnsiTheme="minorAscii" w:eastAsiaTheme="minorEastAsia" w:cstheme="minorBidi"/>
          <w:i w:val="1"/>
          <w:iCs w:val="1"/>
          <w:sz w:val="24"/>
          <w:szCs w:val="24"/>
        </w:rPr>
      </w:pPr>
      <w:r w:rsidRPr="5A6BA3F5" w:rsidR="4E560489">
        <w:rPr>
          <w:rFonts w:ascii="Calibri" w:hAnsi="Calibri" w:eastAsia="游明朝" w:cs="Arial" w:asciiTheme="minorAscii" w:hAnsiTheme="minorAscii" w:eastAsiaTheme="minorEastAsia" w:cstheme="minorBidi"/>
          <w:i w:val="1"/>
          <w:iCs w:val="1"/>
          <w:sz w:val="24"/>
          <w:szCs w:val="24"/>
        </w:rPr>
        <w:t>Kolomnaam-betekenissen.</w:t>
      </w:r>
    </w:p>
    <w:p w:rsidR="0DD1C711" w:rsidP="2B5BA9A5" w:rsidRDefault="7E7D4A6B" w14:paraId="3898C017" w14:textId="60375301">
      <w:pPr>
        <w:pStyle w:val="Heading3"/>
        <w:spacing w:before="160" w:after="80" w:line="278" w:lineRule="auto"/>
        <w:ind w:left="360"/>
        <w:rPr>
          <w:color w:val="0F4761"/>
          <w:sz w:val="28"/>
          <w:szCs w:val="28"/>
        </w:rPr>
      </w:pPr>
      <w:bookmarkStart w:name="_Toc883184570" w:id="1481062655"/>
      <w:r w:rsidRPr="245F9A14" w:rsidR="754A8229">
        <w:rPr>
          <w:color w:val="0F4761"/>
          <w:sz w:val="28"/>
          <w:szCs w:val="28"/>
        </w:rPr>
        <w:t>Waar en hoe sla je de data op tijdens het project?</w:t>
      </w:r>
      <w:bookmarkEnd w:id="1481062655"/>
    </w:p>
    <w:p w:rsidR="0DD1C711" w:rsidP="29C9FB98" w:rsidRDefault="0DD1C711" w14:paraId="2C868212" w14:textId="63C74436">
      <w:pPr>
        <w:pStyle w:val="ListParagraph"/>
        <w:numPr>
          <w:ilvl w:val="0"/>
          <w:numId w:val="7"/>
        </w:numPr>
        <w:spacing w:before="0" w:after="0" w:line="278" w:lineRule="auto"/>
        <w:rPr>
          <w:rFonts w:asciiTheme="minorHAnsi" w:hAnsiTheme="minorHAnsi" w:eastAsiaTheme="minorEastAsia" w:cstheme="minorBidi"/>
          <w:sz w:val="24"/>
          <w:szCs w:val="24"/>
        </w:rPr>
      </w:pPr>
      <w:r w:rsidRPr="29C9FB98">
        <w:rPr>
          <w:rFonts w:asciiTheme="minorHAnsi" w:hAnsiTheme="minorHAnsi" w:eastAsiaTheme="minorEastAsia" w:cstheme="minorBidi"/>
          <w:sz w:val="24"/>
          <w:szCs w:val="24"/>
        </w:rPr>
        <w:t>Opslaglocatie (bijv. OneDrive, lokale map):</w:t>
      </w:r>
    </w:p>
    <w:p w:rsidR="175995B2" w:rsidP="5A6BA3F5" w:rsidRDefault="175995B2" w14:paraId="64CE52C5" w14:textId="572AE6AB">
      <w:pPr>
        <w:spacing w:before="0" w:after="160" w:line="278" w:lineRule="auto"/>
        <w:rPr>
          <w:rFonts w:ascii="Calibri" w:hAnsi="Calibri" w:eastAsia="游明朝" w:cs="Arial" w:asciiTheme="minorAscii" w:hAnsiTheme="minorAscii" w:eastAsiaTheme="minorEastAsia" w:cstheme="minorBidi"/>
          <w:i w:val="1"/>
          <w:iCs w:val="1"/>
          <w:sz w:val="24"/>
          <w:szCs w:val="24"/>
          <w:lang w:val="en-US"/>
        </w:rPr>
      </w:pPr>
      <w:r w:rsidRPr="5A6BA3F5" w:rsidR="175995B2">
        <w:rPr>
          <w:rFonts w:ascii="Calibri" w:hAnsi="Calibri" w:eastAsia="游明朝" w:cs="Arial" w:asciiTheme="minorAscii" w:hAnsiTheme="minorAscii" w:eastAsiaTheme="minorEastAsia" w:cstheme="minorBidi"/>
          <w:i w:val="1"/>
          <w:iCs w:val="1"/>
          <w:sz w:val="24"/>
          <w:szCs w:val="24"/>
          <w:lang w:val="en-US"/>
        </w:rPr>
        <w:t>G</w:t>
      </w:r>
      <w:r w:rsidRPr="5A6BA3F5" w:rsidR="751A9680">
        <w:rPr>
          <w:rFonts w:ascii="Calibri" w:hAnsi="Calibri" w:eastAsia="游明朝" w:cs="Arial" w:asciiTheme="minorAscii" w:hAnsiTheme="minorAscii" w:eastAsiaTheme="minorEastAsia" w:cstheme="minorBidi"/>
          <w:i w:val="1"/>
          <w:iCs w:val="1"/>
          <w:sz w:val="24"/>
          <w:szCs w:val="24"/>
          <w:lang w:val="en-US"/>
        </w:rPr>
        <w:t>i</w:t>
      </w:r>
      <w:r w:rsidRPr="5A6BA3F5" w:rsidR="175995B2">
        <w:rPr>
          <w:rFonts w:ascii="Calibri" w:hAnsi="Calibri" w:eastAsia="游明朝" w:cs="Arial" w:asciiTheme="minorAscii" w:hAnsiTheme="minorAscii" w:eastAsiaTheme="minorEastAsia" w:cstheme="minorBidi"/>
          <w:i w:val="1"/>
          <w:iCs w:val="1"/>
          <w:sz w:val="24"/>
          <w:szCs w:val="24"/>
          <w:lang w:val="en-US"/>
        </w:rPr>
        <w:t>thub, Teams/OneDrive</w:t>
      </w:r>
    </w:p>
    <w:p w:rsidR="0DD1C711" w:rsidP="29C9FB98" w:rsidRDefault="0DD1C711" w14:paraId="19A057E1" w14:textId="68861579">
      <w:pPr>
        <w:pStyle w:val="ListParagraph"/>
        <w:numPr>
          <w:ilvl w:val="0"/>
          <w:numId w:val="6"/>
        </w:numPr>
        <w:spacing w:before="0" w:after="0" w:line="278" w:lineRule="auto"/>
        <w:rPr>
          <w:rFonts w:asciiTheme="minorHAnsi" w:hAnsiTheme="minorHAnsi" w:eastAsiaTheme="minorEastAsia" w:cstheme="minorBidi"/>
          <w:sz w:val="24"/>
          <w:szCs w:val="24"/>
        </w:rPr>
      </w:pPr>
      <w:r w:rsidRPr="29C9FB98">
        <w:rPr>
          <w:rFonts w:asciiTheme="minorHAnsi" w:hAnsiTheme="minorHAnsi" w:eastAsiaTheme="minorEastAsia" w:cstheme="minorBidi"/>
          <w:sz w:val="24"/>
          <w:szCs w:val="24"/>
        </w:rPr>
        <w:t>Wie heeft toegang tot de data?</w:t>
      </w:r>
    </w:p>
    <w:p w:rsidR="36D1DB74" w:rsidP="5A6BA3F5" w:rsidRDefault="36D1DB74" w14:paraId="714E322D" w14:textId="684775AC">
      <w:pPr>
        <w:pStyle w:val="ListParagraph"/>
        <w:numPr>
          <w:ilvl w:val="0"/>
          <w:numId w:val="25"/>
        </w:numPr>
        <w:spacing w:before="0" w:after="160" w:line="278" w:lineRule="auto"/>
        <w:ind w:left="360"/>
        <w:rPr>
          <w:rFonts w:ascii="Calibri" w:hAnsi="Calibri" w:eastAsia="游明朝" w:cs="Arial" w:asciiTheme="minorAscii" w:hAnsiTheme="minorAscii" w:eastAsiaTheme="minorEastAsia" w:cstheme="minorBidi"/>
          <w:i w:val="1"/>
          <w:iCs w:val="1"/>
          <w:sz w:val="24"/>
          <w:szCs w:val="24"/>
        </w:rPr>
      </w:pPr>
      <w:r w:rsidRPr="5A6BA3F5" w:rsidR="36D1DB74">
        <w:rPr>
          <w:rFonts w:ascii="Calibri" w:hAnsi="Calibri" w:eastAsia="游明朝" w:cs="Arial" w:asciiTheme="minorAscii" w:hAnsiTheme="minorAscii" w:eastAsiaTheme="minorEastAsia" w:cstheme="minorBidi"/>
          <w:i w:val="1"/>
          <w:iCs w:val="1"/>
          <w:sz w:val="24"/>
          <w:szCs w:val="24"/>
        </w:rPr>
        <w:t>Onderzoekers</w:t>
      </w:r>
    </w:p>
    <w:p w:rsidR="36D1DB74" w:rsidP="5A6BA3F5" w:rsidRDefault="36D1DB74" w14:paraId="7AB3C7F5" w14:textId="75B3AC8C">
      <w:pPr>
        <w:pStyle w:val="ListParagraph"/>
        <w:numPr>
          <w:ilvl w:val="0"/>
          <w:numId w:val="25"/>
        </w:numPr>
        <w:spacing w:before="0" w:after="160" w:line="278" w:lineRule="auto"/>
        <w:ind w:left="360"/>
        <w:rPr>
          <w:rFonts w:ascii="Calibri" w:hAnsi="Calibri" w:eastAsia="游明朝" w:cs="Arial" w:asciiTheme="minorAscii" w:hAnsiTheme="minorAscii" w:eastAsiaTheme="minorEastAsia" w:cstheme="minorBidi"/>
          <w:i w:val="1"/>
          <w:iCs w:val="1"/>
          <w:sz w:val="24"/>
          <w:szCs w:val="24"/>
        </w:rPr>
      </w:pPr>
      <w:r w:rsidRPr="5A6BA3F5" w:rsidR="43E47D5D">
        <w:rPr>
          <w:rFonts w:ascii="Calibri" w:hAnsi="Calibri" w:eastAsia="游明朝" w:cs="Arial" w:asciiTheme="minorAscii" w:hAnsiTheme="minorAscii" w:eastAsiaTheme="minorEastAsia" w:cstheme="minorBidi"/>
          <w:i w:val="1"/>
          <w:iCs w:val="1"/>
          <w:sz w:val="24"/>
          <w:szCs w:val="24"/>
        </w:rPr>
        <w:t>O</w:t>
      </w:r>
      <w:r w:rsidRPr="5A6BA3F5" w:rsidR="36D1DB74">
        <w:rPr>
          <w:rFonts w:ascii="Calibri" w:hAnsi="Calibri" w:eastAsia="游明朝" w:cs="Arial" w:asciiTheme="minorAscii" w:hAnsiTheme="minorAscii" w:eastAsiaTheme="minorEastAsia" w:cstheme="minorBidi"/>
          <w:i w:val="1"/>
          <w:iCs w:val="1"/>
          <w:sz w:val="24"/>
          <w:szCs w:val="24"/>
        </w:rPr>
        <w:t>pdrachtgevers</w:t>
      </w:r>
    </w:p>
    <w:p w:rsidR="0DD1C711" w:rsidP="2B5BA9A5" w:rsidRDefault="7E7D4A6B" w14:paraId="5427889A" w14:textId="123119CE">
      <w:pPr>
        <w:pStyle w:val="Heading3"/>
        <w:spacing w:before="160" w:after="80" w:line="278" w:lineRule="auto"/>
        <w:ind w:left="360"/>
        <w:rPr>
          <w:color w:val="0F4761"/>
          <w:sz w:val="28"/>
          <w:szCs w:val="28"/>
        </w:rPr>
      </w:pPr>
      <w:bookmarkStart w:name="_Toc2000824061" w:id="526166490"/>
      <w:r w:rsidRPr="245F9A14" w:rsidR="754A8229">
        <w:rPr>
          <w:color w:val="0F4761"/>
          <w:sz w:val="28"/>
          <w:szCs w:val="28"/>
        </w:rPr>
        <w:t>Welke data horen bij je eindproduct?</w:t>
      </w:r>
      <w:bookmarkEnd w:id="526166490"/>
    </w:p>
    <w:p w:rsidR="0DD1C711" w:rsidP="29C9FB98" w:rsidRDefault="0DD1C711" w14:paraId="3ECD530E" w14:textId="180DFFA6">
      <w:pPr>
        <w:pStyle w:val="ListParagraph"/>
        <w:numPr>
          <w:ilvl w:val="0"/>
          <w:numId w:val="5"/>
        </w:numPr>
        <w:spacing w:before="0" w:after="0" w:line="278" w:lineRule="auto"/>
        <w:rPr>
          <w:rFonts w:asciiTheme="minorHAnsi" w:hAnsiTheme="minorHAnsi" w:eastAsiaTheme="minorEastAsia" w:cstheme="minorBidi"/>
          <w:sz w:val="24"/>
          <w:szCs w:val="24"/>
        </w:rPr>
      </w:pPr>
      <w:r w:rsidRPr="29C9FB98">
        <w:rPr>
          <w:rFonts w:asciiTheme="minorHAnsi" w:hAnsiTheme="minorHAnsi" w:eastAsiaTheme="minorEastAsia" w:cstheme="minorBidi"/>
          <w:sz w:val="24"/>
          <w:szCs w:val="24"/>
        </w:rPr>
        <w:t>Welke datasets horen bij tabellen of figuren in je artikel?</w:t>
      </w:r>
    </w:p>
    <w:p w:rsidR="6F946120" w:rsidP="5A6BA3F5" w:rsidRDefault="6F946120" w14:paraId="07426F01" w14:textId="5ECCD243">
      <w:pPr>
        <w:spacing w:before="0" w:after="160" w:line="278" w:lineRule="auto"/>
        <w:rPr>
          <w:rFonts w:ascii="Calibri" w:hAnsi="Calibri" w:eastAsia="游明朝" w:cs="Arial" w:asciiTheme="minorAscii" w:hAnsiTheme="minorAscii" w:eastAsiaTheme="minorEastAsia" w:cstheme="minorBidi"/>
          <w:i w:val="1"/>
          <w:iCs w:val="1"/>
          <w:sz w:val="24"/>
          <w:szCs w:val="24"/>
          <w:lang w:val="en-US"/>
        </w:rPr>
      </w:pPr>
      <w:r w:rsidRPr="5A6BA3F5" w:rsidR="6F946120">
        <w:rPr>
          <w:rFonts w:ascii="Calibri" w:hAnsi="Calibri" w:eastAsia="游明朝" w:cs="Arial" w:asciiTheme="minorAscii" w:hAnsiTheme="minorAscii" w:eastAsiaTheme="minorEastAsia" w:cstheme="minorBidi"/>
          <w:i w:val="1"/>
          <w:iCs w:val="1"/>
          <w:sz w:val="24"/>
          <w:szCs w:val="24"/>
          <w:lang w:val="en-US"/>
        </w:rPr>
        <w:t>resultaat.csv</w:t>
      </w:r>
    </w:p>
    <w:p w:rsidR="0DD1C711" w:rsidP="72D3A334" w:rsidRDefault="0DD1C711" w14:paraId="03D369E7" w14:textId="10BB3B21">
      <w:pPr>
        <w:pStyle w:val="ListParagraph"/>
        <w:numPr>
          <w:ilvl w:val="0"/>
          <w:numId w:val="4"/>
        </w:numPr>
        <w:spacing w:before="0" w:after="0" w:line="278" w:lineRule="auto"/>
        <w:rPr>
          <w:rFonts w:asciiTheme="minorHAnsi" w:hAnsiTheme="minorHAnsi" w:eastAsiaTheme="minorEastAsia" w:cstheme="minorBidi"/>
          <w:sz w:val="24"/>
          <w:szCs w:val="24"/>
        </w:rPr>
      </w:pPr>
      <w:r w:rsidRPr="72D3A334">
        <w:rPr>
          <w:rFonts w:asciiTheme="minorHAnsi" w:hAnsiTheme="minorHAnsi" w:eastAsiaTheme="minorEastAsia" w:cstheme="minorBidi"/>
          <w:sz w:val="24"/>
          <w:szCs w:val="24"/>
        </w:rPr>
        <w:t>Komt er een korte uitleg (README of metadata)?</w:t>
      </w:r>
    </w:p>
    <w:p w:rsidR="111D5988" w:rsidP="5A6BA3F5" w:rsidRDefault="518A04C1" w14:paraId="1F0B895F" w14:textId="68CC2C34">
      <w:pPr>
        <w:pStyle w:val="Normal"/>
        <w:spacing w:before="0" w:after="0" w:line="278" w:lineRule="auto"/>
        <w:ind w:left="0"/>
        <w:rPr>
          <w:rFonts w:ascii="Calibri" w:hAnsi="Calibri" w:eastAsia="游明朝" w:cs="Arial" w:asciiTheme="minorAscii" w:hAnsiTheme="minorAscii" w:eastAsiaTheme="minorEastAsia" w:cstheme="minorBidi"/>
          <w:i w:val="1"/>
          <w:iCs w:val="1"/>
          <w:sz w:val="24"/>
          <w:szCs w:val="24"/>
        </w:rPr>
      </w:pPr>
      <w:r w:rsidRPr="718B695D" w:rsidR="518A04C1">
        <w:rPr>
          <w:rFonts w:ascii="Calibri" w:hAnsi="Calibri" w:eastAsia="游明朝" w:cs="Arial" w:asciiTheme="minorAscii" w:hAnsiTheme="minorAscii" w:eastAsiaTheme="minorEastAsia" w:cstheme="minorBidi"/>
          <w:i w:val="1"/>
          <w:iCs w:val="1"/>
          <w:sz w:val="24"/>
          <w:szCs w:val="24"/>
        </w:rPr>
        <w:t>Ja, desnoods meerdere.</w:t>
      </w:r>
    </w:p>
    <w:p w:rsidR="0DD1C711" w:rsidP="29C9FB98" w:rsidRDefault="0DD1C711" w14:paraId="66F4783B" w14:textId="783EC95A">
      <w:pPr>
        <w:pStyle w:val="Heading2"/>
        <w:spacing w:before="160" w:after="80" w:line="278" w:lineRule="auto"/>
        <w:rPr>
          <w:color w:val="0F4761"/>
          <w:sz w:val="32"/>
          <w:szCs w:val="32"/>
        </w:rPr>
      </w:pPr>
      <w:bookmarkStart w:name="_Toc676228372" w:id="1302753430"/>
      <w:r w:rsidRPr="245F9A14" w:rsidR="02CA8F48">
        <w:rPr>
          <w:color w:val="0F4761"/>
          <w:sz w:val="32"/>
          <w:szCs w:val="32"/>
        </w:rPr>
        <w:t>Deel 2 – FAIR-checklist (na of tijdens het experiment)</w:t>
      </w:r>
      <w:bookmarkEnd w:id="1302753430"/>
    </w:p>
    <w:p w:rsidR="0DD1C711" w:rsidP="2B5BA9A5" w:rsidRDefault="7E7D4A6B" w14:paraId="1E7387D2" w14:textId="76BF9D76">
      <w:pPr>
        <w:spacing w:before="0" w:after="160" w:line="278" w:lineRule="auto"/>
        <w:rPr>
          <w:rFonts w:asciiTheme="majorHAnsi" w:hAnsiTheme="majorHAnsi" w:eastAsiaTheme="majorEastAsia" w:cstheme="majorBidi"/>
          <w:sz w:val="24"/>
          <w:szCs w:val="24"/>
        </w:rPr>
      </w:pPr>
      <w:r w:rsidRPr="2B5BA9A5">
        <w:rPr>
          <w:rFonts w:asciiTheme="majorHAnsi" w:hAnsiTheme="majorHAnsi" w:eastAsiaTheme="majorEastAsia" w:cstheme="majorBidi"/>
          <w:sz w:val="24"/>
          <w:szCs w:val="24"/>
        </w:rPr>
        <w:t xml:space="preserve">Beantwoord de vragen zo eerlijk mogelijk. Zet een ✔️ bij </w:t>
      </w:r>
      <w:r w:rsidRPr="2B5BA9A5">
        <w:rPr>
          <w:rFonts w:asciiTheme="majorHAnsi" w:hAnsiTheme="majorHAnsi" w:eastAsiaTheme="majorEastAsia" w:cstheme="majorBidi"/>
          <w:i/>
          <w:iCs/>
          <w:sz w:val="24"/>
          <w:szCs w:val="24"/>
        </w:rPr>
        <w:t>ja</w:t>
      </w:r>
      <w:r w:rsidRPr="2B5BA9A5">
        <w:rPr>
          <w:rFonts w:asciiTheme="majorHAnsi" w:hAnsiTheme="majorHAnsi" w:eastAsiaTheme="majorEastAsia" w:cstheme="majorBidi"/>
          <w:sz w:val="24"/>
          <w:szCs w:val="24"/>
        </w:rPr>
        <w:t xml:space="preserve"> en een ✖️ bij </w:t>
      </w:r>
      <w:r w:rsidRPr="2B5BA9A5">
        <w:rPr>
          <w:rFonts w:asciiTheme="majorHAnsi" w:hAnsiTheme="majorHAnsi" w:eastAsiaTheme="majorEastAsia" w:cstheme="majorBidi"/>
          <w:i/>
          <w:iCs/>
          <w:sz w:val="24"/>
          <w:szCs w:val="24"/>
        </w:rPr>
        <w:t>nee</w:t>
      </w:r>
      <w:r w:rsidRPr="2B5BA9A5">
        <w:rPr>
          <w:rFonts w:asciiTheme="majorHAnsi" w:hAnsiTheme="majorHAnsi" w:eastAsiaTheme="majorEastAsia" w:cstheme="majorBidi"/>
          <w:sz w:val="24"/>
          <w:szCs w:val="24"/>
        </w:rPr>
        <w:t>.</w:t>
      </w:r>
    </w:p>
    <w:p w:rsidR="0DD1C711" w:rsidP="2B5BA9A5" w:rsidRDefault="7E7D4A6B" w14:paraId="36E5EB0C" w14:textId="552C66D1">
      <w:pPr>
        <w:pStyle w:val="Heading3"/>
        <w:spacing w:before="160" w:after="80" w:line="278" w:lineRule="auto"/>
        <w:ind w:left="360"/>
        <w:rPr>
          <w:color w:val="0F4761"/>
          <w:sz w:val="28"/>
          <w:szCs w:val="28"/>
          <w:lang w:val="en-US"/>
        </w:rPr>
      </w:pPr>
      <w:bookmarkStart w:name="_Toc1061826368" w:id="488086652"/>
      <w:r w:rsidRPr="245F9A14" w:rsidR="754A8229">
        <w:rPr>
          <w:color w:val="0F4761"/>
          <w:sz w:val="28"/>
          <w:szCs w:val="28"/>
          <w:lang w:val="en-US"/>
        </w:rPr>
        <w:t>F – Findable (Vindbaar)</w:t>
      </w:r>
      <w:bookmarkEnd w:id="488086652"/>
    </w:p>
    <w:tbl>
      <w:tblPr>
        <w:tblStyle w:val="GridTable4-Accent1"/>
        <w:tblW w:w="0" w:type="auto"/>
        <w:tblLook w:val="04A0" w:firstRow="1" w:lastRow="0" w:firstColumn="1" w:lastColumn="0" w:noHBand="0" w:noVBand="1"/>
      </w:tblPr>
      <w:tblGrid>
        <w:gridCol w:w="7636"/>
        <w:gridCol w:w="1201"/>
      </w:tblGrid>
      <w:tr w:rsidR="29C9FB98" w:rsidTr="718B695D" w14:paraId="1FB87D8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636" w:type="dxa"/>
            <w:tcBorders>
              <w:top w:val="single" w:color="5B9BD5" w:themeColor="accent5" w:sz="8" w:space="0"/>
              <w:left w:val="single" w:color="5B9BD5" w:themeColor="accent5" w:sz="8" w:space="0"/>
              <w:bottom w:val="single" w:color="5B9BD5" w:themeColor="accent5" w:sz="8" w:space="0"/>
            </w:tcBorders>
            <w:shd w:val="clear" w:color="auto" w:fill="156082"/>
            <w:tcMar>
              <w:left w:w="108" w:type="dxa"/>
              <w:right w:w="108" w:type="dxa"/>
            </w:tcMar>
            <w:vAlign w:val="center"/>
          </w:tcPr>
          <w:p w:rsidR="29C9FB98" w:rsidP="29C9FB98" w:rsidRDefault="29C9FB98" w14:paraId="210FC25C" w14:textId="5F3F5E74">
            <w:pPr>
              <w:spacing w:before="0"/>
              <w:rPr>
                <w:rFonts w:asciiTheme="minorHAnsi" w:hAnsiTheme="minorHAnsi" w:eastAsiaTheme="minorEastAsia" w:cstheme="minorBidi"/>
                <w:color w:val="000000" w:themeColor="text1"/>
                <w:sz w:val="24"/>
                <w:szCs w:val="24"/>
                <w:lang w:val="en-US"/>
              </w:rPr>
            </w:pPr>
            <w:r w:rsidRPr="29C9FB98">
              <w:rPr>
                <w:rFonts w:asciiTheme="minorHAnsi" w:hAnsiTheme="minorHAnsi" w:eastAsiaTheme="minorEastAsia" w:cstheme="minorBidi"/>
                <w:color w:val="000000" w:themeColor="text1"/>
                <w:sz w:val="24"/>
                <w:szCs w:val="24"/>
                <w:lang w:val="en-US"/>
              </w:rPr>
              <w:t>Vraag</w:t>
            </w:r>
          </w:p>
        </w:tc>
        <w:tc>
          <w:tcPr>
            <w:cnfStyle w:val="000000000000" w:firstRow="0" w:lastRow="0" w:firstColumn="0" w:lastColumn="0" w:oddVBand="0" w:evenVBand="0" w:oddHBand="0" w:evenHBand="0" w:firstRowFirstColumn="0" w:firstRowLastColumn="0" w:lastRowFirstColumn="0" w:lastRowLastColumn="0"/>
            <w:tcW w:w="1201" w:type="dxa"/>
            <w:tcBorders>
              <w:top w:val="single" w:color="5B9BD5" w:themeColor="accent5" w:sz="8" w:space="0"/>
              <w:bottom w:val="single" w:color="5B9BD5" w:themeColor="accent5" w:sz="8" w:space="0"/>
              <w:right w:val="single" w:color="5B9BD5" w:themeColor="accent5" w:sz="8" w:space="0"/>
            </w:tcBorders>
            <w:shd w:val="clear" w:color="auto" w:fill="156082"/>
            <w:tcMar>
              <w:left w:w="108" w:type="dxa"/>
              <w:right w:w="108" w:type="dxa"/>
            </w:tcMar>
            <w:vAlign w:val="center"/>
          </w:tcPr>
          <w:p w:rsidR="29C9FB98" w:rsidP="29C9FB98" w:rsidRDefault="29C9FB98" w14:paraId="156A3FAC" w14:textId="554B964C">
            <w:pPr>
              <w:spacing w:before="0"/>
              <w:cnfStyle w:val="100000000000" w:firstRow="1" w:lastRow="0" w:firstColumn="0" w:lastColumn="0" w:oddVBand="0" w:evenVBand="0" w:oddHBand="0" w:evenHBand="0" w:firstRowFirstColumn="0" w:firstRowLastColumn="0" w:lastRowFirstColumn="0" w:lastRowLastColumn="0"/>
              <w:rPr>
                <w:rFonts w:asciiTheme="minorHAnsi" w:hAnsiTheme="minorHAnsi" w:eastAsiaTheme="minorEastAsia" w:cstheme="minorBidi"/>
                <w:b w:val="0"/>
                <w:bCs w:val="0"/>
                <w:color w:val="000000" w:themeColor="text1"/>
                <w:sz w:val="24"/>
                <w:szCs w:val="24"/>
                <w:lang w:val="en-US"/>
              </w:rPr>
            </w:pPr>
            <w:r w:rsidRPr="29C9FB98">
              <w:rPr>
                <w:rFonts w:asciiTheme="minorHAnsi" w:hAnsiTheme="minorHAnsi" w:eastAsiaTheme="minorEastAsia" w:cstheme="minorBidi"/>
                <w:color w:val="000000" w:themeColor="text1"/>
                <w:sz w:val="24"/>
                <w:szCs w:val="24"/>
                <w:lang w:val="en-US"/>
              </w:rPr>
              <w:t>Ja / Nee</w:t>
            </w:r>
          </w:p>
        </w:tc>
      </w:tr>
      <w:tr w:rsidR="29C9FB98" w:rsidTr="718B695D" w14:paraId="0E94C57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636" w:type="dxa"/>
            <w:tcBorders>
              <w:top w:val="single" w:color="5B9BD5" w:themeColor="accent5" w:sz="8" w:space="0"/>
              <w:left w:val="single" w:color="auto" w:sz="8" w:space="0"/>
              <w:bottom w:val="single" w:color="auto" w:sz="8" w:space="0"/>
              <w:right w:val="single" w:color="auto" w:sz="8" w:space="0"/>
            </w:tcBorders>
            <w:shd w:val="clear" w:color="auto" w:fill="C1E4F5"/>
            <w:tcMar>
              <w:left w:w="108" w:type="dxa"/>
              <w:right w:w="108" w:type="dxa"/>
            </w:tcMar>
            <w:vAlign w:val="center"/>
          </w:tcPr>
          <w:p w:rsidR="29C9FB98" w:rsidP="29C9FB98" w:rsidRDefault="29C9FB98" w14:paraId="4E57B4BB" w14:textId="13077081">
            <w:pPr>
              <w:spacing w:before="0"/>
              <w:rPr>
                <w:rFonts w:asciiTheme="minorHAnsi" w:hAnsiTheme="minorHAnsi" w:eastAsiaTheme="minorEastAsia" w:cstheme="minorBidi"/>
                <w:color w:val="000000" w:themeColor="text1"/>
                <w:sz w:val="24"/>
                <w:szCs w:val="24"/>
              </w:rPr>
            </w:pPr>
            <w:r w:rsidRPr="29C9FB98">
              <w:rPr>
                <w:rFonts w:asciiTheme="minorHAnsi" w:hAnsiTheme="minorHAnsi" w:eastAsiaTheme="minorEastAsia" w:cstheme="minorBidi"/>
                <w:color w:val="000000" w:themeColor="text1"/>
                <w:sz w:val="24"/>
                <w:szCs w:val="24"/>
              </w:rPr>
              <w:t>Heeft elke dataset een duidelijke, beschrijvende bestandsnaam?</w:t>
            </w:r>
          </w:p>
        </w:tc>
        <w:tc>
          <w:tcPr>
            <w:cnfStyle w:val="000000000000" w:firstRow="0" w:lastRow="0" w:firstColumn="0" w:lastColumn="0" w:oddVBand="0" w:evenVBand="0" w:oddHBand="0" w:evenHBand="0" w:firstRowFirstColumn="0" w:firstRowLastColumn="0" w:lastRowFirstColumn="0" w:lastRowLastColumn="0"/>
            <w:tcW w:w="1201" w:type="dxa"/>
            <w:tcBorders>
              <w:top w:val="single" w:color="5B9BD5" w:themeColor="accent5" w:sz="8" w:space="0"/>
              <w:left w:val="single" w:color="auto" w:sz="8" w:space="0"/>
              <w:bottom w:val="single" w:color="auto" w:sz="8" w:space="0"/>
              <w:right w:val="single" w:color="auto" w:sz="8" w:space="0"/>
            </w:tcBorders>
            <w:shd w:val="clear" w:color="auto" w:fill="C1E4F5"/>
            <w:tcMar>
              <w:left w:w="108" w:type="dxa"/>
              <w:right w:w="108" w:type="dxa"/>
            </w:tcMar>
            <w:vAlign w:val="center"/>
          </w:tcPr>
          <w:p w:rsidR="29C9FB98" w:rsidP="718B695D" w:rsidRDefault="29C9FB98" w14:paraId="58D836C5" w14:textId="7FE230C2">
            <w:pPr>
              <w:pStyle w:val="Normal"/>
              <w:spacing w:before="0"/>
              <w:cnfStyle w:val="000000100000" w:firstRow="0" w:lastRow="0" w:firstColumn="0" w:lastColumn="0" w:oddVBand="0" w:evenVBand="0" w:oddHBand="1" w:evenHBand="0" w:firstRowFirstColumn="0" w:firstRowLastColumn="0" w:lastRowFirstColumn="0" w:lastRowLastColumn="0"/>
              <w:rPr>
                <w:rFonts w:ascii="Calibri Light" w:hAnsi="Calibri Light" w:eastAsia="游ゴシック Light" w:cs="Times New Roman" w:asciiTheme="majorAscii" w:hAnsiTheme="majorAscii" w:eastAsiaTheme="majorEastAsia" w:cstheme="majorBidi"/>
                <w:sz w:val="24"/>
                <w:szCs w:val="24"/>
              </w:rPr>
            </w:pPr>
            <w:r w:rsidRPr="718B695D" w:rsidR="29C9FB98">
              <w:rPr>
                <w:rFonts w:ascii="Calibri" w:hAnsi="Calibri" w:eastAsia="游明朝" w:cs="Arial" w:asciiTheme="minorAscii" w:hAnsiTheme="minorAscii" w:eastAsiaTheme="minorEastAsia" w:cstheme="minorBidi"/>
                <w:sz w:val="24"/>
                <w:szCs w:val="24"/>
              </w:rPr>
              <w:t xml:space="preserve"> </w:t>
            </w:r>
            <w:r w:rsidRPr="718B695D" w:rsidR="650D6D3A">
              <w:rPr>
                <w:rFonts w:ascii="Calibri Light" w:hAnsi="Calibri Light" w:eastAsia="游ゴシック Light" w:cs="Times New Roman" w:asciiTheme="majorAscii" w:hAnsiTheme="majorAscii" w:eastAsiaTheme="majorEastAsia" w:cstheme="majorBidi"/>
                <w:sz w:val="24"/>
                <w:szCs w:val="24"/>
              </w:rPr>
              <w:t>✔</w:t>
            </w:r>
          </w:p>
        </w:tc>
      </w:tr>
      <w:tr w:rsidR="29C9FB98" w:rsidTr="718B695D" w14:paraId="7488C5FF" w14:textId="77777777">
        <w:trPr>
          <w:trHeight w:val="300"/>
        </w:trPr>
        <w:tc>
          <w:tcPr>
            <w:cnfStyle w:val="001000000000" w:firstRow="0" w:lastRow="0" w:firstColumn="1" w:lastColumn="0" w:oddVBand="0" w:evenVBand="0" w:oddHBand="0" w:evenHBand="0" w:firstRowFirstColumn="0" w:firstRowLastColumn="0" w:lastRowFirstColumn="0" w:lastRowLastColumn="0"/>
            <w:tcW w:w="763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9C9FB98" w:rsidP="29C9FB98" w:rsidRDefault="29C9FB98" w14:paraId="7A3552E8" w14:textId="51B3D0C7">
            <w:pPr>
              <w:spacing w:before="0"/>
              <w:rPr>
                <w:rFonts w:asciiTheme="minorHAnsi" w:hAnsiTheme="minorHAnsi" w:eastAsiaTheme="minorEastAsia" w:cstheme="minorBidi"/>
                <w:sz w:val="24"/>
                <w:szCs w:val="24"/>
              </w:rPr>
            </w:pPr>
            <w:r w:rsidRPr="29C9FB98">
              <w:rPr>
                <w:rFonts w:asciiTheme="minorHAnsi" w:hAnsiTheme="minorHAnsi" w:eastAsiaTheme="minorEastAsia" w:cstheme="minorBidi"/>
                <w:sz w:val="24"/>
                <w:szCs w:val="24"/>
              </w:rPr>
              <w:t>Staat ergens beschreven wat dit dataset bevat?</w:t>
            </w:r>
          </w:p>
        </w:tc>
        <w:tc>
          <w:tcPr>
            <w:cnfStyle w:val="000000000000" w:firstRow="0" w:lastRow="0" w:firstColumn="0" w:lastColumn="0" w:oddVBand="0" w:evenVBand="0" w:oddHBand="0" w:evenHBand="0" w:firstRowFirstColumn="0" w:firstRowLastColumn="0" w:lastRowFirstColumn="0" w:lastRowLastColumn="0"/>
            <w:tcW w:w="120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9C9FB98" w:rsidP="718B695D" w:rsidRDefault="29C9FB98" w14:paraId="028E0A4D" w14:textId="3BB6B87D">
            <w:pPr>
              <w:pStyle w:val="Normal"/>
              <w:spacing w:before="0"/>
              <w:cnfStyle w:val="000000000000" w:firstRow="0" w:lastRow="0" w:firstColumn="0" w:lastColumn="0" w:oddVBand="0" w:evenVBand="0" w:oddHBand="0" w:evenHBand="0" w:firstRowFirstColumn="0" w:firstRowLastColumn="0" w:lastRowFirstColumn="0" w:lastRowLastColumn="0"/>
              <w:rPr>
                <w:rFonts w:ascii="Calibri Light" w:hAnsi="Calibri Light" w:eastAsia="游ゴシック Light" w:cs="Times New Roman" w:asciiTheme="majorAscii" w:hAnsiTheme="majorAscii" w:eastAsiaTheme="majorEastAsia" w:cstheme="majorBidi"/>
                <w:sz w:val="24"/>
                <w:szCs w:val="24"/>
              </w:rPr>
            </w:pPr>
            <w:r w:rsidRPr="718B695D" w:rsidR="29C9FB98">
              <w:rPr>
                <w:rFonts w:ascii="Calibri" w:hAnsi="Calibri" w:eastAsia="游明朝" w:cs="Arial" w:asciiTheme="minorAscii" w:hAnsiTheme="minorAscii" w:eastAsiaTheme="minorEastAsia" w:cstheme="minorBidi"/>
                <w:sz w:val="24"/>
                <w:szCs w:val="24"/>
              </w:rPr>
              <w:t xml:space="preserve"> </w:t>
            </w:r>
            <w:r w:rsidRPr="718B695D" w:rsidR="54B989E0">
              <w:rPr>
                <w:rFonts w:ascii="Calibri Light" w:hAnsi="Calibri Light" w:eastAsia="游ゴシック Light" w:cs="Times New Roman" w:asciiTheme="majorAscii" w:hAnsiTheme="majorAscii" w:eastAsiaTheme="majorEastAsia" w:cstheme="majorBidi"/>
                <w:sz w:val="24"/>
                <w:szCs w:val="24"/>
              </w:rPr>
              <w:t>✔</w:t>
            </w:r>
          </w:p>
        </w:tc>
      </w:tr>
      <w:tr w:rsidR="29C9FB98" w:rsidTr="718B695D" w14:paraId="4360B54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636" w:type="dxa"/>
            <w:tcBorders>
              <w:top w:val="single" w:color="auto" w:sz="8" w:space="0"/>
              <w:left w:val="single" w:color="auto" w:sz="8" w:space="0"/>
              <w:bottom w:val="single" w:color="auto" w:sz="8" w:space="0"/>
              <w:right w:val="single" w:color="auto" w:sz="8" w:space="0"/>
            </w:tcBorders>
            <w:shd w:val="clear" w:color="auto" w:fill="C1E4F5"/>
            <w:tcMar>
              <w:left w:w="108" w:type="dxa"/>
              <w:right w:w="108" w:type="dxa"/>
            </w:tcMar>
            <w:vAlign w:val="center"/>
          </w:tcPr>
          <w:p w:rsidR="29C9FB98" w:rsidP="29C9FB98" w:rsidRDefault="29C9FB98" w14:paraId="7007ABDF" w14:textId="2CE9AA7A">
            <w:pPr>
              <w:spacing w:before="0"/>
              <w:rPr>
                <w:rFonts w:asciiTheme="minorHAnsi" w:hAnsiTheme="minorHAnsi" w:eastAsiaTheme="minorEastAsia" w:cstheme="minorBidi"/>
                <w:color w:val="000000" w:themeColor="text1"/>
                <w:sz w:val="24"/>
                <w:szCs w:val="24"/>
              </w:rPr>
            </w:pPr>
            <w:r w:rsidRPr="29C9FB98">
              <w:rPr>
                <w:rFonts w:asciiTheme="minorHAnsi" w:hAnsiTheme="minorHAnsi" w:eastAsiaTheme="minorEastAsia" w:cstheme="minorBidi"/>
                <w:color w:val="000000" w:themeColor="text1"/>
                <w:sz w:val="24"/>
                <w:szCs w:val="24"/>
              </w:rPr>
              <w:t>Kun je zonder extra uitleg begrijpen wat het bestand is?</w:t>
            </w:r>
          </w:p>
        </w:tc>
        <w:tc>
          <w:tcPr>
            <w:cnfStyle w:val="000000000000" w:firstRow="0" w:lastRow="0" w:firstColumn="0" w:lastColumn="0" w:oddVBand="0" w:evenVBand="0" w:oddHBand="0" w:evenHBand="0" w:firstRowFirstColumn="0" w:firstRowLastColumn="0" w:lastRowFirstColumn="0" w:lastRowLastColumn="0"/>
            <w:tcW w:w="1201" w:type="dxa"/>
            <w:tcBorders>
              <w:top w:val="single" w:color="auto" w:sz="8" w:space="0"/>
              <w:left w:val="single" w:color="auto" w:sz="8" w:space="0"/>
              <w:bottom w:val="single" w:color="auto" w:sz="8" w:space="0"/>
              <w:right w:val="single" w:color="auto" w:sz="8" w:space="0"/>
            </w:tcBorders>
            <w:shd w:val="clear" w:color="auto" w:fill="C1E4F5"/>
            <w:tcMar>
              <w:left w:w="108" w:type="dxa"/>
              <w:right w:w="108" w:type="dxa"/>
            </w:tcMar>
            <w:vAlign w:val="center"/>
          </w:tcPr>
          <w:p w:rsidR="29C9FB98" w:rsidP="718B695D" w:rsidRDefault="29C9FB98" w14:paraId="05FA0429" w14:textId="2BE04495">
            <w:pPr>
              <w:pStyle w:val="Normal"/>
              <w:spacing w:before="0"/>
              <w:cnfStyle w:val="000000100000" w:firstRow="0" w:lastRow="0" w:firstColumn="0" w:lastColumn="0" w:oddVBand="0" w:evenVBand="0" w:oddHBand="1" w:evenHBand="0" w:firstRowFirstColumn="0" w:firstRowLastColumn="0" w:lastRowFirstColumn="0" w:lastRowLastColumn="0"/>
              <w:rPr>
                <w:rFonts w:ascii="Calibri Light" w:hAnsi="Calibri Light" w:eastAsia="游ゴシック Light" w:cs="Times New Roman" w:asciiTheme="majorAscii" w:hAnsiTheme="majorAscii" w:eastAsiaTheme="majorEastAsia" w:cstheme="majorBidi"/>
                <w:sz w:val="24"/>
                <w:szCs w:val="24"/>
              </w:rPr>
            </w:pPr>
            <w:r w:rsidRPr="718B695D" w:rsidR="29C9FB98">
              <w:rPr>
                <w:rFonts w:ascii="Calibri" w:hAnsi="Calibri" w:eastAsia="游明朝" w:cs="Arial" w:asciiTheme="minorAscii" w:hAnsiTheme="minorAscii" w:eastAsiaTheme="minorEastAsia" w:cstheme="minorBidi"/>
                <w:sz w:val="24"/>
                <w:szCs w:val="24"/>
              </w:rPr>
              <w:t xml:space="preserve"> </w:t>
            </w:r>
            <w:r w:rsidRPr="718B695D" w:rsidR="7C992255">
              <w:rPr>
                <w:rFonts w:ascii="Calibri Light" w:hAnsi="Calibri Light" w:eastAsia="游ゴシック Light" w:cs="Times New Roman" w:asciiTheme="majorAscii" w:hAnsiTheme="majorAscii" w:eastAsiaTheme="majorEastAsia" w:cstheme="majorBidi"/>
                <w:sz w:val="24"/>
                <w:szCs w:val="24"/>
              </w:rPr>
              <w:t>✔</w:t>
            </w:r>
          </w:p>
        </w:tc>
      </w:tr>
    </w:tbl>
    <w:p w:rsidR="2BFDE4B2" w:rsidP="2B5BA9A5" w:rsidRDefault="7EDA71C6" w14:paraId="373B44A0" w14:textId="7C8034E3">
      <w:pPr>
        <w:pStyle w:val="Heading3"/>
        <w:spacing w:before="160" w:after="80" w:line="278" w:lineRule="auto"/>
        <w:ind w:left="360"/>
        <w:rPr>
          <w:color w:val="0F4761"/>
          <w:sz w:val="28"/>
          <w:szCs w:val="28"/>
        </w:rPr>
      </w:pPr>
      <w:bookmarkStart w:name="_Toc2119359185" w:id="681437711"/>
      <w:r w:rsidRPr="245F9A14" w:rsidR="553C8C83">
        <w:rPr>
          <w:color w:val="0F4761"/>
          <w:sz w:val="28"/>
          <w:szCs w:val="28"/>
        </w:rPr>
        <w:t>A – Accessible (Toegankelijk)</w:t>
      </w:r>
      <w:bookmarkEnd w:id="681437711"/>
    </w:p>
    <w:tbl>
      <w:tblPr>
        <w:tblStyle w:val="GridTable4-Accent1"/>
        <w:tblW w:w="0" w:type="auto"/>
        <w:tblLook w:val="04A0" w:firstRow="1" w:lastRow="0" w:firstColumn="1" w:lastColumn="0" w:noHBand="0" w:noVBand="1"/>
      </w:tblPr>
      <w:tblGrid>
        <w:gridCol w:w="7768"/>
        <w:gridCol w:w="1201"/>
      </w:tblGrid>
      <w:tr w:rsidR="29C9FB98" w:rsidTr="718B695D" w14:paraId="382AB8D7"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768" w:type="dxa"/>
            <w:tcBorders>
              <w:top w:val="single" w:color="5B9BD5" w:themeColor="accent5" w:sz="8" w:space="0"/>
              <w:left w:val="single" w:color="5B9BD5" w:themeColor="accent5" w:sz="8" w:space="0"/>
              <w:bottom w:val="single" w:color="5B9BD5" w:themeColor="accent5" w:sz="8" w:space="0"/>
            </w:tcBorders>
            <w:shd w:val="clear" w:color="auto" w:fill="156082"/>
            <w:tcMar>
              <w:left w:w="108" w:type="dxa"/>
              <w:right w:w="108" w:type="dxa"/>
            </w:tcMar>
            <w:vAlign w:val="center"/>
          </w:tcPr>
          <w:p w:rsidR="29C9FB98" w:rsidP="29C9FB98" w:rsidRDefault="29C9FB98" w14:paraId="306D8BEF" w14:textId="766086B3">
            <w:pPr>
              <w:spacing w:before="0"/>
              <w:rPr>
                <w:rFonts w:asciiTheme="minorHAnsi" w:hAnsiTheme="minorHAnsi" w:eastAsiaTheme="minorEastAsia" w:cstheme="minorBidi"/>
                <w:color w:val="000000" w:themeColor="text1"/>
                <w:sz w:val="24"/>
                <w:szCs w:val="24"/>
                <w:lang w:val="en-US"/>
              </w:rPr>
            </w:pPr>
            <w:r w:rsidRPr="29C9FB98">
              <w:rPr>
                <w:rFonts w:asciiTheme="minorHAnsi" w:hAnsiTheme="minorHAnsi" w:eastAsiaTheme="minorEastAsia" w:cstheme="minorBidi"/>
                <w:color w:val="000000" w:themeColor="text1"/>
                <w:sz w:val="24"/>
                <w:szCs w:val="24"/>
                <w:lang w:val="en-US"/>
              </w:rPr>
              <w:t>Vraag</w:t>
            </w:r>
          </w:p>
        </w:tc>
        <w:tc>
          <w:tcPr>
            <w:cnfStyle w:val="000000000000" w:firstRow="0" w:lastRow="0" w:firstColumn="0" w:lastColumn="0" w:oddVBand="0" w:evenVBand="0" w:oddHBand="0" w:evenHBand="0" w:firstRowFirstColumn="0" w:firstRowLastColumn="0" w:lastRowFirstColumn="0" w:lastRowLastColumn="0"/>
            <w:tcW w:w="1201" w:type="dxa"/>
            <w:tcBorders>
              <w:top w:val="single" w:color="5B9BD5" w:themeColor="accent5" w:sz="8" w:space="0"/>
              <w:bottom w:val="single" w:color="5B9BD5" w:themeColor="accent5" w:sz="8" w:space="0"/>
              <w:right w:val="single" w:color="5B9BD5" w:themeColor="accent5" w:sz="8" w:space="0"/>
            </w:tcBorders>
            <w:shd w:val="clear" w:color="auto" w:fill="156082"/>
            <w:tcMar>
              <w:left w:w="108" w:type="dxa"/>
              <w:right w:w="108" w:type="dxa"/>
            </w:tcMar>
            <w:vAlign w:val="center"/>
          </w:tcPr>
          <w:p w:rsidR="29C9FB98" w:rsidP="29C9FB98" w:rsidRDefault="29C9FB98" w14:paraId="2BE13195" w14:textId="1C758559">
            <w:pPr>
              <w:spacing w:before="0"/>
              <w:cnfStyle w:val="100000000000" w:firstRow="1" w:lastRow="0" w:firstColumn="0" w:lastColumn="0" w:oddVBand="0" w:evenVBand="0" w:oddHBand="0" w:evenHBand="0" w:firstRowFirstColumn="0" w:firstRowLastColumn="0" w:lastRowFirstColumn="0" w:lastRowLastColumn="0"/>
              <w:rPr>
                <w:rFonts w:asciiTheme="minorHAnsi" w:hAnsiTheme="minorHAnsi" w:eastAsiaTheme="minorEastAsia" w:cstheme="minorBidi"/>
                <w:b w:val="0"/>
                <w:bCs w:val="0"/>
                <w:color w:val="000000" w:themeColor="text1"/>
                <w:sz w:val="24"/>
                <w:szCs w:val="24"/>
                <w:lang w:val="en-US"/>
              </w:rPr>
            </w:pPr>
            <w:r w:rsidRPr="29C9FB98">
              <w:rPr>
                <w:rFonts w:asciiTheme="minorHAnsi" w:hAnsiTheme="minorHAnsi" w:eastAsiaTheme="minorEastAsia" w:cstheme="minorBidi"/>
                <w:color w:val="000000" w:themeColor="text1"/>
                <w:sz w:val="24"/>
                <w:szCs w:val="24"/>
                <w:lang w:val="en-US"/>
              </w:rPr>
              <w:t>Ja / Nee</w:t>
            </w:r>
          </w:p>
        </w:tc>
      </w:tr>
      <w:tr w:rsidR="29C9FB98" w:rsidTr="718B695D" w14:paraId="6EE531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768" w:type="dxa"/>
            <w:tcBorders>
              <w:top w:val="single" w:color="5B9BD5" w:themeColor="accent5" w:sz="8" w:space="0"/>
              <w:left w:val="single" w:color="auto" w:sz="8" w:space="0"/>
              <w:bottom w:val="single" w:color="auto" w:sz="8" w:space="0"/>
              <w:right w:val="single" w:color="auto" w:sz="8" w:space="0"/>
            </w:tcBorders>
            <w:shd w:val="clear" w:color="auto" w:fill="C1E4F5"/>
            <w:tcMar>
              <w:left w:w="108" w:type="dxa"/>
              <w:right w:w="108" w:type="dxa"/>
            </w:tcMar>
            <w:vAlign w:val="center"/>
          </w:tcPr>
          <w:p w:rsidR="29C9FB98" w:rsidP="29C9FB98" w:rsidRDefault="29C9FB98" w14:paraId="764C0147" w14:textId="63848362">
            <w:pPr>
              <w:spacing w:before="0"/>
              <w:rPr>
                <w:rFonts w:asciiTheme="minorHAnsi" w:hAnsiTheme="minorHAnsi" w:eastAsiaTheme="minorEastAsia" w:cstheme="minorBidi"/>
                <w:color w:val="000000" w:themeColor="text1"/>
                <w:sz w:val="24"/>
                <w:szCs w:val="24"/>
              </w:rPr>
            </w:pPr>
            <w:r w:rsidRPr="29C9FB98">
              <w:rPr>
                <w:rFonts w:asciiTheme="minorHAnsi" w:hAnsiTheme="minorHAnsi" w:eastAsiaTheme="minorEastAsia" w:cstheme="minorBidi"/>
                <w:color w:val="000000" w:themeColor="text1"/>
                <w:sz w:val="24"/>
                <w:szCs w:val="24"/>
              </w:rPr>
              <w:t>Weet iedereen in de groep waar de data zijn opgeslagen?</w:t>
            </w:r>
          </w:p>
        </w:tc>
        <w:tc>
          <w:tcPr>
            <w:cnfStyle w:val="000000000000" w:firstRow="0" w:lastRow="0" w:firstColumn="0" w:lastColumn="0" w:oddVBand="0" w:evenVBand="0" w:oddHBand="0" w:evenHBand="0" w:firstRowFirstColumn="0" w:firstRowLastColumn="0" w:lastRowFirstColumn="0" w:lastRowLastColumn="0"/>
            <w:tcW w:w="1201" w:type="dxa"/>
            <w:tcBorders>
              <w:top w:val="single" w:color="5B9BD5" w:themeColor="accent5" w:sz="8" w:space="0"/>
              <w:left w:val="single" w:color="auto" w:sz="8" w:space="0"/>
              <w:bottom w:val="single" w:color="auto" w:sz="8" w:space="0"/>
              <w:right w:val="single" w:color="auto" w:sz="8" w:space="0"/>
            </w:tcBorders>
            <w:shd w:val="clear" w:color="auto" w:fill="C1E4F5"/>
            <w:tcMar>
              <w:left w:w="108" w:type="dxa"/>
              <w:right w:w="108" w:type="dxa"/>
            </w:tcMar>
            <w:vAlign w:val="center"/>
          </w:tcPr>
          <w:p w:rsidR="29C9FB98" w:rsidP="718B695D" w:rsidRDefault="29C9FB98" w14:paraId="46DADA79" w14:textId="05A18599">
            <w:pPr>
              <w:pStyle w:val="Normal"/>
              <w:spacing w:before="0"/>
              <w:cnfStyle w:val="000000100000" w:firstRow="0" w:lastRow="0" w:firstColumn="0" w:lastColumn="0" w:oddVBand="0" w:evenVBand="0" w:oddHBand="1" w:evenHBand="0" w:firstRowFirstColumn="0" w:firstRowLastColumn="0" w:lastRowFirstColumn="0" w:lastRowLastColumn="0"/>
              <w:rPr>
                <w:rFonts w:ascii="Calibri Light" w:hAnsi="Calibri Light" w:eastAsia="游ゴシック Light" w:cs="Times New Roman" w:asciiTheme="majorAscii" w:hAnsiTheme="majorAscii" w:eastAsiaTheme="majorEastAsia" w:cstheme="majorBidi"/>
                <w:sz w:val="24"/>
                <w:szCs w:val="24"/>
              </w:rPr>
            </w:pPr>
            <w:r w:rsidRPr="718B695D" w:rsidR="29C9FB98">
              <w:rPr>
                <w:rFonts w:ascii="Calibri" w:hAnsi="Calibri" w:eastAsia="游明朝" w:cs="Arial" w:asciiTheme="minorAscii" w:hAnsiTheme="minorAscii" w:eastAsiaTheme="minorEastAsia" w:cstheme="minorBidi"/>
                <w:sz w:val="24"/>
                <w:szCs w:val="24"/>
              </w:rPr>
              <w:t xml:space="preserve"> </w:t>
            </w:r>
            <w:r w:rsidRPr="718B695D" w:rsidR="0C9715ED">
              <w:rPr>
                <w:rFonts w:ascii="Calibri Light" w:hAnsi="Calibri Light" w:eastAsia="游ゴシック Light" w:cs="Times New Roman" w:asciiTheme="majorAscii" w:hAnsiTheme="majorAscii" w:eastAsiaTheme="majorEastAsia" w:cstheme="majorBidi"/>
                <w:sz w:val="24"/>
                <w:szCs w:val="24"/>
              </w:rPr>
              <w:t>✔</w:t>
            </w:r>
          </w:p>
        </w:tc>
      </w:tr>
      <w:tr w:rsidR="29C9FB98" w:rsidTr="718B695D" w14:paraId="5F58D232" w14:textId="77777777">
        <w:trPr>
          <w:trHeight w:val="300"/>
        </w:trPr>
        <w:tc>
          <w:tcPr>
            <w:cnfStyle w:val="001000000000" w:firstRow="0" w:lastRow="0" w:firstColumn="1" w:lastColumn="0" w:oddVBand="0" w:evenVBand="0" w:oddHBand="0" w:evenHBand="0" w:firstRowFirstColumn="0" w:firstRowLastColumn="0" w:lastRowFirstColumn="0" w:lastRowLastColumn="0"/>
            <w:tcW w:w="776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9C9FB98" w:rsidP="29C9FB98" w:rsidRDefault="29C9FB98" w14:paraId="12D1222D" w14:textId="277C8B3F">
            <w:pPr>
              <w:spacing w:before="0"/>
              <w:rPr>
                <w:rFonts w:asciiTheme="minorHAnsi" w:hAnsiTheme="minorHAnsi" w:eastAsiaTheme="minorEastAsia" w:cstheme="minorBidi"/>
                <w:sz w:val="24"/>
                <w:szCs w:val="24"/>
              </w:rPr>
            </w:pPr>
            <w:r w:rsidRPr="29C9FB98">
              <w:rPr>
                <w:rFonts w:asciiTheme="minorHAnsi" w:hAnsiTheme="minorHAnsi" w:eastAsiaTheme="minorEastAsia" w:cstheme="minorBidi"/>
                <w:sz w:val="24"/>
                <w:szCs w:val="24"/>
              </w:rPr>
              <w:t>Kun je de data openen zonder uitleg van één specifieke persoon?</w:t>
            </w:r>
          </w:p>
        </w:tc>
        <w:tc>
          <w:tcPr>
            <w:cnfStyle w:val="000000000000" w:firstRow="0" w:lastRow="0" w:firstColumn="0" w:lastColumn="0" w:oddVBand="0" w:evenVBand="0" w:oddHBand="0" w:evenHBand="0" w:firstRowFirstColumn="0" w:firstRowLastColumn="0" w:lastRowFirstColumn="0" w:lastRowLastColumn="0"/>
            <w:tcW w:w="120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9C9FB98" w:rsidP="718B695D" w:rsidRDefault="29C9FB98" w14:paraId="26E93B81" w14:textId="685304EA">
            <w:pPr>
              <w:pStyle w:val="Normal"/>
              <w:spacing w:before="0"/>
              <w:cnfStyle w:val="000000000000" w:firstRow="0" w:lastRow="0" w:firstColumn="0" w:lastColumn="0" w:oddVBand="0" w:evenVBand="0" w:oddHBand="0" w:evenHBand="0" w:firstRowFirstColumn="0" w:firstRowLastColumn="0" w:lastRowFirstColumn="0" w:lastRowLastColumn="0"/>
              <w:rPr>
                <w:rFonts w:ascii="Calibri Light" w:hAnsi="Calibri Light" w:eastAsia="游ゴシック Light" w:cs="Times New Roman" w:asciiTheme="majorAscii" w:hAnsiTheme="majorAscii" w:eastAsiaTheme="majorEastAsia" w:cstheme="majorBidi"/>
                <w:sz w:val="24"/>
                <w:szCs w:val="24"/>
              </w:rPr>
            </w:pPr>
            <w:r w:rsidRPr="718B695D" w:rsidR="29C9FB98">
              <w:rPr>
                <w:rFonts w:ascii="Calibri" w:hAnsi="Calibri" w:eastAsia="游明朝" w:cs="Arial" w:asciiTheme="minorAscii" w:hAnsiTheme="minorAscii" w:eastAsiaTheme="minorEastAsia" w:cstheme="minorBidi"/>
                <w:sz w:val="24"/>
                <w:szCs w:val="24"/>
              </w:rPr>
              <w:t xml:space="preserve"> </w:t>
            </w:r>
            <w:r w:rsidRPr="718B695D" w:rsidR="66184D54">
              <w:rPr>
                <w:rFonts w:ascii="Calibri Light" w:hAnsi="Calibri Light" w:eastAsia="游ゴシック Light" w:cs="Times New Roman" w:asciiTheme="majorAscii" w:hAnsiTheme="majorAscii" w:eastAsiaTheme="majorEastAsia" w:cstheme="majorBidi"/>
                <w:sz w:val="24"/>
                <w:szCs w:val="24"/>
              </w:rPr>
              <w:t>✔</w:t>
            </w:r>
          </w:p>
        </w:tc>
      </w:tr>
      <w:tr w:rsidR="29C9FB98" w:rsidTr="718B695D" w14:paraId="1CA9E62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768" w:type="dxa"/>
            <w:tcBorders>
              <w:top w:val="single" w:color="auto" w:sz="8" w:space="0"/>
              <w:left w:val="single" w:color="auto" w:sz="8" w:space="0"/>
              <w:bottom w:val="single" w:color="auto" w:sz="8" w:space="0"/>
              <w:right w:val="single" w:color="auto" w:sz="8" w:space="0"/>
            </w:tcBorders>
            <w:shd w:val="clear" w:color="auto" w:fill="C1E4F5"/>
            <w:tcMar>
              <w:left w:w="108" w:type="dxa"/>
              <w:right w:w="108" w:type="dxa"/>
            </w:tcMar>
            <w:vAlign w:val="center"/>
          </w:tcPr>
          <w:p w:rsidR="29C9FB98" w:rsidP="29C9FB98" w:rsidRDefault="29C9FB98" w14:paraId="48BBA2BF" w14:textId="23A57811">
            <w:pPr>
              <w:spacing w:before="0"/>
              <w:rPr>
                <w:rFonts w:asciiTheme="minorHAnsi" w:hAnsiTheme="minorHAnsi" w:eastAsiaTheme="minorEastAsia" w:cstheme="minorBidi"/>
                <w:color w:val="000000" w:themeColor="text1"/>
                <w:sz w:val="24"/>
                <w:szCs w:val="24"/>
              </w:rPr>
            </w:pPr>
            <w:r w:rsidRPr="29C9FB98">
              <w:rPr>
                <w:rFonts w:asciiTheme="minorHAnsi" w:hAnsiTheme="minorHAnsi" w:eastAsiaTheme="minorEastAsia" w:cstheme="minorBidi"/>
                <w:color w:val="000000" w:themeColor="text1"/>
                <w:sz w:val="24"/>
                <w:szCs w:val="24"/>
              </w:rPr>
              <w:t>Is duidelijk met welke software de data te openen zijn?</w:t>
            </w:r>
          </w:p>
        </w:tc>
        <w:tc>
          <w:tcPr>
            <w:cnfStyle w:val="000000000000" w:firstRow="0" w:lastRow="0" w:firstColumn="0" w:lastColumn="0" w:oddVBand="0" w:evenVBand="0" w:oddHBand="0" w:evenHBand="0" w:firstRowFirstColumn="0" w:firstRowLastColumn="0" w:lastRowFirstColumn="0" w:lastRowLastColumn="0"/>
            <w:tcW w:w="1201" w:type="dxa"/>
            <w:tcBorders>
              <w:top w:val="single" w:color="auto" w:sz="8" w:space="0"/>
              <w:left w:val="single" w:color="auto" w:sz="8" w:space="0"/>
              <w:bottom w:val="single" w:color="auto" w:sz="8" w:space="0"/>
              <w:right w:val="single" w:color="auto" w:sz="8" w:space="0"/>
            </w:tcBorders>
            <w:shd w:val="clear" w:color="auto" w:fill="C1E4F5"/>
            <w:tcMar>
              <w:left w:w="108" w:type="dxa"/>
              <w:right w:w="108" w:type="dxa"/>
            </w:tcMar>
            <w:vAlign w:val="center"/>
          </w:tcPr>
          <w:p w:rsidR="29C9FB98" w:rsidP="718B695D" w:rsidRDefault="29C9FB98" w14:paraId="028EA7AB" w14:textId="39300D78">
            <w:pPr>
              <w:pStyle w:val="Normal"/>
              <w:spacing w:before="0"/>
              <w:cnfStyle w:val="000000100000" w:firstRow="0" w:lastRow="0" w:firstColumn="0" w:lastColumn="0" w:oddVBand="0" w:evenVBand="0" w:oddHBand="1" w:evenHBand="0" w:firstRowFirstColumn="0" w:firstRowLastColumn="0" w:lastRowFirstColumn="0" w:lastRowLastColumn="0"/>
              <w:rPr>
                <w:rFonts w:ascii="Calibri Light" w:hAnsi="Calibri Light" w:eastAsia="游ゴシック Light" w:cs="Times New Roman" w:asciiTheme="majorAscii" w:hAnsiTheme="majorAscii" w:eastAsiaTheme="majorEastAsia" w:cstheme="majorBidi"/>
                <w:sz w:val="24"/>
                <w:szCs w:val="24"/>
              </w:rPr>
            </w:pPr>
            <w:r w:rsidRPr="718B695D" w:rsidR="29C9FB98">
              <w:rPr>
                <w:rFonts w:ascii="Calibri" w:hAnsi="Calibri" w:eastAsia="游明朝" w:cs="Arial" w:asciiTheme="minorAscii" w:hAnsiTheme="minorAscii" w:eastAsiaTheme="minorEastAsia" w:cstheme="minorBidi"/>
                <w:sz w:val="24"/>
                <w:szCs w:val="24"/>
              </w:rPr>
              <w:t xml:space="preserve"> </w:t>
            </w:r>
            <w:r w:rsidRPr="718B695D" w:rsidR="3B4A6043">
              <w:rPr>
                <w:rFonts w:ascii="Calibri Light" w:hAnsi="Calibri Light" w:eastAsia="游ゴシック Light" w:cs="Times New Roman" w:asciiTheme="majorAscii" w:hAnsiTheme="majorAscii" w:eastAsiaTheme="majorEastAsia" w:cstheme="majorBidi"/>
                <w:sz w:val="24"/>
                <w:szCs w:val="24"/>
              </w:rPr>
              <w:t>✔</w:t>
            </w:r>
          </w:p>
        </w:tc>
      </w:tr>
    </w:tbl>
    <w:p w:rsidR="2BFDE4B2" w:rsidP="29C9FB98" w:rsidRDefault="2BFDE4B2" w14:paraId="47264EB8" w14:textId="113516A0">
      <w:pPr>
        <w:spacing w:before="0" w:after="160" w:line="278" w:lineRule="auto"/>
        <w:rPr>
          <w:rFonts w:asciiTheme="minorHAnsi" w:hAnsiTheme="minorHAnsi" w:eastAsiaTheme="minorEastAsia" w:cstheme="minorBidi"/>
          <w:b/>
          <w:bCs/>
          <w:sz w:val="24"/>
          <w:szCs w:val="24"/>
        </w:rPr>
      </w:pPr>
      <w:r w:rsidRPr="718B695D" w:rsidR="2BFDE4B2">
        <w:rPr>
          <w:rFonts w:ascii="Calibri" w:hAnsi="Calibri" w:eastAsia="游明朝" w:cs="Arial" w:asciiTheme="minorAscii" w:hAnsiTheme="minorAscii" w:eastAsiaTheme="minorEastAsia" w:cstheme="minorBidi"/>
          <w:b w:val="1"/>
          <w:bCs w:val="1"/>
          <w:sz w:val="24"/>
          <w:szCs w:val="24"/>
        </w:rPr>
        <w:t>Waar staan jullie</w:t>
      </w:r>
      <w:r w:rsidRPr="718B695D" w:rsidR="2BFDE4B2">
        <w:rPr>
          <w:rFonts w:ascii="Calibri" w:hAnsi="Calibri" w:eastAsia="游明朝" w:cs="Arial" w:asciiTheme="minorAscii" w:hAnsiTheme="minorAscii" w:eastAsiaTheme="minorEastAsia" w:cstheme="minorBidi"/>
          <w:sz w:val="24"/>
          <w:szCs w:val="24"/>
        </w:rPr>
        <w:t xml:space="preserve"> </w:t>
      </w:r>
      <w:r w:rsidRPr="718B695D" w:rsidR="2BFDE4B2">
        <w:rPr>
          <w:rFonts w:ascii="Calibri" w:hAnsi="Calibri" w:eastAsia="游明朝" w:cs="Arial" w:asciiTheme="minorAscii" w:hAnsiTheme="minorAscii" w:eastAsiaTheme="minorEastAsia" w:cstheme="minorBidi"/>
          <w:b w:val="1"/>
          <w:bCs w:val="1"/>
          <w:sz w:val="24"/>
          <w:szCs w:val="24"/>
        </w:rPr>
        <w:t>data</w:t>
      </w:r>
      <w:r w:rsidRPr="718B695D" w:rsidR="2BFDE4B2">
        <w:rPr>
          <w:rFonts w:ascii="Calibri" w:hAnsi="Calibri" w:eastAsia="游明朝" w:cs="Arial" w:asciiTheme="minorAscii" w:hAnsiTheme="minorAscii" w:eastAsiaTheme="minorEastAsia" w:cstheme="minorBidi"/>
          <w:sz w:val="24"/>
          <w:szCs w:val="24"/>
        </w:rPr>
        <w:t xml:space="preserve"> </w:t>
      </w:r>
      <w:r w:rsidRPr="718B695D" w:rsidR="2BFDE4B2">
        <w:rPr>
          <w:rFonts w:ascii="Calibri" w:hAnsi="Calibri" w:eastAsia="游明朝" w:cs="Arial" w:asciiTheme="minorAscii" w:hAnsiTheme="minorAscii" w:eastAsiaTheme="minorEastAsia" w:cstheme="minorBidi"/>
          <w:b w:val="1"/>
          <w:bCs w:val="1"/>
          <w:sz w:val="24"/>
          <w:szCs w:val="24"/>
        </w:rPr>
        <w:t>opgeslagen?</w:t>
      </w:r>
    </w:p>
    <w:p w:rsidR="292272F3" w:rsidP="718B695D" w:rsidRDefault="292272F3" w14:paraId="0A309866" w14:textId="784548C2">
      <w:pPr>
        <w:pStyle w:val="Normal"/>
        <w:suppressLineNumbers w:val="0"/>
        <w:bidi w:val="0"/>
        <w:spacing w:before="0" w:beforeAutospacing="off" w:after="160" w:afterAutospacing="off" w:line="278" w:lineRule="auto"/>
        <w:ind w:left="0" w:right="0"/>
        <w:jc w:val="left"/>
      </w:pPr>
      <w:r w:rsidRPr="718B695D" w:rsidR="292272F3">
        <w:rPr>
          <w:rFonts w:ascii="Calibri" w:hAnsi="Calibri" w:eastAsia="游明朝" w:cs="Arial" w:asciiTheme="minorAscii" w:hAnsiTheme="minorAscii" w:eastAsiaTheme="minorEastAsia" w:cstheme="minorBidi"/>
          <w:sz w:val="24"/>
          <w:szCs w:val="24"/>
        </w:rPr>
        <w:t>Onedrive, github</w:t>
      </w:r>
    </w:p>
    <w:p w:rsidR="2BFDE4B2" w:rsidP="29C9FB98" w:rsidRDefault="2BFDE4B2" w14:paraId="75F7F66A" w14:textId="6F865629">
      <w:pPr>
        <w:spacing w:before="0" w:after="160" w:line="278" w:lineRule="auto"/>
        <w:rPr>
          <w:rFonts w:asciiTheme="minorHAnsi" w:hAnsiTheme="minorHAnsi" w:eastAsiaTheme="minorEastAsia" w:cstheme="minorBidi"/>
          <w:b/>
          <w:bCs/>
          <w:sz w:val="24"/>
          <w:szCs w:val="24"/>
        </w:rPr>
      </w:pPr>
      <w:r w:rsidRPr="718B695D" w:rsidR="2BFDE4B2">
        <w:rPr>
          <w:rFonts w:ascii="Calibri" w:hAnsi="Calibri" w:eastAsia="游明朝" w:cs="Arial" w:asciiTheme="minorAscii" w:hAnsiTheme="minorAscii" w:eastAsiaTheme="minorEastAsia" w:cstheme="minorBidi"/>
          <w:b w:val="1"/>
          <w:bCs w:val="1"/>
          <w:sz w:val="24"/>
          <w:szCs w:val="24"/>
        </w:rPr>
        <w:t>Wat kan hier beter?</w:t>
      </w:r>
    </w:p>
    <w:p w:rsidR="1890C1E2" w:rsidP="718B695D" w:rsidRDefault="1890C1E2" w14:paraId="450F3790" w14:textId="5981609D">
      <w:pPr>
        <w:pStyle w:val="Normal"/>
        <w:suppressLineNumbers w:val="0"/>
        <w:bidi w:val="0"/>
        <w:spacing w:before="0" w:beforeAutospacing="off" w:after="160" w:afterAutospacing="off" w:line="278" w:lineRule="auto"/>
        <w:ind w:left="0" w:right="0"/>
        <w:jc w:val="left"/>
        <w:rPr>
          <w:rFonts w:ascii="Calibri" w:hAnsi="Calibri" w:eastAsia="游明朝" w:cs="Arial" w:asciiTheme="minorAscii" w:hAnsiTheme="minorAscii" w:eastAsiaTheme="minorEastAsia" w:cstheme="minorBidi"/>
          <w:sz w:val="24"/>
          <w:szCs w:val="24"/>
        </w:rPr>
      </w:pPr>
      <w:r w:rsidRPr="718B695D" w:rsidR="1890C1E2">
        <w:rPr>
          <w:rFonts w:ascii="Calibri" w:hAnsi="Calibri" w:eastAsia="游明朝" w:cs="Arial" w:asciiTheme="minorAscii" w:hAnsiTheme="minorAscii" w:eastAsiaTheme="minorEastAsia" w:cstheme="minorBidi"/>
          <w:sz w:val="24"/>
          <w:szCs w:val="24"/>
        </w:rPr>
        <w:t>N.v.t.</w:t>
      </w:r>
    </w:p>
    <w:p w:rsidR="2BFDE4B2" w:rsidP="2B5BA9A5" w:rsidRDefault="7EDA71C6" w14:paraId="2FDD838D" w14:textId="6BE441BB">
      <w:pPr>
        <w:pStyle w:val="Heading3"/>
        <w:spacing w:before="160" w:after="80" w:line="278" w:lineRule="auto"/>
        <w:ind w:left="360"/>
        <w:rPr>
          <w:color w:val="0F4761"/>
          <w:sz w:val="28"/>
          <w:szCs w:val="28"/>
        </w:rPr>
      </w:pPr>
      <w:bookmarkStart w:name="_Toc1933204601" w:id="1609046331"/>
      <w:r w:rsidRPr="245F9A14" w:rsidR="553C8C83">
        <w:rPr>
          <w:color w:val="0F4761"/>
          <w:sz w:val="28"/>
          <w:szCs w:val="28"/>
        </w:rPr>
        <w:t>I – Interoperable (Samenwerkbaar)</w:t>
      </w:r>
      <w:bookmarkEnd w:id="1609046331"/>
    </w:p>
    <w:tbl>
      <w:tblPr>
        <w:tblStyle w:val="GridTable4-Accent1"/>
        <w:tblW w:w="0" w:type="auto"/>
        <w:tblLook w:val="04A0" w:firstRow="1" w:lastRow="0" w:firstColumn="1" w:lastColumn="0" w:noHBand="0" w:noVBand="1"/>
      </w:tblPr>
      <w:tblGrid>
        <w:gridCol w:w="6462"/>
        <w:gridCol w:w="1201"/>
      </w:tblGrid>
      <w:tr w:rsidR="29C9FB98" w:rsidTr="718B695D" w14:paraId="236D473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62" w:type="dxa"/>
            <w:tcBorders>
              <w:top w:val="single" w:color="5B9BD5" w:themeColor="accent5" w:sz="8" w:space="0"/>
              <w:left w:val="single" w:color="5B9BD5" w:themeColor="accent5" w:sz="8" w:space="0"/>
              <w:bottom w:val="single" w:color="5B9BD5" w:themeColor="accent5" w:sz="8" w:space="0"/>
            </w:tcBorders>
            <w:shd w:val="clear" w:color="auto" w:fill="156082"/>
            <w:tcMar>
              <w:left w:w="108" w:type="dxa"/>
              <w:right w:w="108" w:type="dxa"/>
            </w:tcMar>
            <w:vAlign w:val="center"/>
          </w:tcPr>
          <w:p w:rsidR="29C9FB98" w:rsidP="29C9FB98" w:rsidRDefault="29C9FB98" w14:paraId="6F608910" w14:textId="49EE95ED">
            <w:pPr>
              <w:spacing w:before="0"/>
              <w:rPr>
                <w:rFonts w:asciiTheme="minorHAnsi" w:hAnsiTheme="minorHAnsi" w:eastAsiaTheme="minorEastAsia" w:cstheme="minorBidi"/>
                <w:color w:val="000000" w:themeColor="text1"/>
                <w:sz w:val="24"/>
                <w:szCs w:val="24"/>
                <w:lang w:val="en-US"/>
              </w:rPr>
            </w:pPr>
            <w:r w:rsidRPr="29C9FB98">
              <w:rPr>
                <w:rFonts w:asciiTheme="minorHAnsi" w:hAnsiTheme="minorHAnsi" w:eastAsiaTheme="minorEastAsia" w:cstheme="minorBidi"/>
                <w:color w:val="000000" w:themeColor="text1"/>
                <w:sz w:val="24"/>
                <w:szCs w:val="24"/>
                <w:lang w:val="en-US"/>
              </w:rPr>
              <w:t>Vraag</w:t>
            </w:r>
          </w:p>
        </w:tc>
        <w:tc>
          <w:tcPr>
            <w:cnfStyle w:val="000000000000" w:firstRow="0" w:lastRow="0" w:firstColumn="0" w:lastColumn="0" w:oddVBand="0" w:evenVBand="0" w:oddHBand="0" w:evenHBand="0" w:firstRowFirstColumn="0" w:firstRowLastColumn="0" w:lastRowFirstColumn="0" w:lastRowLastColumn="0"/>
            <w:tcW w:w="1201" w:type="dxa"/>
            <w:tcBorders>
              <w:top w:val="single" w:color="5B9BD5" w:themeColor="accent5" w:sz="8" w:space="0"/>
              <w:bottom w:val="single" w:color="5B9BD5" w:themeColor="accent5" w:sz="8" w:space="0"/>
              <w:right w:val="single" w:color="5B9BD5" w:themeColor="accent5" w:sz="8" w:space="0"/>
            </w:tcBorders>
            <w:shd w:val="clear" w:color="auto" w:fill="156082"/>
            <w:tcMar>
              <w:left w:w="108" w:type="dxa"/>
              <w:right w:w="108" w:type="dxa"/>
            </w:tcMar>
            <w:vAlign w:val="center"/>
          </w:tcPr>
          <w:p w:rsidR="29C9FB98" w:rsidP="29C9FB98" w:rsidRDefault="29C9FB98" w14:paraId="7B4CAB44" w14:textId="6DB10E4A">
            <w:pPr>
              <w:spacing w:before="0"/>
              <w:cnfStyle w:val="100000000000" w:firstRow="1" w:lastRow="0" w:firstColumn="0" w:lastColumn="0" w:oddVBand="0" w:evenVBand="0" w:oddHBand="0" w:evenHBand="0" w:firstRowFirstColumn="0" w:firstRowLastColumn="0" w:lastRowFirstColumn="0" w:lastRowLastColumn="0"/>
              <w:rPr>
                <w:rFonts w:asciiTheme="minorHAnsi" w:hAnsiTheme="minorHAnsi" w:eastAsiaTheme="minorEastAsia" w:cstheme="minorBidi"/>
                <w:b w:val="0"/>
                <w:bCs w:val="0"/>
                <w:color w:val="000000" w:themeColor="text1"/>
                <w:sz w:val="24"/>
                <w:szCs w:val="24"/>
                <w:lang w:val="en-US"/>
              </w:rPr>
            </w:pPr>
            <w:r w:rsidRPr="29C9FB98">
              <w:rPr>
                <w:rFonts w:asciiTheme="minorHAnsi" w:hAnsiTheme="minorHAnsi" w:eastAsiaTheme="minorEastAsia" w:cstheme="minorBidi"/>
                <w:color w:val="000000" w:themeColor="text1"/>
                <w:sz w:val="24"/>
                <w:szCs w:val="24"/>
                <w:lang w:val="en-US"/>
              </w:rPr>
              <w:t>Ja / Nee</w:t>
            </w:r>
          </w:p>
        </w:tc>
      </w:tr>
      <w:tr w:rsidR="29C9FB98" w:rsidTr="718B695D" w14:paraId="6174B03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62" w:type="dxa"/>
            <w:tcBorders>
              <w:top w:val="single" w:color="5B9BD5" w:themeColor="accent5" w:sz="8" w:space="0"/>
              <w:left w:val="single" w:color="auto" w:sz="8" w:space="0"/>
              <w:bottom w:val="single" w:color="auto" w:sz="8" w:space="0"/>
              <w:right w:val="single" w:color="auto" w:sz="8" w:space="0"/>
            </w:tcBorders>
            <w:shd w:val="clear" w:color="auto" w:fill="C1E4F5"/>
            <w:tcMar>
              <w:left w:w="108" w:type="dxa"/>
              <w:right w:w="108" w:type="dxa"/>
            </w:tcMar>
            <w:vAlign w:val="center"/>
          </w:tcPr>
          <w:p w:rsidR="29C9FB98" w:rsidP="29C9FB98" w:rsidRDefault="29C9FB98" w14:paraId="4CD6EA35" w14:textId="44AF6773">
            <w:pPr>
              <w:spacing w:before="0"/>
              <w:rPr>
                <w:rFonts w:asciiTheme="minorHAnsi" w:hAnsiTheme="minorHAnsi" w:eastAsiaTheme="minorEastAsia" w:cstheme="minorBidi"/>
                <w:color w:val="000000" w:themeColor="text1"/>
                <w:sz w:val="24"/>
                <w:szCs w:val="24"/>
              </w:rPr>
            </w:pPr>
            <w:r w:rsidRPr="29C9FB98">
              <w:rPr>
                <w:rFonts w:asciiTheme="minorHAnsi" w:hAnsiTheme="minorHAnsi" w:eastAsiaTheme="minorEastAsia" w:cstheme="minorBidi"/>
                <w:color w:val="000000" w:themeColor="text1"/>
                <w:sz w:val="24"/>
                <w:szCs w:val="24"/>
              </w:rPr>
              <w:t>Hebben alle kolommen duidelijke en logische namen?</w:t>
            </w:r>
          </w:p>
        </w:tc>
        <w:tc>
          <w:tcPr>
            <w:cnfStyle w:val="000000000000" w:firstRow="0" w:lastRow="0" w:firstColumn="0" w:lastColumn="0" w:oddVBand="0" w:evenVBand="0" w:oddHBand="0" w:evenHBand="0" w:firstRowFirstColumn="0" w:firstRowLastColumn="0" w:lastRowFirstColumn="0" w:lastRowLastColumn="0"/>
            <w:tcW w:w="1201" w:type="dxa"/>
            <w:tcBorders>
              <w:top w:val="single" w:color="5B9BD5" w:themeColor="accent5" w:sz="8" w:space="0"/>
              <w:left w:val="single" w:color="auto" w:sz="8" w:space="0"/>
              <w:bottom w:val="single" w:color="auto" w:sz="8" w:space="0"/>
              <w:right w:val="single" w:color="auto" w:sz="8" w:space="0"/>
            </w:tcBorders>
            <w:shd w:val="clear" w:color="auto" w:fill="C1E4F5"/>
            <w:tcMar>
              <w:left w:w="108" w:type="dxa"/>
              <w:right w:w="108" w:type="dxa"/>
            </w:tcMar>
            <w:vAlign w:val="center"/>
          </w:tcPr>
          <w:p w:rsidR="29C9FB98" w:rsidP="718B695D" w:rsidRDefault="29C9FB98" w14:paraId="7E6CFAB0" w14:textId="550B2D15">
            <w:pPr>
              <w:pStyle w:val="Normal"/>
              <w:spacing w:before="0"/>
              <w:cnfStyle w:val="000000100000" w:firstRow="0" w:lastRow="0" w:firstColumn="0" w:lastColumn="0" w:oddVBand="0" w:evenVBand="0" w:oddHBand="1" w:evenHBand="0" w:firstRowFirstColumn="0" w:firstRowLastColumn="0" w:lastRowFirstColumn="0" w:lastRowLastColumn="0"/>
              <w:rPr>
                <w:rFonts w:ascii="Calibri Light" w:hAnsi="Calibri Light" w:eastAsia="游ゴシック Light" w:cs="Times New Roman" w:asciiTheme="majorAscii" w:hAnsiTheme="majorAscii" w:eastAsiaTheme="majorEastAsia" w:cstheme="majorBidi"/>
                <w:sz w:val="24"/>
                <w:szCs w:val="24"/>
              </w:rPr>
            </w:pPr>
            <w:r w:rsidRPr="718B695D" w:rsidR="29C9FB98">
              <w:rPr>
                <w:rFonts w:ascii="Calibri" w:hAnsi="Calibri" w:eastAsia="游明朝" w:cs="Arial" w:asciiTheme="minorAscii" w:hAnsiTheme="minorAscii" w:eastAsiaTheme="minorEastAsia" w:cstheme="minorBidi"/>
                <w:sz w:val="24"/>
                <w:szCs w:val="24"/>
              </w:rPr>
              <w:t xml:space="preserve"> </w:t>
            </w:r>
            <w:r w:rsidRPr="718B695D" w:rsidR="1AE675A6">
              <w:rPr>
                <w:rFonts w:ascii="Calibri Light" w:hAnsi="Calibri Light" w:eastAsia="游ゴシック Light" w:cs="Times New Roman" w:asciiTheme="majorAscii" w:hAnsiTheme="majorAscii" w:eastAsiaTheme="majorEastAsia" w:cstheme="majorBidi"/>
                <w:sz w:val="24"/>
                <w:szCs w:val="24"/>
              </w:rPr>
              <w:t>✔</w:t>
            </w:r>
          </w:p>
        </w:tc>
      </w:tr>
      <w:tr w:rsidR="29C9FB98" w:rsidTr="718B695D" w14:paraId="79129F1A" w14:textId="77777777">
        <w:trPr>
          <w:trHeight w:val="300"/>
        </w:trPr>
        <w:tc>
          <w:tcPr>
            <w:cnfStyle w:val="001000000000" w:firstRow="0" w:lastRow="0" w:firstColumn="1" w:lastColumn="0" w:oddVBand="0" w:evenVBand="0" w:oddHBand="0" w:evenHBand="0" w:firstRowFirstColumn="0" w:firstRowLastColumn="0" w:lastRowFirstColumn="0" w:lastRowLastColumn="0"/>
            <w:tcW w:w="646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9C9FB98" w:rsidP="29C9FB98" w:rsidRDefault="29C9FB98" w14:paraId="10971F8A" w14:textId="28C9C3CB">
            <w:pPr>
              <w:spacing w:before="0"/>
              <w:rPr>
                <w:rFonts w:asciiTheme="minorHAnsi" w:hAnsiTheme="minorHAnsi" w:eastAsiaTheme="minorEastAsia" w:cstheme="minorBidi"/>
                <w:sz w:val="24"/>
                <w:szCs w:val="24"/>
                <w:lang w:val="en-US"/>
              </w:rPr>
            </w:pPr>
            <w:r w:rsidRPr="29C9FB98">
              <w:rPr>
                <w:rFonts w:asciiTheme="minorHAnsi" w:hAnsiTheme="minorHAnsi" w:eastAsiaTheme="minorEastAsia" w:cstheme="minorBidi"/>
                <w:sz w:val="24"/>
                <w:szCs w:val="24"/>
              </w:rPr>
              <w:t xml:space="preserve">Zijn eenheden expliciet vermeld (bijv. </w:t>
            </w:r>
            <w:r w:rsidRPr="29C9FB98">
              <w:rPr>
                <w:rFonts w:asciiTheme="minorHAnsi" w:hAnsiTheme="minorHAnsi" w:eastAsiaTheme="minorEastAsia" w:cstheme="minorBidi"/>
                <w:sz w:val="24"/>
                <w:szCs w:val="24"/>
                <w:lang w:val="en-US"/>
              </w:rPr>
              <w:t>°C, mg/L)?</w:t>
            </w:r>
          </w:p>
        </w:tc>
        <w:tc>
          <w:tcPr>
            <w:cnfStyle w:val="000000000000" w:firstRow="0" w:lastRow="0" w:firstColumn="0" w:lastColumn="0" w:oddVBand="0" w:evenVBand="0" w:oddHBand="0" w:evenHBand="0" w:firstRowFirstColumn="0" w:firstRowLastColumn="0" w:lastRowFirstColumn="0" w:lastRowLastColumn="0"/>
            <w:tcW w:w="120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9C9FB98" w:rsidP="718B695D" w:rsidRDefault="29C9FB98" w14:paraId="75A1E43B" w14:textId="45809AD4">
            <w:pPr>
              <w:pStyle w:val="Normal"/>
              <w:spacing w:before="0"/>
              <w:cnfStyle w:val="000000000000" w:firstRow="0" w:lastRow="0" w:firstColumn="0" w:lastColumn="0" w:oddVBand="0" w:evenVBand="0" w:oddHBand="0" w:evenHBand="0" w:firstRowFirstColumn="0" w:firstRowLastColumn="0" w:lastRowFirstColumn="0" w:lastRowLastColumn="0"/>
              <w:rPr>
                <w:rFonts w:ascii="Calibri Light" w:hAnsi="Calibri Light" w:eastAsia="游ゴシック Light" w:cs="Times New Roman" w:asciiTheme="majorAscii" w:hAnsiTheme="majorAscii" w:eastAsiaTheme="majorEastAsia" w:cstheme="majorBidi"/>
                <w:sz w:val="24"/>
                <w:szCs w:val="24"/>
                <w:lang w:val="en-US"/>
              </w:rPr>
            </w:pPr>
            <w:r w:rsidRPr="718B695D" w:rsidR="29C9FB98">
              <w:rPr>
                <w:rFonts w:ascii="Calibri" w:hAnsi="Calibri" w:eastAsia="游明朝" w:cs="Arial" w:asciiTheme="minorAscii" w:hAnsiTheme="minorAscii" w:eastAsiaTheme="minorEastAsia" w:cstheme="minorBidi"/>
                <w:sz w:val="24"/>
                <w:szCs w:val="24"/>
                <w:lang w:val="en-US"/>
              </w:rPr>
              <w:t xml:space="preserve"> </w:t>
            </w:r>
            <w:r w:rsidRPr="718B695D" w:rsidR="070BC8B3">
              <w:rPr>
                <w:rFonts w:ascii="Calibri Light" w:hAnsi="Calibri Light" w:eastAsia="游ゴシック Light" w:cs="Times New Roman" w:asciiTheme="majorAscii" w:hAnsiTheme="majorAscii" w:eastAsiaTheme="majorEastAsia" w:cstheme="majorBidi"/>
                <w:sz w:val="24"/>
                <w:szCs w:val="24"/>
              </w:rPr>
              <w:t>✔</w:t>
            </w:r>
          </w:p>
        </w:tc>
      </w:tr>
      <w:tr w:rsidR="29C9FB98" w:rsidTr="718B695D" w14:paraId="687562A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62" w:type="dxa"/>
            <w:tcBorders>
              <w:top w:val="single" w:color="auto" w:sz="8" w:space="0"/>
              <w:left w:val="single" w:color="auto" w:sz="8" w:space="0"/>
              <w:bottom w:val="single" w:color="auto" w:sz="8" w:space="0"/>
              <w:right w:val="single" w:color="auto" w:sz="8" w:space="0"/>
            </w:tcBorders>
            <w:shd w:val="clear" w:color="auto" w:fill="C1E4F5"/>
            <w:tcMar>
              <w:left w:w="108" w:type="dxa"/>
              <w:right w:w="108" w:type="dxa"/>
            </w:tcMar>
            <w:vAlign w:val="center"/>
          </w:tcPr>
          <w:p w:rsidR="29C9FB98" w:rsidP="29C9FB98" w:rsidRDefault="29C9FB98" w14:paraId="7B7B670A" w14:textId="05C4FD77">
            <w:pPr>
              <w:spacing w:before="0"/>
              <w:rPr>
                <w:rFonts w:asciiTheme="minorHAnsi" w:hAnsiTheme="minorHAnsi" w:eastAsiaTheme="minorEastAsia" w:cstheme="minorBidi"/>
                <w:color w:val="000000" w:themeColor="text1"/>
                <w:sz w:val="24"/>
                <w:szCs w:val="24"/>
              </w:rPr>
            </w:pPr>
            <w:r w:rsidRPr="29C9FB98">
              <w:rPr>
                <w:rFonts w:asciiTheme="minorHAnsi" w:hAnsiTheme="minorHAnsi" w:eastAsiaTheme="minorEastAsia" w:cstheme="minorBidi"/>
                <w:color w:val="000000" w:themeColor="text1"/>
                <w:sz w:val="24"/>
                <w:szCs w:val="24"/>
              </w:rPr>
              <w:t>Staat er maar één type waarde per cel?</w:t>
            </w:r>
          </w:p>
        </w:tc>
        <w:tc>
          <w:tcPr>
            <w:cnfStyle w:val="000000000000" w:firstRow="0" w:lastRow="0" w:firstColumn="0" w:lastColumn="0" w:oddVBand="0" w:evenVBand="0" w:oddHBand="0" w:evenHBand="0" w:firstRowFirstColumn="0" w:firstRowLastColumn="0" w:lastRowFirstColumn="0" w:lastRowLastColumn="0"/>
            <w:tcW w:w="1201" w:type="dxa"/>
            <w:tcBorders>
              <w:top w:val="single" w:color="auto" w:sz="8" w:space="0"/>
              <w:left w:val="single" w:color="auto" w:sz="8" w:space="0"/>
              <w:bottom w:val="single" w:color="auto" w:sz="8" w:space="0"/>
              <w:right w:val="single" w:color="auto" w:sz="8" w:space="0"/>
            </w:tcBorders>
            <w:shd w:val="clear" w:color="auto" w:fill="C1E4F5"/>
            <w:tcMar>
              <w:left w:w="108" w:type="dxa"/>
              <w:right w:w="108" w:type="dxa"/>
            </w:tcMar>
            <w:vAlign w:val="center"/>
          </w:tcPr>
          <w:p w:rsidR="29C9FB98" w:rsidP="718B695D" w:rsidRDefault="29C9FB98" w14:paraId="512B081D" w14:textId="5BAE5B06">
            <w:pPr>
              <w:pStyle w:val="Normal"/>
              <w:spacing w:before="0"/>
              <w:cnfStyle w:val="000000100000" w:firstRow="0" w:lastRow="0" w:firstColumn="0" w:lastColumn="0" w:oddVBand="0" w:evenVBand="0" w:oddHBand="1" w:evenHBand="0" w:firstRowFirstColumn="0" w:firstRowLastColumn="0" w:lastRowFirstColumn="0" w:lastRowLastColumn="0"/>
              <w:rPr>
                <w:rFonts w:ascii="Calibri Light" w:hAnsi="Calibri Light" w:eastAsia="游ゴシック Light" w:cs="Times New Roman" w:asciiTheme="majorAscii" w:hAnsiTheme="majorAscii" w:eastAsiaTheme="majorEastAsia" w:cstheme="majorBidi"/>
                <w:sz w:val="24"/>
                <w:szCs w:val="24"/>
              </w:rPr>
            </w:pPr>
            <w:r w:rsidRPr="718B695D" w:rsidR="29C9FB98">
              <w:rPr>
                <w:rFonts w:ascii="Calibri" w:hAnsi="Calibri" w:eastAsia="游明朝" w:cs="Arial" w:asciiTheme="minorAscii" w:hAnsiTheme="minorAscii" w:eastAsiaTheme="minorEastAsia" w:cstheme="minorBidi"/>
                <w:sz w:val="24"/>
                <w:szCs w:val="24"/>
              </w:rPr>
              <w:t xml:space="preserve"> </w:t>
            </w:r>
            <w:r w:rsidRPr="718B695D" w:rsidR="48593526">
              <w:rPr>
                <w:rFonts w:ascii="Calibri Light" w:hAnsi="Calibri Light" w:eastAsia="游ゴシック Light" w:cs="Times New Roman" w:asciiTheme="majorAscii" w:hAnsiTheme="majorAscii" w:eastAsiaTheme="majorEastAsia" w:cstheme="majorBidi"/>
                <w:sz w:val="24"/>
                <w:szCs w:val="24"/>
              </w:rPr>
              <w:t>✖</w:t>
            </w:r>
          </w:p>
        </w:tc>
      </w:tr>
    </w:tbl>
    <w:p w:rsidR="2BFDE4B2" w:rsidP="2B5BA9A5" w:rsidRDefault="7EDA71C6" w14:paraId="670ACD73" w14:textId="33942C40">
      <w:pPr>
        <w:pStyle w:val="Heading3"/>
        <w:spacing w:before="160" w:after="80" w:line="278" w:lineRule="auto"/>
        <w:ind w:left="360"/>
        <w:rPr>
          <w:color w:val="0F4761"/>
          <w:sz w:val="28"/>
          <w:szCs w:val="28"/>
          <w:lang w:val="en-US"/>
        </w:rPr>
      </w:pPr>
      <w:bookmarkStart w:name="_Toc827600340" w:id="1888988892"/>
      <w:r w:rsidRPr="245F9A14" w:rsidR="553C8C83">
        <w:rPr>
          <w:color w:val="0F4761"/>
          <w:sz w:val="28"/>
          <w:szCs w:val="28"/>
          <w:lang w:val="en-US"/>
        </w:rPr>
        <w:t>R – Reusable (Herbruikbaar)</w:t>
      </w:r>
      <w:bookmarkEnd w:id="1888988892"/>
    </w:p>
    <w:tbl>
      <w:tblPr>
        <w:tblStyle w:val="GridTable4-Accent1"/>
        <w:tblW w:w="0" w:type="auto"/>
        <w:tblLook w:val="04A0" w:firstRow="1" w:lastRow="0" w:firstColumn="1" w:lastColumn="0" w:noHBand="0" w:noVBand="1"/>
      </w:tblPr>
      <w:tblGrid>
        <w:gridCol w:w="7755"/>
        <w:gridCol w:w="1201"/>
      </w:tblGrid>
      <w:tr w:rsidR="29C9FB98" w:rsidTr="718B695D" w14:paraId="63A32C29"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755" w:type="dxa"/>
            <w:tcBorders>
              <w:top w:val="single" w:color="5B9BD5" w:themeColor="accent5" w:sz="8" w:space="0"/>
              <w:left w:val="single" w:color="5B9BD5" w:themeColor="accent5" w:sz="8" w:space="0"/>
              <w:bottom w:val="single" w:color="5B9BD5" w:themeColor="accent5" w:sz="8" w:space="0"/>
            </w:tcBorders>
            <w:shd w:val="clear" w:color="auto" w:fill="156082"/>
            <w:tcMar>
              <w:left w:w="108" w:type="dxa"/>
              <w:right w:w="108" w:type="dxa"/>
            </w:tcMar>
            <w:vAlign w:val="center"/>
          </w:tcPr>
          <w:p w:rsidR="29C9FB98" w:rsidP="29C9FB98" w:rsidRDefault="29C9FB98" w14:paraId="50C80850" w14:textId="7BF0F1EA">
            <w:pPr>
              <w:spacing w:before="0"/>
              <w:rPr>
                <w:rFonts w:asciiTheme="minorHAnsi" w:hAnsiTheme="minorHAnsi" w:eastAsiaTheme="minorEastAsia" w:cstheme="minorBidi"/>
                <w:color w:val="000000" w:themeColor="text1"/>
                <w:sz w:val="24"/>
                <w:szCs w:val="24"/>
                <w:lang w:val="en-US"/>
              </w:rPr>
            </w:pPr>
            <w:r w:rsidRPr="29C9FB98">
              <w:rPr>
                <w:rFonts w:asciiTheme="minorHAnsi" w:hAnsiTheme="minorHAnsi" w:eastAsiaTheme="minorEastAsia" w:cstheme="minorBidi"/>
                <w:color w:val="000000" w:themeColor="text1"/>
                <w:sz w:val="24"/>
                <w:szCs w:val="24"/>
                <w:lang w:val="en-US"/>
              </w:rPr>
              <w:t>Vraag</w:t>
            </w:r>
          </w:p>
        </w:tc>
        <w:tc>
          <w:tcPr>
            <w:cnfStyle w:val="000000000000" w:firstRow="0" w:lastRow="0" w:firstColumn="0" w:lastColumn="0" w:oddVBand="0" w:evenVBand="0" w:oddHBand="0" w:evenHBand="0" w:firstRowFirstColumn="0" w:firstRowLastColumn="0" w:lastRowFirstColumn="0" w:lastRowLastColumn="0"/>
            <w:tcW w:w="1201" w:type="dxa"/>
            <w:tcBorders>
              <w:top w:val="single" w:color="5B9BD5" w:themeColor="accent5" w:sz="8" w:space="0"/>
              <w:bottom w:val="single" w:color="5B9BD5" w:themeColor="accent5" w:sz="8" w:space="0"/>
              <w:right w:val="single" w:color="5B9BD5" w:themeColor="accent5" w:sz="8" w:space="0"/>
            </w:tcBorders>
            <w:shd w:val="clear" w:color="auto" w:fill="156082"/>
            <w:tcMar>
              <w:left w:w="108" w:type="dxa"/>
              <w:right w:w="108" w:type="dxa"/>
            </w:tcMar>
            <w:vAlign w:val="center"/>
          </w:tcPr>
          <w:p w:rsidR="29C9FB98" w:rsidP="29C9FB98" w:rsidRDefault="29C9FB98" w14:paraId="6A7720AD" w14:textId="1930F58C">
            <w:pPr>
              <w:spacing w:before="0"/>
              <w:cnfStyle w:val="100000000000" w:firstRow="1" w:lastRow="0" w:firstColumn="0" w:lastColumn="0" w:oddVBand="0" w:evenVBand="0" w:oddHBand="0" w:evenHBand="0" w:firstRowFirstColumn="0" w:firstRowLastColumn="0" w:lastRowFirstColumn="0" w:lastRowLastColumn="0"/>
              <w:rPr>
                <w:rFonts w:asciiTheme="minorHAnsi" w:hAnsiTheme="minorHAnsi" w:eastAsiaTheme="minorEastAsia" w:cstheme="minorBidi"/>
                <w:b w:val="0"/>
                <w:bCs w:val="0"/>
                <w:color w:val="000000" w:themeColor="text1"/>
                <w:sz w:val="24"/>
                <w:szCs w:val="24"/>
                <w:lang w:val="en-US"/>
              </w:rPr>
            </w:pPr>
            <w:r w:rsidRPr="29C9FB98">
              <w:rPr>
                <w:rFonts w:asciiTheme="minorHAnsi" w:hAnsiTheme="minorHAnsi" w:eastAsiaTheme="minorEastAsia" w:cstheme="minorBidi"/>
                <w:color w:val="000000" w:themeColor="text1"/>
                <w:sz w:val="24"/>
                <w:szCs w:val="24"/>
                <w:lang w:val="en-US"/>
              </w:rPr>
              <w:t>Ja / Nee</w:t>
            </w:r>
          </w:p>
        </w:tc>
      </w:tr>
      <w:tr w:rsidR="29C9FB98" w:rsidTr="718B695D" w14:paraId="053C543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755" w:type="dxa"/>
            <w:tcBorders>
              <w:top w:val="single" w:color="5B9BD5" w:themeColor="accent5" w:sz="8" w:space="0"/>
              <w:left w:val="single" w:color="auto" w:sz="8" w:space="0"/>
              <w:bottom w:val="single" w:color="auto" w:sz="8" w:space="0"/>
              <w:right w:val="single" w:color="auto" w:sz="8" w:space="0"/>
            </w:tcBorders>
            <w:shd w:val="clear" w:color="auto" w:fill="C1E4F5"/>
            <w:tcMar>
              <w:left w:w="108" w:type="dxa"/>
              <w:right w:w="108" w:type="dxa"/>
            </w:tcMar>
            <w:vAlign w:val="center"/>
          </w:tcPr>
          <w:p w:rsidR="29C9FB98" w:rsidP="29C9FB98" w:rsidRDefault="29C9FB98" w14:paraId="76B43D74" w14:textId="3BDF7F05">
            <w:pPr>
              <w:spacing w:before="0"/>
              <w:rPr>
                <w:rFonts w:asciiTheme="minorHAnsi" w:hAnsiTheme="minorHAnsi" w:eastAsiaTheme="minorEastAsia" w:cstheme="minorBidi"/>
                <w:color w:val="000000" w:themeColor="text1"/>
                <w:sz w:val="24"/>
                <w:szCs w:val="24"/>
              </w:rPr>
            </w:pPr>
            <w:r w:rsidRPr="29C9FB98">
              <w:rPr>
                <w:rFonts w:asciiTheme="minorHAnsi" w:hAnsiTheme="minorHAnsi" w:eastAsiaTheme="minorEastAsia" w:cstheme="minorBidi"/>
                <w:color w:val="000000" w:themeColor="text1"/>
                <w:sz w:val="24"/>
                <w:szCs w:val="24"/>
              </w:rPr>
              <w:t>Is beschreven hoe de data zijn verzameld of gegenereerd?</w:t>
            </w:r>
          </w:p>
        </w:tc>
        <w:tc>
          <w:tcPr>
            <w:cnfStyle w:val="000000000000" w:firstRow="0" w:lastRow="0" w:firstColumn="0" w:lastColumn="0" w:oddVBand="0" w:evenVBand="0" w:oddHBand="0" w:evenHBand="0" w:firstRowFirstColumn="0" w:firstRowLastColumn="0" w:lastRowFirstColumn="0" w:lastRowLastColumn="0"/>
            <w:tcW w:w="1201" w:type="dxa"/>
            <w:tcBorders>
              <w:top w:val="single" w:color="5B9BD5" w:themeColor="accent5" w:sz="8" w:space="0"/>
              <w:left w:val="single" w:color="auto" w:sz="8" w:space="0"/>
              <w:bottom w:val="single" w:color="auto" w:sz="8" w:space="0"/>
              <w:right w:val="single" w:color="auto" w:sz="8" w:space="0"/>
            </w:tcBorders>
            <w:shd w:val="clear" w:color="auto" w:fill="C1E4F5"/>
            <w:tcMar>
              <w:left w:w="108" w:type="dxa"/>
              <w:right w:w="108" w:type="dxa"/>
            </w:tcMar>
            <w:vAlign w:val="center"/>
          </w:tcPr>
          <w:p w:rsidR="29C9FB98" w:rsidP="718B695D" w:rsidRDefault="29C9FB98" w14:paraId="2AD45D86" w14:textId="2BA82A29">
            <w:pPr>
              <w:pStyle w:val="Normal"/>
              <w:spacing w:before="0"/>
              <w:cnfStyle w:val="000000100000" w:firstRow="0" w:lastRow="0" w:firstColumn="0" w:lastColumn="0" w:oddVBand="0" w:evenVBand="0" w:oddHBand="1" w:evenHBand="0" w:firstRowFirstColumn="0" w:firstRowLastColumn="0" w:lastRowFirstColumn="0" w:lastRowLastColumn="0"/>
              <w:rPr>
                <w:rFonts w:ascii="Calibri Light" w:hAnsi="Calibri Light" w:eastAsia="游ゴシック Light" w:cs="Times New Roman" w:asciiTheme="majorAscii" w:hAnsiTheme="majorAscii" w:eastAsiaTheme="majorEastAsia" w:cstheme="majorBidi"/>
                <w:sz w:val="24"/>
                <w:szCs w:val="24"/>
              </w:rPr>
            </w:pPr>
            <w:r w:rsidRPr="718B695D" w:rsidR="29C9FB98">
              <w:rPr>
                <w:rFonts w:ascii="Calibri" w:hAnsi="Calibri" w:eastAsia="游明朝" w:cs="Arial" w:asciiTheme="minorAscii" w:hAnsiTheme="minorAscii" w:eastAsiaTheme="minorEastAsia" w:cstheme="minorBidi"/>
                <w:sz w:val="24"/>
                <w:szCs w:val="24"/>
              </w:rPr>
              <w:t xml:space="preserve"> </w:t>
            </w:r>
            <w:r w:rsidRPr="718B695D" w:rsidR="6A2F4AA2">
              <w:rPr>
                <w:rFonts w:ascii="Calibri Light" w:hAnsi="Calibri Light" w:eastAsia="游ゴシック Light" w:cs="Times New Roman" w:asciiTheme="majorAscii" w:hAnsiTheme="majorAscii" w:eastAsiaTheme="majorEastAsia" w:cstheme="majorBidi"/>
                <w:sz w:val="24"/>
                <w:szCs w:val="24"/>
              </w:rPr>
              <w:t>✔</w:t>
            </w:r>
          </w:p>
        </w:tc>
      </w:tr>
      <w:tr w:rsidR="29C9FB98" w:rsidTr="718B695D" w14:paraId="043246D9" w14:textId="77777777">
        <w:trPr>
          <w:trHeight w:val="300"/>
        </w:trPr>
        <w:tc>
          <w:tcPr>
            <w:cnfStyle w:val="001000000000" w:firstRow="0" w:lastRow="0" w:firstColumn="1" w:lastColumn="0" w:oddVBand="0" w:evenVBand="0" w:oddHBand="0" w:evenHBand="0" w:firstRowFirstColumn="0" w:firstRowLastColumn="0" w:lastRowFirstColumn="0" w:lastRowLastColumn="0"/>
            <w:tcW w:w="775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9C9FB98" w:rsidP="29C9FB98" w:rsidRDefault="29C9FB98" w14:paraId="09C44AF1" w14:textId="3ED358D8">
            <w:pPr>
              <w:spacing w:before="0"/>
              <w:rPr>
                <w:rFonts w:asciiTheme="minorHAnsi" w:hAnsiTheme="minorHAnsi" w:eastAsiaTheme="minorEastAsia" w:cstheme="minorBidi"/>
                <w:sz w:val="24"/>
                <w:szCs w:val="24"/>
              </w:rPr>
            </w:pPr>
            <w:r w:rsidRPr="29C9FB98">
              <w:rPr>
                <w:rFonts w:asciiTheme="minorHAnsi" w:hAnsiTheme="minorHAnsi" w:eastAsiaTheme="minorEastAsia" w:cstheme="minorBidi"/>
                <w:sz w:val="24"/>
                <w:szCs w:val="24"/>
              </w:rPr>
              <w:t>Staat erbij wanneer en onder welke omstandigheden gemeten is?</w:t>
            </w:r>
          </w:p>
        </w:tc>
        <w:tc>
          <w:tcPr>
            <w:cnfStyle w:val="000000000000" w:firstRow="0" w:lastRow="0" w:firstColumn="0" w:lastColumn="0" w:oddVBand="0" w:evenVBand="0" w:oddHBand="0" w:evenHBand="0" w:firstRowFirstColumn="0" w:firstRowLastColumn="0" w:lastRowFirstColumn="0" w:lastRowLastColumn="0"/>
            <w:tcW w:w="120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9C9FB98" w:rsidP="718B695D" w:rsidRDefault="29C9FB98" w14:paraId="68C06B7C" w14:textId="7B61A878">
            <w:pPr>
              <w:pStyle w:val="Normal"/>
              <w:spacing w:before="0"/>
              <w:cnfStyle w:val="000000000000" w:firstRow="0" w:lastRow="0" w:firstColumn="0" w:lastColumn="0" w:oddVBand="0" w:evenVBand="0" w:oddHBand="0" w:evenHBand="0" w:firstRowFirstColumn="0" w:firstRowLastColumn="0" w:lastRowFirstColumn="0" w:lastRowLastColumn="0"/>
              <w:rPr>
                <w:rFonts w:ascii="Calibri Light" w:hAnsi="Calibri Light" w:eastAsia="游ゴシック Light" w:cs="Times New Roman" w:asciiTheme="majorAscii" w:hAnsiTheme="majorAscii" w:eastAsiaTheme="majorEastAsia" w:cstheme="majorBidi"/>
                <w:sz w:val="24"/>
                <w:szCs w:val="24"/>
              </w:rPr>
            </w:pPr>
            <w:r w:rsidRPr="718B695D" w:rsidR="29C9FB98">
              <w:rPr>
                <w:rFonts w:ascii="Calibri" w:hAnsi="Calibri" w:eastAsia="游明朝" w:cs="Arial" w:asciiTheme="minorAscii" w:hAnsiTheme="minorAscii" w:eastAsiaTheme="minorEastAsia" w:cstheme="minorBidi"/>
                <w:sz w:val="24"/>
                <w:szCs w:val="24"/>
              </w:rPr>
              <w:t xml:space="preserve"> </w:t>
            </w:r>
            <w:r w:rsidRPr="718B695D" w:rsidR="56193BB6">
              <w:rPr>
                <w:rFonts w:ascii="Calibri Light" w:hAnsi="Calibri Light" w:eastAsia="游ゴシック Light" w:cs="Times New Roman" w:asciiTheme="majorAscii" w:hAnsiTheme="majorAscii" w:eastAsiaTheme="majorEastAsia" w:cstheme="majorBidi"/>
                <w:sz w:val="24"/>
                <w:szCs w:val="24"/>
              </w:rPr>
              <w:t>✔</w:t>
            </w:r>
          </w:p>
        </w:tc>
      </w:tr>
      <w:tr w:rsidR="29C9FB98" w:rsidTr="718B695D" w14:paraId="4A045BA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755" w:type="dxa"/>
            <w:tcBorders>
              <w:top w:val="single" w:color="auto" w:sz="8" w:space="0"/>
              <w:left w:val="single" w:color="auto" w:sz="8" w:space="0"/>
              <w:bottom w:val="single" w:color="auto" w:sz="8" w:space="0"/>
              <w:right w:val="single" w:color="auto" w:sz="8" w:space="0"/>
            </w:tcBorders>
            <w:shd w:val="clear" w:color="auto" w:fill="C1E4F5"/>
            <w:tcMar>
              <w:left w:w="108" w:type="dxa"/>
              <w:right w:w="108" w:type="dxa"/>
            </w:tcMar>
            <w:vAlign w:val="center"/>
          </w:tcPr>
          <w:p w:rsidR="29C9FB98" w:rsidP="29C9FB98" w:rsidRDefault="29C9FB98" w14:paraId="7B1E55B1" w14:textId="32A79C8A">
            <w:pPr>
              <w:spacing w:before="0"/>
              <w:rPr>
                <w:rFonts w:asciiTheme="minorHAnsi" w:hAnsiTheme="minorHAnsi" w:eastAsiaTheme="minorEastAsia" w:cstheme="minorBidi"/>
                <w:color w:val="000000" w:themeColor="text1"/>
                <w:sz w:val="24"/>
                <w:szCs w:val="24"/>
              </w:rPr>
            </w:pPr>
            <w:r w:rsidRPr="29C9FB98">
              <w:rPr>
                <w:rFonts w:asciiTheme="minorHAnsi" w:hAnsiTheme="minorHAnsi" w:eastAsiaTheme="minorEastAsia" w:cstheme="minorBidi"/>
                <w:color w:val="000000" w:themeColor="text1"/>
                <w:sz w:val="24"/>
                <w:szCs w:val="24"/>
              </w:rPr>
              <w:t>Zou een studiegenoot deze data opnieuw kunnen gebruiken?</w:t>
            </w:r>
          </w:p>
        </w:tc>
        <w:tc>
          <w:tcPr>
            <w:cnfStyle w:val="000000000000" w:firstRow="0" w:lastRow="0" w:firstColumn="0" w:lastColumn="0" w:oddVBand="0" w:evenVBand="0" w:oddHBand="0" w:evenHBand="0" w:firstRowFirstColumn="0" w:firstRowLastColumn="0" w:lastRowFirstColumn="0" w:lastRowLastColumn="0"/>
            <w:tcW w:w="1201" w:type="dxa"/>
            <w:tcBorders>
              <w:top w:val="single" w:color="auto" w:sz="8" w:space="0"/>
              <w:left w:val="single" w:color="auto" w:sz="8" w:space="0"/>
              <w:bottom w:val="single" w:color="auto" w:sz="8" w:space="0"/>
              <w:right w:val="single" w:color="auto" w:sz="8" w:space="0"/>
            </w:tcBorders>
            <w:shd w:val="clear" w:color="auto" w:fill="C1E4F5"/>
            <w:tcMar>
              <w:left w:w="108" w:type="dxa"/>
              <w:right w:w="108" w:type="dxa"/>
            </w:tcMar>
            <w:vAlign w:val="center"/>
          </w:tcPr>
          <w:p w:rsidR="29C9FB98" w:rsidP="718B695D" w:rsidRDefault="29C9FB98" w14:paraId="0B73007A" w14:textId="0A940D2D">
            <w:pPr>
              <w:pStyle w:val="Normal"/>
              <w:spacing w:before="0"/>
              <w:cnfStyle w:val="000000100000" w:firstRow="0" w:lastRow="0" w:firstColumn="0" w:lastColumn="0" w:oddVBand="0" w:evenVBand="0" w:oddHBand="1" w:evenHBand="0" w:firstRowFirstColumn="0" w:firstRowLastColumn="0" w:lastRowFirstColumn="0" w:lastRowLastColumn="0"/>
              <w:rPr>
                <w:rFonts w:ascii="Calibri Light" w:hAnsi="Calibri Light" w:eastAsia="游ゴシック Light" w:cs="Times New Roman" w:asciiTheme="majorAscii" w:hAnsiTheme="majorAscii" w:eastAsiaTheme="majorEastAsia" w:cstheme="majorBidi"/>
                <w:sz w:val="24"/>
                <w:szCs w:val="24"/>
              </w:rPr>
            </w:pPr>
            <w:r w:rsidRPr="718B695D" w:rsidR="29C9FB98">
              <w:rPr>
                <w:rFonts w:ascii="Calibri" w:hAnsi="Calibri" w:eastAsia="游明朝" w:cs="Arial" w:asciiTheme="minorAscii" w:hAnsiTheme="minorAscii" w:eastAsiaTheme="minorEastAsia" w:cstheme="minorBidi"/>
                <w:sz w:val="24"/>
                <w:szCs w:val="24"/>
              </w:rPr>
              <w:t xml:space="preserve"> </w:t>
            </w:r>
            <w:r w:rsidRPr="718B695D" w:rsidR="3E082B10">
              <w:rPr>
                <w:rFonts w:ascii="Calibri Light" w:hAnsi="Calibri Light" w:eastAsia="游ゴシック Light" w:cs="Times New Roman" w:asciiTheme="majorAscii" w:hAnsiTheme="majorAscii" w:eastAsiaTheme="majorEastAsia" w:cstheme="majorBidi"/>
                <w:sz w:val="24"/>
                <w:szCs w:val="24"/>
              </w:rPr>
              <w:t>✖</w:t>
            </w:r>
          </w:p>
        </w:tc>
      </w:tr>
    </w:tbl>
    <w:p w:rsidR="2BFDE4B2" w:rsidP="29C9FB98" w:rsidRDefault="2BFDE4B2" w14:paraId="5D1978F9" w14:textId="1E2431E4">
      <w:pPr>
        <w:spacing w:before="0" w:after="160" w:line="278" w:lineRule="auto"/>
        <w:rPr>
          <w:rFonts w:asciiTheme="minorHAnsi" w:hAnsiTheme="minorHAnsi" w:eastAsiaTheme="minorEastAsia" w:cstheme="minorBidi"/>
          <w:b/>
          <w:bCs/>
          <w:sz w:val="24"/>
          <w:szCs w:val="24"/>
        </w:rPr>
      </w:pPr>
      <w:r w:rsidRPr="718B695D" w:rsidR="2BFDE4B2">
        <w:rPr>
          <w:rFonts w:ascii="Calibri" w:hAnsi="Calibri" w:eastAsia="游明朝" w:cs="Arial" w:asciiTheme="minorAscii" w:hAnsiTheme="minorAscii" w:eastAsiaTheme="minorEastAsia" w:cstheme="minorBidi"/>
          <w:b w:val="1"/>
          <w:bCs w:val="1"/>
          <w:sz w:val="24"/>
          <w:szCs w:val="24"/>
        </w:rPr>
        <w:t>Is</w:t>
      </w:r>
      <w:r w:rsidRPr="718B695D" w:rsidR="2BFDE4B2">
        <w:rPr>
          <w:rFonts w:ascii="Calibri" w:hAnsi="Calibri" w:eastAsia="游明朝" w:cs="Arial" w:asciiTheme="minorAscii" w:hAnsiTheme="minorAscii" w:eastAsiaTheme="minorEastAsia" w:cstheme="minorBidi"/>
          <w:sz w:val="24"/>
          <w:szCs w:val="24"/>
        </w:rPr>
        <w:t xml:space="preserve"> </w:t>
      </w:r>
      <w:r w:rsidRPr="718B695D" w:rsidR="2BFDE4B2">
        <w:rPr>
          <w:rFonts w:ascii="Calibri" w:hAnsi="Calibri" w:eastAsia="游明朝" w:cs="Arial" w:asciiTheme="minorAscii" w:hAnsiTheme="minorAscii" w:eastAsiaTheme="minorEastAsia" w:cstheme="minorBidi"/>
          <w:b w:val="1"/>
          <w:bCs w:val="1"/>
          <w:sz w:val="24"/>
          <w:szCs w:val="24"/>
        </w:rPr>
        <w:t>er metadata of een README-bestand?</w:t>
      </w:r>
    </w:p>
    <w:p w:rsidR="2BFDE4B2" w:rsidP="718B695D" w:rsidRDefault="2BFDE4B2" w14:paraId="646616F4" w14:textId="68ABCC3B">
      <w:pPr>
        <w:pStyle w:val="Normal"/>
        <w:spacing w:before="0" w:after="160" w:line="278" w:lineRule="auto"/>
        <w:rPr>
          <w:rFonts w:ascii="Calibri" w:hAnsi="Calibri" w:eastAsia="游明朝" w:cs="Arial" w:asciiTheme="minorAscii" w:hAnsiTheme="minorAscii" w:eastAsiaTheme="minorEastAsia" w:cstheme="minorBidi"/>
          <w:sz w:val="24"/>
          <w:szCs w:val="24"/>
        </w:rPr>
      </w:pPr>
      <w:r w:rsidRPr="718B695D" w:rsidR="6DD01F9C">
        <w:rPr>
          <w:rFonts w:ascii="Calibri Light" w:hAnsi="Calibri Light" w:eastAsia="游ゴシック Light" w:cs="Times New Roman" w:asciiTheme="majorAscii" w:hAnsiTheme="majorAscii" w:eastAsiaTheme="majorEastAsia" w:cstheme="majorBidi"/>
          <w:sz w:val="24"/>
          <w:szCs w:val="24"/>
        </w:rPr>
        <w:t>✔</w:t>
      </w:r>
      <w:r w:rsidRPr="718B695D" w:rsidR="6DD01F9C">
        <w:rPr>
          <w:rFonts w:ascii="Calibri" w:hAnsi="Calibri" w:eastAsia="游明朝" w:cs="Arial" w:asciiTheme="minorAscii" w:hAnsiTheme="minorAscii" w:eastAsiaTheme="minorEastAsia" w:cstheme="minorBidi"/>
          <w:sz w:val="24"/>
          <w:szCs w:val="24"/>
        </w:rPr>
        <w:t xml:space="preserve"> </w:t>
      </w:r>
      <w:r w:rsidRPr="718B695D" w:rsidR="2BFDE4B2">
        <w:rPr>
          <w:rFonts w:ascii="Calibri" w:hAnsi="Calibri" w:eastAsia="游明朝" w:cs="Arial" w:asciiTheme="minorAscii" w:hAnsiTheme="minorAscii" w:eastAsiaTheme="minorEastAsia" w:cstheme="minorBidi"/>
          <w:sz w:val="24"/>
          <w:szCs w:val="24"/>
        </w:rPr>
        <w:t>Ja ☐ Nee</w:t>
      </w:r>
    </w:p>
    <w:p w:rsidR="2BFDE4B2" w:rsidP="29C9FB98" w:rsidRDefault="2BFDE4B2" w14:paraId="02BBE37F" w14:textId="0FCBF28A">
      <w:pPr>
        <w:spacing w:before="0" w:after="160" w:line="278" w:lineRule="auto"/>
        <w:rPr>
          <w:rFonts w:asciiTheme="minorHAnsi" w:hAnsiTheme="minorHAnsi" w:eastAsiaTheme="minorEastAsia" w:cstheme="minorBidi"/>
          <w:b/>
          <w:bCs/>
          <w:sz w:val="24"/>
          <w:szCs w:val="24"/>
        </w:rPr>
      </w:pPr>
      <w:r w:rsidRPr="718B695D" w:rsidR="2BFDE4B2">
        <w:rPr>
          <w:rFonts w:ascii="Calibri" w:hAnsi="Calibri" w:eastAsia="游明朝" w:cs="Arial" w:asciiTheme="minorAscii" w:hAnsiTheme="minorAscii" w:eastAsiaTheme="minorEastAsia" w:cstheme="minorBidi"/>
          <w:b w:val="1"/>
          <w:bCs w:val="1"/>
          <w:sz w:val="24"/>
          <w:szCs w:val="24"/>
        </w:rPr>
        <w:t>Wat kan hier beter?</w:t>
      </w:r>
    </w:p>
    <w:p w:rsidR="7C11AB23" w:rsidP="718B695D" w:rsidRDefault="7C11AB23" w14:paraId="076E7C59" w14:textId="3A98C9A9">
      <w:pPr>
        <w:pStyle w:val="Normal"/>
        <w:suppressLineNumbers w:val="0"/>
        <w:bidi w:val="0"/>
        <w:spacing w:before="0" w:beforeAutospacing="off" w:after="160" w:afterAutospacing="off" w:line="278" w:lineRule="auto"/>
        <w:ind w:left="0" w:right="0"/>
        <w:jc w:val="left"/>
      </w:pPr>
      <w:r w:rsidRPr="718B695D" w:rsidR="7C11AB23">
        <w:rPr>
          <w:rFonts w:ascii="Calibri" w:hAnsi="Calibri" w:eastAsia="游明朝" w:cs="Arial" w:asciiTheme="minorAscii" w:hAnsiTheme="minorAscii" w:eastAsiaTheme="minorEastAsia" w:cstheme="minorBidi"/>
          <w:sz w:val="24"/>
          <w:szCs w:val="24"/>
          <w:lang w:val="en-US"/>
        </w:rPr>
        <w:t>Niks</w:t>
      </w:r>
    </w:p>
    <w:p w:rsidR="2BFDE4B2" w:rsidP="29C9FB98" w:rsidRDefault="2BFDE4B2" w14:paraId="4946624A" w14:textId="41F697C1">
      <w:pPr>
        <w:pStyle w:val="Heading2"/>
        <w:spacing w:before="160" w:after="80" w:line="278" w:lineRule="auto"/>
        <w:rPr>
          <w:color w:val="0F4761"/>
          <w:sz w:val="32"/>
          <w:szCs w:val="32"/>
          <w:lang w:val="en-US"/>
        </w:rPr>
      </w:pPr>
      <w:bookmarkStart w:name="_Toc878508856" w:id="770119100"/>
      <w:r w:rsidRPr="245F9A14" w:rsidR="6BD0BFEB">
        <w:rPr>
          <w:color w:val="0F4761"/>
          <w:sz w:val="32"/>
          <w:szCs w:val="32"/>
          <w:lang w:val="en-US"/>
        </w:rPr>
        <w:t>Deel 3 – Reflectie: Plan vs. Praktijk</w:t>
      </w:r>
      <w:bookmarkEnd w:id="770119100"/>
    </w:p>
    <w:p w:rsidR="2BFDE4B2" w:rsidP="29C9FB98" w:rsidRDefault="2BFDE4B2" w14:paraId="0CD4F1A1" w14:textId="4DB7257E">
      <w:pPr>
        <w:pStyle w:val="ListParagraph"/>
        <w:numPr>
          <w:ilvl w:val="0"/>
          <w:numId w:val="3"/>
        </w:numPr>
        <w:spacing w:before="0" w:after="0" w:line="278" w:lineRule="auto"/>
        <w:rPr>
          <w:rFonts w:asciiTheme="minorHAnsi" w:hAnsiTheme="minorHAnsi" w:eastAsiaTheme="minorEastAsia" w:cstheme="minorBidi"/>
          <w:sz w:val="24"/>
          <w:szCs w:val="24"/>
          <w:lang w:val="en-US"/>
        </w:rPr>
      </w:pPr>
      <w:r w:rsidRPr="29C9FB98">
        <w:rPr>
          <w:rFonts w:asciiTheme="minorHAnsi" w:hAnsiTheme="minorHAnsi" w:eastAsiaTheme="minorEastAsia" w:cstheme="minorBidi"/>
          <w:sz w:val="24"/>
          <w:szCs w:val="24"/>
        </w:rPr>
        <w:t xml:space="preserve">Welke onderdelen van je Mini-DMP klopten niet meer tijdens het experiment? </w:t>
      </w:r>
      <w:r w:rsidRPr="29C9FB98">
        <w:rPr>
          <w:rFonts w:asciiTheme="minorHAnsi" w:hAnsiTheme="minorHAnsi" w:eastAsiaTheme="minorEastAsia" w:cstheme="minorBidi"/>
          <w:sz w:val="24"/>
          <w:szCs w:val="24"/>
          <w:lang w:val="en-US"/>
        </w:rPr>
        <w:t>Waarom?</w:t>
      </w:r>
    </w:p>
    <w:p w:rsidR="2BFDE4B2" w:rsidP="29C9FB98" w:rsidRDefault="2BFDE4B2" w14:paraId="00D42F7A" w14:textId="433D15FF">
      <w:pPr>
        <w:spacing w:before="0" w:after="160" w:line="278" w:lineRule="auto"/>
        <w:rPr>
          <w:rFonts w:asciiTheme="minorHAnsi" w:hAnsiTheme="minorHAnsi" w:eastAsiaTheme="minorEastAsia" w:cstheme="minorBidi"/>
          <w:sz w:val="24"/>
          <w:szCs w:val="24"/>
          <w:lang w:val="en-US"/>
        </w:rPr>
      </w:pPr>
      <w:r w:rsidRPr="29C9FB98">
        <w:rPr>
          <w:rFonts w:asciiTheme="minorHAnsi" w:hAnsiTheme="minorHAnsi" w:eastAsiaTheme="minorEastAsia" w:cstheme="minorBidi"/>
          <w:sz w:val="24"/>
          <w:szCs w:val="24"/>
          <w:lang w:val="en-US"/>
        </w:rPr>
        <w:t>.....................................................................................</w:t>
      </w:r>
    </w:p>
    <w:p w:rsidR="2BFDE4B2" w:rsidP="29C9FB98" w:rsidRDefault="2BFDE4B2" w14:paraId="79AA8862" w14:textId="1A1CA5F9">
      <w:pPr>
        <w:pStyle w:val="ListParagraph"/>
        <w:numPr>
          <w:ilvl w:val="0"/>
          <w:numId w:val="2"/>
        </w:numPr>
        <w:spacing w:before="0" w:after="0" w:line="278" w:lineRule="auto"/>
        <w:rPr>
          <w:rFonts w:asciiTheme="minorHAnsi" w:hAnsiTheme="minorHAnsi" w:eastAsiaTheme="minorEastAsia" w:cstheme="minorBidi"/>
          <w:sz w:val="24"/>
          <w:szCs w:val="24"/>
        </w:rPr>
      </w:pPr>
      <w:r w:rsidRPr="29C9FB98">
        <w:rPr>
          <w:rFonts w:asciiTheme="minorHAnsi" w:hAnsiTheme="minorHAnsi" w:eastAsiaTheme="minorEastAsia" w:cstheme="minorBidi"/>
          <w:sz w:val="24"/>
          <w:szCs w:val="24"/>
        </w:rPr>
        <w:t>Wat zou je bij een volgend experiment vanaf het begin anders plannen?</w:t>
      </w:r>
    </w:p>
    <w:p w:rsidR="2BFDE4B2" w:rsidP="29C9FB98" w:rsidRDefault="2BFDE4B2" w14:paraId="722F7D2E" w14:textId="01577886">
      <w:pPr>
        <w:spacing w:before="0" w:after="160" w:line="278" w:lineRule="auto"/>
        <w:rPr>
          <w:rFonts w:asciiTheme="minorHAnsi" w:hAnsiTheme="minorHAnsi" w:eastAsiaTheme="minorEastAsia" w:cstheme="minorBidi"/>
          <w:sz w:val="24"/>
          <w:szCs w:val="24"/>
        </w:rPr>
      </w:pPr>
      <w:r w:rsidRPr="29C9FB98">
        <w:rPr>
          <w:rFonts w:asciiTheme="minorHAnsi" w:hAnsiTheme="minorHAnsi" w:eastAsiaTheme="minorEastAsia" w:cstheme="minorBidi"/>
          <w:sz w:val="24"/>
          <w:szCs w:val="24"/>
        </w:rPr>
        <w:t>.....................................................................................</w:t>
      </w:r>
    </w:p>
    <w:p w:rsidR="29C9FB98" w:rsidP="29C9FB98" w:rsidRDefault="29C9FB98" w14:paraId="4E5E387A" w14:textId="2C4912F4">
      <w:pPr>
        <w:rPr>
          <w:rFonts w:asciiTheme="majorHAnsi" w:hAnsiTheme="majorHAnsi" w:eastAsiaTheme="majorEastAsia" w:cstheme="majorBidi"/>
        </w:rPr>
      </w:pPr>
    </w:p>
    <w:p w:rsidR="29C9FB98" w:rsidRDefault="29C9FB98" w14:paraId="668AC946" w14:textId="4ED24B35">
      <w:r>
        <w:br w:type="page"/>
      </w:r>
    </w:p>
    <w:p w:rsidRPr="00830B7B" w:rsidR="00340A1A" w:rsidP="004C7892" w:rsidRDefault="007D1FA8" w14:paraId="4E91E069" w14:textId="77777777">
      <w:pPr>
        <w:pStyle w:val="Heading1"/>
        <w:rPr/>
      </w:pPr>
      <w:bookmarkStart w:name="_Toc495650877" w:id="1311704778"/>
      <w:r w:rsidR="4F677B12">
        <w:rPr/>
        <w:t>Werkplanning</w:t>
      </w:r>
      <w:bookmarkEnd w:id="1311704778"/>
    </w:p>
    <w:tbl>
      <w:tblPr>
        <w:tblStyle w:val="TableGrid"/>
        <w:tblW w:w="9115" w:type="dxa"/>
        <w:tblLook w:val="06A0" w:firstRow="1" w:lastRow="0" w:firstColumn="1" w:lastColumn="0" w:noHBand="1" w:noVBand="1"/>
      </w:tblPr>
      <w:tblGrid>
        <w:gridCol w:w="3038"/>
        <w:gridCol w:w="6077"/>
      </w:tblGrid>
      <w:tr w:rsidRPr="00830B7B" w:rsidR="3FE95F23" w:rsidTr="245F9A14" w14:paraId="0FABB1E6" w14:textId="77777777">
        <w:trPr>
          <w:trHeight w:val="540"/>
        </w:trPr>
        <w:tc>
          <w:tcPr>
            <w:tcW w:w="3038" w:type="dxa"/>
            <w:shd w:val="clear" w:color="auto" w:fill="767171" w:themeFill="background2" w:themeFillShade="80"/>
            <w:tcMar/>
          </w:tcPr>
          <w:p w:rsidRPr="00830B7B" w:rsidR="1A6BDA0F" w:rsidP="3FE95F23" w:rsidRDefault="1A6BDA0F" w14:paraId="6B593295" w14:textId="4D0833C4">
            <w:pPr>
              <w:jc w:val="center"/>
            </w:pPr>
            <w:r w:rsidRPr="00830B7B">
              <w:t>Wanneer</w:t>
            </w:r>
          </w:p>
        </w:tc>
        <w:tc>
          <w:tcPr>
            <w:tcW w:w="6077" w:type="dxa"/>
            <w:shd w:val="clear" w:color="auto" w:fill="767171" w:themeFill="background2" w:themeFillShade="80"/>
            <w:tcMar/>
          </w:tcPr>
          <w:p w:rsidRPr="00830B7B" w:rsidR="1A6BDA0F" w:rsidP="3FE95F23" w:rsidRDefault="5E4A0F27" w14:paraId="208119BA" w14:textId="6DF659C2">
            <w:pPr>
              <w:jc w:val="center"/>
            </w:pPr>
            <w:r w:rsidRPr="00830B7B">
              <w:t>Wat</w:t>
            </w:r>
            <w:r w:rsidRPr="00830B7B" w:rsidR="41DA7281">
              <w:t xml:space="preserve"> te doen</w:t>
            </w:r>
          </w:p>
        </w:tc>
      </w:tr>
      <w:tr w:rsidRPr="00830B7B" w:rsidR="3FE95F23" w:rsidTr="245F9A14" w14:paraId="7CCA15D6" w14:textId="77777777">
        <w:trPr>
          <w:trHeight w:val="540"/>
        </w:trPr>
        <w:tc>
          <w:tcPr>
            <w:tcW w:w="3038" w:type="dxa"/>
            <w:tcMar/>
          </w:tcPr>
          <w:p w:rsidRPr="00830B7B" w:rsidR="3FE95F23" w:rsidP="0D010350" w:rsidRDefault="41DA7281" w14:paraId="6841B598" w14:textId="2A7D869D">
            <w:pPr>
              <w:jc w:val="center"/>
            </w:pPr>
            <w:r w:rsidRPr="00830B7B">
              <w:t>Week 1 (20/4 - 26/4)</w:t>
            </w:r>
          </w:p>
        </w:tc>
        <w:tc>
          <w:tcPr>
            <w:tcW w:w="6077" w:type="dxa"/>
            <w:tcMar/>
          </w:tcPr>
          <w:p w:rsidRPr="00830B7B" w:rsidR="3FE95F23" w:rsidP="0D010350" w:rsidRDefault="62F1B54E" w14:paraId="6A726513" w14:textId="756889B2">
            <w:pPr>
              <w:jc w:val="center"/>
            </w:pPr>
            <w:r w:rsidRPr="00830B7B">
              <w:t>Ideeën verzamelen en onderwerp bedenken</w:t>
            </w:r>
          </w:p>
        </w:tc>
      </w:tr>
      <w:tr w:rsidRPr="00830B7B" w:rsidR="3FE95F23" w:rsidTr="245F9A14" w14:paraId="4840484A" w14:textId="77777777">
        <w:trPr>
          <w:trHeight w:val="540"/>
        </w:trPr>
        <w:tc>
          <w:tcPr>
            <w:tcW w:w="3038" w:type="dxa"/>
            <w:tcMar/>
          </w:tcPr>
          <w:p w:rsidRPr="00830B7B" w:rsidR="3FE95F23" w:rsidP="0D010350" w:rsidRDefault="41DA7281" w14:paraId="73639D65" w14:textId="471DFED2">
            <w:pPr>
              <w:jc w:val="center"/>
            </w:pPr>
            <w:r w:rsidRPr="00830B7B">
              <w:t>Week 2 (27</w:t>
            </w:r>
            <w:r w:rsidRPr="00830B7B" w:rsidR="531CC913">
              <w:t>/4 - 3/5</w:t>
            </w:r>
            <w:r w:rsidRPr="00830B7B">
              <w:t>)</w:t>
            </w:r>
          </w:p>
          <w:p w:rsidRPr="00830B7B" w:rsidR="3FE95F23" w:rsidP="0D010350" w:rsidRDefault="1EB71737" w14:paraId="5CECDA71" w14:textId="140A181B">
            <w:pPr>
              <w:jc w:val="center"/>
              <w:rPr>
                <w:i/>
                <w:highlight w:val="yellow"/>
              </w:rPr>
            </w:pPr>
            <w:r w:rsidRPr="00830B7B">
              <w:rPr>
                <w:i/>
                <w:iCs/>
                <w:highlight w:val="yellow"/>
              </w:rPr>
              <w:t>Vakantie</w:t>
            </w:r>
          </w:p>
        </w:tc>
        <w:tc>
          <w:tcPr>
            <w:tcW w:w="6077" w:type="dxa"/>
            <w:tcMar/>
          </w:tcPr>
          <w:p w:rsidRPr="00830B7B" w:rsidR="3FE95F23" w:rsidP="0D010350" w:rsidRDefault="1EB71737" w14:paraId="3AE5DC34" w14:textId="6F3D0714">
            <w:pPr>
              <w:jc w:val="center"/>
            </w:pPr>
            <w:r w:rsidRPr="00830B7B">
              <w:t xml:space="preserve">Docenten goedkeuring + </w:t>
            </w:r>
            <w:r w:rsidRPr="00830B7B" w:rsidR="593F1D87">
              <w:t>Plan van Aanpak</w:t>
            </w:r>
          </w:p>
        </w:tc>
      </w:tr>
      <w:tr w:rsidRPr="00830B7B" w:rsidR="3FE95F23" w:rsidTr="245F9A14" w14:paraId="1FF010B7" w14:textId="77777777">
        <w:trPr>
          <w:trHeight w:val="540"/>
        </w:trPr>
        <w:tc>
          <w:tcPr>
            <w:tcW w:w="3038" w:type="dxa"/>
            <w:tcMar/>
          </w:tcPr>
          <w:p w:rsidRPr="00830B7B" w:rsidR="3FE95F23" w:rsidP="0D010350" w:rsidRDefault="41DA7281" w14:paraId="5415461C" w14:textId="4432B94C">
            <w:pPr>
              <w:jc w:val="center"/>
            </w:pPr>
            <w:r w:rsidRPr="00830B7B">
              <w:t>Week 3 (</w:t>
            </w:r>
            <w:r w:rsidRPr="00830B7B" w:rsidR="7055F6D8">
              <w:t>4/5 - 10/5</w:t>
            </w:r>
            <w:r w:rsidRPr="00830B7B">
              <w:t>)</w:t>
            </w:r>
          </w:p>
        </w:tc>
        <w:tc>
          <w:tcPr>
            <w:tcW w:w="6077" w:type="dxa"/>
            <w:tcMar/>
          </w:tcPr>
          <w:p w:rsidRPr="00830B7B" w:rsidR="3FE95F23" w:rsidP="0D010350" w:rsidRDefault="707777B0" w14:paraId="56BC02BC" w14:textId="05869AB8">
            <w:pPr>
              <w:jc w:val="center"/>
            </w:pPr>
            <w:r w:rsidRPr="00830B7B">
              <w:t>Forms-formulier + Poster</w:t>
            </w:r>
            <w:r w:rsidRPr="00830B7B" w:rsidR="738A1F53">
              <w:t>tjes</w:t>
            </w:r>
            <w:r w:rsidRPr="00830B7B">
              <w:t xml:space="preserve"> + </w:t>
            </w:r>
            <w:r w:rsidRPr="00830B7B" w:rsidR="62CCD8D1">
              <w:t>Onder</w:t>
            </w:r>
            <w:r w:rsidRPr="00830B7B" w:rsidR="79CAA882">
              <w:t>zoek uitvoeren</w:t>
            </w:r>
          </w:p>
        </w:tc>
      </w:tr>
      <w:tr w:rsidRPr="00830B7B" w:rsidR="3FE95F23" w:rsidTr="245F9A14" w14:paraId="53E1C908" w14:textId="77777777">
        <w:trPr>
          <w:trHeight w:val="540"/>
        </w:trPr>
        <w:tc>
          <w:tcPr>
            <w:tcW w:w="3038" w:type="dxa"/>
            <w:tcMar/>
          </w:tcPr>
          <w:p w:rsidRPr="00830B7B" w:rsidR="3FE95F23" w:rsidP="0D010350" w:rsidRDefault="41DA7281" w14:paraId="383659BE" w14:textId="0858D1C4">
            <w:pPr>
              <w:jc w:val="center"/>
            </w:pPr>
            <w:r w:rsidRPr="00830B7B">
              <w:t>Week 4 (</w:t>
            </w:r>
            <w:r w:rsidRPr="00830B7B" w:rsidR="1CDE21F5">
              <w:t>11/5 - 17/5</w:t>
            </w:r>
            <w:r w:rsidRPr="00830B7B">
              <w:t>)</w:t>
            </w:r>
          </w:p>
        </w:tc>
        <w:tc>
          <w:tcPr>
            <w:tcW w:w="6077" w:type="dxa"/>
            <w:tcMar/>
          </w:tcPr>
          <w:p w:rsidRPr="00830B7B" w:rsidR="3FE95F23" w:rsidP="0D010350" w:rsidRDefault="07B422E7" w14:paraId="0404A86A" w14:textId="553920B0">
            <w:pPr>
              <w:jc w:val="center"/>
            </w:pPr>
            <w:r w:rsidRPr="00830B7B">
              <w:t>Onderzoek uitvoeren</w:t>
            </w:r>
          </w:p>
        </w:tc>
      </w:tr>
      <w:tr w:rsidRPr="00830B7B" w:rsidR="3FE95F23" w:rsidTr="245F9A14" w14:paraId="7AFACF82" w14:textId="77777777">
        <w:trPr>
          <w:trHeight w:val="540"/>
        </w:trPr>
        <w:tc>
          <w:tcPr>
            <w:tcW w:w="3038" w:type="dxa"/>
            <w:tcMar/>
          </w:tcPr>
          <w:p w:rsidRPr="00830B7B" w:rsidR="3FE95F23" w:rsidP="0D010350" w:rsidRDefault="41DA7281" w14:paraId="64144662" w14:textId="4C892249">
            <w:pPr>
              <w:jc w:val="center"/>
            </w:pPr>
            <w:r w:rsidRPr="00830B7B">
              <w:t>Week 5 (</w:t>
            </w:r>
            <w:r w:rsidRPr="00830B7B" w:rsidR="13C81072">
              <w:t>18/5 - 24/5</w:t>
            </w:r>
            <w:r w:rsidRPr="00830B7B">
              <w:t>)</w:t>
            </w:r>
          </w:p>
        </w:tc>
        <w:tc>
          <w:tcPr>
            <w:tcW w:w="6077" w:type="dxa"/>
            <w:tcMar/>
          </w:tcPr>
          <w:p w:rsidRPr="00830B7B" w:rsidR="3FE95F23" w:rsidP="0D010350" w:rsidRDefault="52D5F42D" w14:paraId="31D9EB28" w14:textId="50E898FA">
            <w:pPr>
              <w:jc w:val="center"/>
            </w:pPr>
            <w:r w:rsidRPr="00830B7B">
              <w:t xml:space="preserve">Uitslag toepassen </w:t>
            </w:r>
            <w:r w:rsidRPr="00830B7B" w:rsidR="5D1AA443">
              <w:t xml:space="preserve">en werken </w:t>
            </w:r>
            <w:r w:rsidRPr="00830B7B">
              <w:t>in R</w:t>
            </w:r>
          </w:p>
        </w:tc>
      </w:tr>
      <w:tr w:rsidRPr="00830B7B" w:rsidR="3FE95F23" w:rsidTr="245F9A14" w14:paraId="136C27E8" w14:textId="77777777">
        <w:trPr>
          <w:trHeight w:val="540"/>
        </w:trPr>
        <w:tc>
          <w:tcPr>
            <w:tcW w:w="3038" w:type="dxa"/>
            <w:tcMar/>
          </w:tcPr>
          <w:p w:rsidRPr="00830B7B" w:rsidR="3FE95F23" w:rsidP="0D010350" w:rsidRDefault="41DA7281" w14:paraId="141A7371" w14:textId="7353B1E1">
            <w:pPr>
              <w:jc w:val="center"/>
            </w:pPr>
            <w:r w:rsidRPr="00830B7B">
              <w:t>Week 6 (</w:t>
            </w:r>
            <w:r w:rsidRPr="00830B7B" w:rsidR="3559B1D7">
              <w:t>25/5 - 31/5</w:t>
            </w:r>
            <w:r w:rsidRPr="00830B7B">
              <w:t>)</w:t>
            </w:r>
          </w:p>
        </w:tc>
        <w:tc>
          <w:tcPr>
            <w:tcW w:w="6077" w:type="dxa"/>
            <w:tcMar/>
          </w:tcPr>
          <w:p w:rsidRPr="00830B7B" w:rsidR="3FE95F23" w:rsidP="0D010350" w:rsidRDefault="536263F6" w14:paraId="79B81DC7" w14:textId="217BF42B">
            <w:pPr>
              <w:jc w:val="center"/>
            </w:pPr>
            <w:r w:rsidRPr="00830B7B">
              <w:t xml:space="preserve">Werken in R </w:t>
            </w:r>
            <w:r w:rsidRPr="00830B7B" w:rsidR="5F9BF4A9">
              <w:t xml:space="preserve">en </w:t>
            </w:r>
            <w:r w:rsidRPr="00830B7B" w:rsidR="3029EC37">
              <w:t xml:space="preserve">onderzoek paper </w:t>
            </w:r>
            <w:r w:rsidRPr="00830B7B" w:rsidR="264DEE00">
              <w:t>schrijven</w:t>
            </w:r>
          </w:p>
        </w:tc>
      </w:tr>
      <w:tr w:rsidRPr="00830B7B" w:rsidR="227CD617" w:rsidTr="245F9A14" w14:paraId="328F3235" w14:textId="77777777">
        <w:trPr>
          <w:trHeight w:val="540"/>
        </w:trPr>
        <w:tc>
          <w:tcPr>
            <w:tcW w:w="3038" w:type="dxa"/>
            <w:tcMar/>
          </w:tcPr>
          <w:p w:rsidRPr="00830B7B" w:rsidR="227CD617" w:rsidP="227CD617" w:rsidRDefault="227CD617" w14:paraId="4636D39E" w14:textId="3717A33D">
            <w:pPr>
              <w:jc w:val="center"/>
            </w:pPr>
            <w:r w:rsidR="33D816AC">
              <w:rPr/>
              <w:t>Week 7 (1/6 - 7/</w:t>
            </w:r>
            <w:r w:rsidR="6048299D">
              <w:rPr/>
              <w:t>6</w:t>
            </w:r>
            <w:r w:rsidR="33D816AC">
              <w:rPr/>
              <w:t>)</w:t>
            </w:r>
          </w:p>
        </w:tc>
        <w:tc>
          <w:tcPr>
            <w:tcW w:w="6077" w:type="dxa"/>
            <w:tcMar/>
          </w:tcPr>
          <w:p w:rsidRPr="00830B7B" w:rsidR="227CD617" w:rsidP="227CD617" w:rsidRDefault="227CD617" w14:paraId="40F3E31E" w14:textId="11F036CC">
            <w:pPr>
              <w:jc w:val="center"/>
            </w:pPr>
            <w:r w:rsidR="33D816AC">
              <w:rPr/>
              <w:t>Onderzoek paper schijven + Feedback vragen</w:t>
            </w:r>
          </w:p>
        </w:tc>
      </w:tr>
      <w:tr w:rsidRPr="00830B7B" w:rsidR="227CD617" w:rsidTr="245F9A14" w14:paraId="62BD53AC" w14:textId="77777777">
        <w:trPr>
          <w:trHeight w:val="540"/>
        </w:trPr>
        <w:tc>
          <w:tcPr>
            <w:tcW w:w="3038" w:type="dxa"/>
            <w:tcMar/>
          </w:tcPr>
          <w:p w:rsidRPr="00830B7B" w:rsidR="227CD617" w:rsidP="227CD617" w:rsidRDefault="227CD617" w14:paraId="0137C582" w14:textId="593D0D04">
            <w:pPr>
              <w:jc w:val="center"/>
              <w:rPr>
                <w:highlight w:val="red"/>
              </w:rPr>
            </w:pPr>
            <w:r w:rsidRPr="245F9A14" w:rsidR="33D816AC">
              <w:rPr>
                <w:highlight w:val="red"/>
              </w:rPr>
              <w:t>Week 8 (7/</w:t>
            </w:r>
            <w:r w:rsidRPr="245F9A14" w:rsidR="59073BDE">
              <w:rPr>
                <w:highlight w:val="red"/>
              </w:rPr>
              <w:t>6</w:t>
            </w:r>
            <w:r w:rsidRPr="245F9A14" w:rsidR="33D816AC">
              <w:rPr>
                <w:highlight w:val="red"/>
              </w:rPr>
              <w:t xml:space="preserve"> - 9/</w:t>
            </w:r>
            <w:r w:rsidRPr="245F9A14" w:rsidR="598FD33C">
              <w:rPr>
                <w:highlight w:val="red"/>
              </w:rPr>
              <w:t>6</w:t>
            </w:r>
            <w:r w:rsidRPr="245F9A14" w:rsidR="33D816AC">
              <w:rPr>
                <w:highlight w:val="red"/>
              </w:rPr>
              <w:t>)</w:t>
            </w:r>
          </w:p>
        </w:tc>
        <w:tc>
          <w:tcPr>
            <w:tcW w:w="6077" w:type="dxa"/>
            <w:tcMar/>
          </w:tcPr>
          <w:p w:rsidRPr="00830B7B" w:rsidR="227CD617" w:rsidP="227CD617" w:rsidRDefault="227CD617" w14:paraId="2773F955" w14:textId="1236053E">
            <w:pPr>
              <w:jc w:val="center"/>
              <w:rPr>
                <w:highlight w:val="red"/>
              </w:rPr>
            </w:pPr>
            <w:r w:rsidRPr="00830B7B">
              <w:rPr>
                <w:highlight w:val="red"/>
              </w:rPr>
              <w:t>Laatste dingen aanpassen + Inleveren!</w:t>
            </w:r>
          </w:p>
        </w:tc>
      </w:tr>
    </w:tbl>
    <w:p w:rsidR="00D6026C" w:rsidRDefault="00D6026C" w14:paraId="6B8C48BB" w14:textId="0027401B"/>
    <w:p w:rsidRPr="00830B7B" w:rsidR="00340A1A" w:rsidRDefault="00D6026C" w14:paraId="7F33C55B" w14:textId="60FEB086">
      <w:r>
        <w:br w:type="page"/>
      </w:r>
    </w:p>
    <w:p w:rsidRPr="00830B7B" w:rsidR="00791D45" w:rsidP="00791D45" w:rsidRDefault="00621014" w14:paraId="37658B68" w14:textId="511CD309">
      <w:pPr>
        <w:rPr>
          <w:sz w:val="24"/>
          <w:szCs w:val="24"/>
        </w:rPr>
      </w:pPr>
      <w:r w:rsidRPr="00830B7B">
        <w:rPr>
          <w:b/>
          <w:bCs/>
        </w:rPr>
        <w:t>Literatuur</w:t>
      </w:r>
      <w:r w:rsidRPr="00830B7B" w:rsidR="00C940AE">
        <w:rPr>
          <w:b/>
          <w:bCs/>
          <w:i/>
          <w:iCs/>
          <w:sz w:val="24"/>
          <w:szCs w:val="24"/>
        </w:rPr>
        <w:t>:</w:t>
      </w:r>
    </w:p>
    <w:p w:rsidRPr="00830B7B" w:rsidR="00791D45" w:rsidP="00791D45" w:rsidRDefault="00791D45" w14:paraId="4DA1D3DF" w14:textId="77777777">
      <w:pPr>
        <w:pStyle w:val="ListParagraph"/>
        <w:numPr>
          <w:ilvl w:val="0"/>
          <w:numId w:val="22"/>
        </w:numPr>
        <w:spacing w:before="0" w:after="160" w:line="279" w:lineRule="auto"/>
      </w:pPr>
      <w:r w:rsidRPr="00830B7B">
        <w:t xml:space="preserve">Abitzsch, D., Knopp, E., &amp; Michel, M. (2024). Motivatie om Duits te studeren aan Nederlandse universiteiten. </w:t>
      </w:r>
      <w:r w:rsidRPr="00830B7B">
        <w:rPr>
          <w:i/>
          <w:iCs/>
        </w:rPr>
        <w:t>Levende Talen Tijdschrift</w:t>
      </w:r>
      <w:r w:rsidRPr="00830B7B">
        <w:t xml:space="preserve">, (2), 13–24. </w:t>
      </w:r>
      <w:hyperlink w:history="1" r:id="rId9">
        <w:r w:rsidRPr="00830B7B">
          <w:rPr>
            <w:rStyle w:val="Hyperlink"/>
          </w:rPr>
          <w:t>https://lt-tijdschriften.nl/ojs/index.php/ltt/article/view/2402/1951</w:t>
        </w:r>
      </w:hyperlink>
    </w:p>
    <w:p w:rsidRPr="00830B7B" w:rsidR="00791D45" w:rsidP="00791D45" w:rsidRDefault="00791D45" w14:paraId="5449E99A" w14:textId="77777777">
      <w:pPr>
        <w:pStyle w:val="ListParagraph"/>
        <w:numPr>
          <w:ilvl w:val="0"/>
          <w:numId w:val="22"/>
        </w:numPr>
        <w:spacing w:before="0" w:after="160" w:line="279" w:lineRule="auto"/>
      </w:pPr>
      <w:r w:rsidRPr="00830B7B">
        <w:t xml:space="preserve">Beeker, A., Fasoglio, D., de Jong, K., Keuning, J., &amp; van Til, A. (2015). </w:t>
      </w:r>
      <w:bookmarkStart w:name="_Int_iTiOX4l5" w:id="29"/>
      <w:r w:rsidRPr="00830B7B">
        <w:t>Weergave van ERK-niveau schrijfvaardigheid Engels, Duits en Frans: Onderzoek naar het bereikte niveau aan het eind van havo en vwo.</w:t>
      </w:r>
      <w:bookmarkEnd w:id="29"/>
      <w:r w:rsidRPr="00830B7B">
        <w:t xml:space="preserve"> </w:t>
      </w:r>
      <w:r w:rsidRPr="00830B7B">
        <w:rPr>
          <w:i/>
          <w:iCs/>
        </w:rPr>
        <w:t>Levende Talen Tijdschrift</w:t>
      </w:r>
      <w:r w:rsidRPr="00830B7B">
        <w:t xml:space="preserve">, (2), 16–25. </w:t>
      </w:r>
      <w:hyperlink w:history="1" r:id="rId10">
        <w:r w:rsidRPr="00830B7B">
          <w:rPr>
            <w:rStyle w:val="Hyperlink"/>
          </w:rPr>
          <w:t>https://lt-tijdschriften.nl/ojs/index.php/ltt/article/view/1102/1070</w:t>
        </w:r>
      </w:hyperlink>
    </w:p>
    <w:p w:rsidRPr="00830B7B" w:rsidR="00791D45" w:rsidP="00791D45" w:rsidRDefault="00791D45" w14:paraId="32939FC0" w14:textId="77777777">
      <w:pPr>
        <w:pStyle w:val="ListParagraph"/>
        <w:numPr>
          <w:ilvl w:val="0"/>
          <w:numId w:val="22"/>
        </w:numPr>
        <w:spacing w:before="0" w:after="160" w:line="279" w:lineRule="auto"/>
      </w:pPr>
      <w:r w:rsidRPr="00830B7B">
        <w:t xml:space="preserve">Beerkens, R. (2010). </w:t>
      </w:r>
      <w:bookmarkStart w:name="_Int_iUnzDKvI" w:id="30"/>
      <w:r w:rsidRPr="00830B7B">
        <w:rPr>
          <w:i/>
          <w:iCs/>
        </w:rPr>
        <w:t>Receptive multilingualism as a language mode in the Dutch-German border area</w:t>
      </w:r>
      <w:r w:rsidRPr="00830B7B">
        <w:t>.</w:t>
      </w:r>
      <w:bookmarkEnd w:id="30"/>
      <w:r w:rsidRPr="00830B7B">
        <w:t xml:space="preserve"> Waxmann Publishing Co. (via: https://books.google.nl/books?id=7LyPMzO2q60C)</w:t>
      </w:r>
    </w:p>
    <w:p w:rsidRPr="00830B7B" w:rsidR="00791D45" w:rsidP="00791D45" w:rsidRDefault="00791D45" w14:paraId="64644451" w14:textId="77777777">
      <w:pPr>
        <w:pStyle w:val="ListParagraph"/>
        <w:numPr>
          <w:ilvl w:val="0"/>
          <w:numId w:val="22"/>
        </w:numPr>
        <w:spacing w:before="0" w:after="160" w:line="279" w:lineRule="auto"/>
      </w:pPr>
      <w:r w:rsidRPr="00830B7B">
        <w:t xml:space="preserve">Gille, E., &amp; Kordes, J. (2013). </w:t>
      </w:r>
      <w:bookmarkStart w:name="_Int_QGy78glS" w:id="31"/>
      <w:r w:rsidRPr="00830B7B">
        <w:t>Weergave van vaardigheid Engels en Duits van Nederlandse leerlingen in Europees perspectief.</w:t>
      </w:r>
      <w:bookmarkEnd w:id="31"/>
      <w:r w:rsidRPr="00830B7B">
        <w:t xml:space="preserve"> </w:t>
      </w:r>
      <w:r w:rsidRPr="00830B7B">
        <w:rPr>
          <w:i/>
          <w:iCs/>
        </w:rPr>
        <w:t>Levende Talen Magazine</w:t>
      </w:r>
      <w:r w:rsidRPr="00830B7B">
        <w:t xml:space="preserve">, (1), 23–27. </w:t>
      </w:r>
      <w:hyperlink w:history="1" r:id="rId11">
        <w:r w:rsidRPr="00830B7B">
          <w:rPr>
            <w:rStyle w:val="Hyperlink"/>
          </w:rPr>
          <w:t>https://lt-tijdschriften.nl/ojs/index.php/ltm/article/view/453/446</w:t>
        </w:r>
      </w:hyperlink>
    </w:p>
    <w:p w:rsidRPr="00830B7B" w:rsidR="00791D45" w:rsidP="00791D45" w:rsidRDefault="00791D45" w14:paraId="759DC0C6" w14:textId="77777777">
      <w:pPr>
        <w:pStyle w:val="ListParagraph"/>
        <w:numPr>
          <w:ilvl w:val="0"/>
          <w:numId w:val="22"/>
        </w:numPr>
        <w:spacing w:before="0" w:after="160" w:line="279" w:lineRule="auto"/>
      </w:pPr>
      <w:r w:rsidRPr="00830B7B">
        <w:t xml:space="preserve">Swarte, F., Schüppert, A., &amp; Gooskens, C. (2013). </w:t>
      </w:r>
      <w:bookmarkStart w:name="_Int_2xsEzyPk" w:id="32"/>
      <w:r w:rsidRPr="00830B7B">
        <w:t>Do speakers of Dutch use their knowledge of German while processing written Danish words?</w:t>
      </w:r>
      <w:bookmarkEnd w:id="32"/>
      <w:r w:rsidRPr="00830B7B">
        <w:t xml:space="preserve"> </w:t>
      </w:r>
      <w:r w:rsidRPr="00830B7B">
        <w:rPr>
          <w:i/>
          <w:iCs/>
        </w:rPr>
        <w:t>Linguistics in the Netherlands</w:t>
      </w:r>
      <w:r w:rsidRPr="00830B7B">
        <w:t xml:space="preserve">, 30(1), 146–159. </w:t>
      </w:r>
      <w:hyperlink w:history="1" r:id="rId12">
        <w:r w:rsidRPr="00830B7B">
          <w:rPr>
            <w:rStyle w:val="Hyperlink"/>
          </w:rPr>
          <w:t>https://www.jbe-platform.com/content/journals/10.1075/avt.30.11swa</w:t>
        </w:r>
      </w:hyperlink>
    </w:p>
    <w:p w:rsidRPr="00830B7B" w:rsidR="00791D45" w:rsidP="00791D45" w:rsidRDefault="00791D45" w14:paraId="3FF9549B" w14:textId="77777777">
      <w:pPr>
        <w:pStyle w:val="ListParagraph"/>
        <w:numPr>
          <w:ilvl w:val="0"/>
          <w:numId w:val="22"/>
        </w:numPr>
        <w:spacing w:before="0" w:after="160" w:line="279" w:lineRule="auto"/>
      </w:pPr>
      <w:r w:rsidRPr="00830B7B">
        <w:t xml:space="preserve">Van den Noort, M. W. M. L., Bosch, P., &amp; Hugdahl, K. (2006). Foreign language proficiency and working memory capacity. </w:t>
      </w:r>
      <w:r w:rsidRPr="00830B7B">
        <w:rPr>
          <w:i/>
          <w:iCs/>
        </w:rPr>
        <w:t>European Psychologist</w:t>
      </w:r>
      <w:r w:rsidRPr="00830B7B">
        <w:t xml:space="preserve">, 11(4), 289–296. </w:t>
      </w:r>
      <w:hyperlink w:history="1" r:id="rId13">
        <w:r w:rsidRPr="00830B7B">
          <w:rPr>
            <w:rStyle w:val="Hyperlink"/>
          </w:rPr>
          <w:t>https://doi.org/10.1027/1016-9040.11.4.289</w:t>
        </w:r>
      </w:hyperlink>
      <w:r w:rsidRPr="00830B7B">
        <w:t xml:space="preserve">. (via: </w:t>
      </w:r>
      <w:hyperlink w:history="1" r:id="rId14">
        <w:r w:rsidRPr="00830B7B">
          <w:rPr>
            <w:rStyle w:val="Hyperlink"/>
          </w:rPr>
          <w:t>https://www.researchgate.net/publication/240218640_Foreign_Language_Proficiency_and_Working_Memory_Capacity</w:t>
        </w:r>
      </w:hyperlink>
      <w:r w:rsidRPr="00830B7B">
        <w:t>)</w:t>
      </w:r>
    </w:p>
    <w:p w:rsidRPr="00830B7B" w:rsidR="00791D45" w:rsidP="00791D45" w:rsidRDefault="00791D45" w14:paraId="5B2F8EB5" w14:textId="77777777">
      <w:pPr>
        <w:pStyle w:val="ListParagraph"/>
        <w:numPr>
          <w:ilvl w:val="0"/>
          <w:numId w:val="22"/>
        </w:numPr>
        <w:spacing w:before="0" w:after="160" w:line="279" w:lineRule="auto"/>
      </w:pPr>
      <w:r w:rsidRPr="00830B7B">
        <w:t xml:space="preserve">Verkuil, D. (2015, maart). Hoge prijs voor gebrekkig Duits. </w:t>
      </w:r>
      <w:r w:rsidRPr="00830B7B">
        <w:rPr>
          <w:i/>
          <w:iCs/>
        </w:rPr>
        <w:t>NOS</w:t>
      </w:r>
      <w:r w:rsidRPr="00830B7B">
        <w:t xml:space="preserve">. </w:t>
      </w:r>
      <w:hyperlink w:history="1" r:id="rId15">
        <w:r w:rsidRPr="00830B7B">
          <w:rPr>
            <w:rStyle w:val="Hyperlink"/>
          </w:rPr>
          <w:t>https://nos.nl/artikel/2026034-hoge-prijs-voor-gebrekkig-duits</w:t>
        </w:r>
      </w:hyperlink>
    </w:p>
    <w:p w:rsidRPr="00830B7B" w:rsidR="00791D45" w:rsidP="00791D45" w:rsidRDefault="00791D45" w14:paraId="4A828BC5" w14:textId="77777777">
      <w:pPr>
        <w:pStyle w:val="ListParagraph"/>
        <w:numPr>
          <w:ilvl w:val="0"/>
          <w:numId w:val="22"/>
        </w:numPr>
        <w:spacing w:before="0" w:after="160" w:line="279" w:lineRule="auto"/>
      </w:pPr>
      <w:r w:rsidRPr="00830B7B">
        <w:t xml:space="preserve">Weltens, B., de Bot, K., &amp; van Els, T. (1986). </w:t>
      </w:r>
      <w:r w:rsidRPr="00830B7B">
        <w:rPr>
          <w:i/>
          <w:iCs/>
        </w:rPr>
        <w:t>Language attrition in progress</w:t>
      </w:r>
      <w:r w:rsidRPr="00830B7B">
        <w:t xml:space="preserve">. Floris Publications. (via: </w:t>
      </w:r>
      <w:hyperlink w:history="1" r:id="rId16">
        <w:r w:rsidRPr="00830B7B">
          <w:rPr>
            <w:rStyle w:val="Hyperlink"/>
          </w:rPr>
          <w:t>https://books.google.nl/books?id=gYUiAAAAQBAJ</w:t>
        </w:r>
      </w:hyperlink>
      <w:r w:rsidRPr="00830B7B">
        <w:t>)</w:t>
      </w:r>
    </w:p>
    <w:p w:rsidRPr="00830B7B" w:rsidR="00791D45" w:rsidP="00791D45" w:rsidRDefault="00791D45" w14:paraId="0D38F27D" w14:textId="77777777">
      <w:pPr>
        <w:pStyle w:val="ListParagraph"/>
        <w:numPr>
          <w:ilvl w:val="0"/>
          <w:numId w:val="22"/>
        </w:numPr>
        <w:spacing w:before="0" w:after="160" w:line="279" w:lineRule="auto"/>
      </w:pPr>
      <w:r w:rsidRPr="00830B7B">
        <w:t xml:space="preserve">Wilhelm, F. (2018). </w:t>
      </w:r>
      <w:bookmarkStart w:name="_Int_5hfDWCmW" w:id="33"/>
      <w:r w:rsidRPr="00830B7B">
        <w:t>Foreign language teaching and learning in the Netherlands 1500–2000: An overview.</w:t>
      </w:r>
      <w:bookmarkEnd w:id="33"/>
      <w:r w:rsidRPr="00830B7B">
        <w:t xml:space="preserve"> </w:t>
      </w:r>
      <w:r w:rsidRPr="00830B7B">
        <w:rPr>
          <w:i/>
          <w:iCs/>
        </w:rPr>
        <w:t>The Language Learning Journal</w:t>
      </w:r>
      <w:r w:rsidRPr="00830B7B">
        <w:t xml:space="preserve">, 46(1), 17–27. </w:t>
      </w:r>
      <w:hyperlink w:history="1" r:id="rId17">
        <w:r w:rsidRPr="00830B7B">
          <w:rPr>
            <w:rStyle w:val="Hyperlink"/>
          </w:rPr>
          <w:t>https://doi.org/10.1080/09571736.2017.1382053</w:t>
        </w:r>
      </w:hyperlink>
    </w:p>
    <w:p w:rsidRPr="00830B7B" w:rsidR="00791D45" w:rsidP="00791D45" w:rsidRDefault="00791D45" w14:paraId="5CBB6ACB" w14:textId="77777777">
      <w:pPr>
        <w:pStyle w:val="ListParagraph"/>
        <w:numPr>
          <w:ilvl w:val="0"/>
          <w:numId w:val="22"/>
        </w:numPr>
        <w:spacing w:before="0" w:after="160" w:line="279" w:lineRule="auto"/>
      </w:pPr>
      <w:r w:rsidRPr="00830B7B">
        <w:t xml:space="preserve">Zinecker, M., &amp; Konečná, Z. (2014). German language proficiency among students of business and management in the Czech Republic and its perception: The importance of German language skills on the labour market and the role of universities in foreign language training. </w:t>
      </w:r>
      <w:r w:rsidRPr="00830B7B">
        <w:rPr>
          <w:i/>
          <w:iCs/>
        </w:rPr>
        <w:t>DANUBE: Law and Economics Review</w:t>
      </w:r>
      <w:r w:rsidRPr="00830B7B">
        <w:t xml:space="preserve">, 5(3), 173–200. </w:t>
      </w:r>
      <w:hyperlink w:history="1" r:id="rId18">
        <w:r w:rsidRPr="00830B7B">
          <w:rPr>
            <w:rStyle w:val="Hyperlink"/>
          </w:rPr>
          <w:t>https://doi.org/10.2478/danb-2014-0010</w:t>
        </w:r>
      </w:hyperlink>
    </w:p>
    <w:p w:rsidRPr="00257E05" w:rsidR="00340A1A" w:rsidP="001051F4" w:rsidRDefault="00340A1A" w14:paraId="4E531A0D" w14:textId="29A6C9F9"/>
    <w:sectPr w:rsidRPr="00257E05" w:rsidR="00340A1A">
      <w:headerReference w:type="default" r:id="rId19"/>
      <w:footerReference w:type="default" r:id="rId20"/>
      <w:headerReference w:type="first" r:id="rId21"/>
      <w:footerReference w:type="first" r:id="rId22"/>
      <w:pgSz w:w="11906" w:h="16838" w:orient="portrait"/>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830B7B" w:rsidR="009C06A2" w:rsidRDefault="009C06A2" w14:paraId="26C3AA00" w14:textId="77777777">
      <w:pPr>
        <w:spacing w:before="0" w:after="0" w:line="240" w:lineRule="auto"/>
      </w:pPr>
      <w:r w:rsidRPr="00830B7B">
        <w:separator/>
      </w:r>
    </w:p>
  </w:endnote>
  <w:endnote w:type="continuationSeparator" w:id="0">
    <w:p w:rsidRPr="00830B7B" w:rsidR="009C06A2" w:rsidRDefault="009C06A2" w14:paraId="0FFFA67D" w14:textId="77777777">
      <w:pPr>
        <w:spacing w:before="0" w:after="0" w:line="240" w:lineRule="auto"/>
      </w:pPr>
      <w:r w:rsidRPr="00830B7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E00082FF" w:usb1="400078FF" w:usb2="0000002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30B7B" w:rsidR="4AE7FFA1" w:rsidP="4AE7FFA1" w:rsidRDefault="4AE7FFA1" w14:paraId="7397BE7D" w14:textId="76737D26">
    <w:pPr>
      <w:pStyle w:val="Footer"/>
      <w:jc w:val="right"/>
    </w:pPr>
    <w:r w:rsidRPr="00830B7B">
      <w:fldChar w:fldCharType="begin"/>
    </w:r>
    <w:r w:rsidRPr="00830B7B">
      <w:instrText>PAGE</w:instrText>
    </w:r>
    <w:r w:rsidRPr="00830B7B">
      <w:fldChar w:fldCharType="separate"/>
    </w:r>
    <w:r w:rsidRPr="00830B7B" w:rsidR="0051088B">
      <w:t>2</w:t>
    </w:r>
    <w:r w:rsidRPr="00830B7B">
      <w:fldChar w:fldCharType="end"/>
    </w:r>
  </w:p>
  <w:p w:rsidRPr="00830B7B" w:rsidR="007D1FA8" w:rsidP="4AE7FFA1" w:rsidRDefault="007D1FA8" w14:paraId="6A317DEB" w14:textId="54F1FE73">
    <w:pPr>
      <w:pBdr>
        <w:top w:val="nil"/>
        <w:left w:val="nil"/>
        <w:bottom w:val="nil"/>
        <w:right w:val="nil"/>
        <w:between w:val="nil"/>
      </w:pBdr>
      <w:tabs>
        <w:tab w:val="center" w:pos="4513"/>
        <w:tab w:val="right" w:pos="9026"/>
      </w:tabs>
      <w:spacing w:after="0" w:line="240" w:lineRule="auto"/>
      <w:rPr>
        <w:color w:val="000000"/>
      </w:rPr>
    </w:pPr>
  </w:p>
  <w:p w:rsidRPr="00830B7B" w:rsidR="007D1FA8" w:rsidRDefault="007D1FA8" w14:paraId="07B889CD" w14:textId="77777777">
    <w:pPr>
      <w:widowControl w:val="0"/>
      <w:pBdr>
        <w:top w:val="nil"/>
        <w:left w:val="nil"/>
        <w:bottom w:val="nil"/>
        <w:right w:val="nil"/>
        <w:between w:val="nil"/>
      </w:pBdr>
      <w:spacing w:before="0" w:after="0" w:line="276"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Pr="00830B7B" w:rsidR="4AE7FFA1" w:rsidTr="4AE7FFA1" w14:paraId="33DE7EA6" w14:textId="77777777">
      <w:trPr>
        <w:trHeight w:val="300"/>
      </w:trPr>
      <w:tc>
        <w:tcPr>
          <w:tcW w:w="3005" w:type="dxa"/>
        </w:tcPr>
        <w:p w:rsidRPr="00830B7B" w:rsidR="4AE7FFA1" w:rsidP="4AE7FFA1" w:rsidRDefault="4AE7FFA1" w14:paraId="25FEEBE7" w14:textId="40F8B5AA">
          <w:pPr>
            <w:pStyle w:val="Header"/>
            <w:ind w:left="-115"/>
          </w:pPr>
        </w:p>
      </w:tc>
      <w:tc>
        <w:tcPr>
          <w:tcW w:w="3005" w:type="dxa"/>
        </w:tcPr>
        <w:p w:rsidRPr="00830B7B" w:rsidR="4AE7FFA1" w:rsidP="4AE7FFA1" w:rsidRDefault="4AE7FFA1" w14:paraId="3C3DB2BD" w14:textId="21A177FF">
          <w:pPr>
            <w:pStyle w:val="Header"/>
            <w:jc w:val="center"/>
          </w:pPr>
        </w:p>
      </w:tc>
      <w:tc>
        <w:tcPr>
          <w:tcW w:w="3005" w:type="dxa"/>
        </w:tcPr>
        <w:p w:rsidRPr="00830B7B" w:rsidR="4AE7FFA1" w:rsidP="4AE7FFA1" w:rsidRDefault="4AE7FFA1" w14:paraId="1460C159" w14:textId="1B36CCD2">
          <w:pPr>
            <w:pStyle w:val="Header"/>
            <w:ind w:right="-115"/>
            <w:jc w:val="right"/>
          </w:pPr>
        </w:p>
      </w:tc>
    </w:tr>
  </w:tbl>
  <w:p w:rsidRPr="00830B7B" w:rsidR="4AE7FFA1" w:rsidP="4AE7FFA1" w:rsidRDefault="4AE7FFA1" w14:paraId="6AF89F70" w14:textId="510381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830B7B" w:rsidR="009C06A2" w:rsidRDefault="009C06A2" w14:paraId="20FBBED8" w14:textId="77777777">
      <w:pPr>
        <w:spacing w:before="0" w:after="0" w:line="240" w:lineRule="auto"/>
      </w:pPr>
      <w:r w:rsidRPr="00830B7B">
        <w:separator/>
      </w:r>
    </w:p>
  </w:footnote>
  <w:footnote w:type="continuationSeparator" w:id="0">
    <w:p w:rsidRPr="00830B7B" w:rsidR="009C06A2" w:rsidRDefault="009C06A2" w14:paraId="302C57C2" w14:textId="77777777">
      <w:pPr>
        <w:spacing w:before="0" w:after="0" w:line="240" w:lineRule="auto"/>
      </w:pPr>
      <w:r w:rsidRPr="00830B7B">
        <w:continuationSeparator/>
      </w:r>
    </w:p>
  </w:footnote>
  <w:footnote w:id="1">
    <w:p w:rsidRPr="00830B7B" w:rsidR="00F47930" w:rsidRDefault="3FE95F23" w14:paraId="5F54DC25" w14:textId="47E8C29B">
      <w:pPr>
        <w:pStyle w:val="FootnoteText"/>
      </w:pPr>
      <w:r w:rsidRPr="00830B7B">
        <w:rPr>
          <w:rStyle w:val="FootnoteReference"/>
        </w:rPr>
        <w:footnoteRef/>
      </w:r>
    </w:p>
    <w:p w:rsidR="3FE95F23" w:rsidP="3FE95F23" w:rsidRDefault="3FE95F23" w14:paraId="4EC42E56" w14:textId="5F4BA7B2">
      <w:pPr>
        <w:pStyle w:val="FootnoteText"/>
      </w:pPr>
      <w:r w:rsidRPr="00830B7B">
        <w:t xml:space="preserve"> https://nos.nl/artikel/2026034-hoge-prijs-voor-gebrekkig-duits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30B7B" w:rsidR="007D1FA8" w:rsidP="4AE7FFA1" w:rsidRDefault="007D1FA8" w14:paraId="53081B64" w14:textId="6F49ED50">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Pr="00830B7B" w:rsidR="4AE7FFA1" w:rsidTr="4AE7FFA1" w14:paraId="11DE4203" w14:textId="77777777">
      <w:trPr>
        <w:trHeight w:val="300"/>
      </w:trPr>
      <w:tc>
        <w:tcPr>
          <w:tcW w:w="3005" w:type="dxa"/>
        </w:tcPr>
        <w:p w:rsidRPr="00830B7B" w:rsidR="4AE7FFA1" w:rsidP="4AE7FFA1" w:rsidRDefault="4AE7FFA1" w14:paraId="4A91DCF6" w14:textId="27B419DE">
          <w:pPr>
            <w:pStyle w:val="Header"/>
            <w:ind w:left="-115"/>
          </w:pPr>
        </w:p>
      </w:tc>
      <w:tc>
        <w:tcPr>
          <w:tcW w:w="3005" w:type="dxa"/>
        </w:tcPr>
        <w:p w:rsidRPr="00830B7B" w:rsidR="4AE7FFA1" w:rsidP="4AE7FFA1" w:rsidRDefault="4AE7FFA1" w14:paraId="264FAB22" w14:textId="58156E42">
          <w:pPr>
            <w:pStyle w:val="Header"/>
            <w:jc w:val="center"/>
          </w:pPr>
        </w:p>
      </w:tc>
      <w:tc>
        <w:tcPr>
          <w:tcW w:w="3005" w:type="dxa"/>
        </w:tcPr>
        <w:p w:rsidRPr="00830B7B" w:rsidR="4AE7FFA1" w:rsidP="4AE7FFA1" w:rsidRDefault="4AE7FFA1" w14:paraId="2C3194D6" w14:textId="6B6FD0F0">
          <w:pPr>
            <w:pStyle w:val="Header"/>
            <w:ind w:right="-115"/>
            <w:jc w:val="right"/>
          </w:pPr>
        </w:p>
      </w:tc>
    </w:tr>
  </w:tbl>
  <w:p w:rsidRPr="00830B7B" w:rsidR="4AE7FFA1" w:rsidP="4AE7FFA1" w:rsidRDefault="4AE7FFA1" w14:paraId="2880383B" w14:textId="19C1DABD">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5hfDWCmW" int2:invalidationBookmarkName="" int2:hashCode="nOuPDVnCBZIVCc" int2:id="7nMKNc1q">
      <int2:state int2:value="Rejected" int2:type="similarity"/>
    </int2:bookmark>
    <int2:bookmark int2:bookmarkName="_Int_iTiOX4l5" int2:invalidationBookmarkName="" int2:hashCode="P+kvORVohuM4VB" int2:id="QY5KgKCL">
      <int2:state int2:value="Rejected" int2:type="similarity"/>
    </int2:bookmark>
    <int2:bookmark int2:bookmarkName="_Int_2xsEzyPk" int2:invalidationBookmarkName="" int2:hashCode="+RsoklnrvCKPr3" int2:id="XhS8D1fd">
      <int2:state int2:value="Rejected" int2:type="similarity"/>
    </int2:bookmark>
    <int2:bookmark int2:bookmarkName="_Int_QGy78glS" int2:invalidationBookmarkName="" int2:hashCode="691KO8GhVaRk6x" int2:id="nl3lrg1i">
      <int2:state int2:value="Rejected" int2:type="similarity"/>
    </int2:bookmark>
    <int2:bookmark int2:bookmarkName="_Int_iUnzDKvI" int2:invalidationBookmarkName="" int2:hashCode="T8xKqUEy4eOZcy" int2:id="z5OsbcZE">
      <int2:state int2:value="Rejected" int2:type="similarity"/>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
    <w:nsid w:val="5b8b7096"/>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1396f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18DF7A"/>
    <w:multiLevelType w:val="hybridMultilevel"/>
    <w:tmpl w:val="FFFFFFFF"/>
    <w:lvl w:ilvl="0" w:tplc="160C183A">
      <w:start w:val="1"/>
      <w:numFmt w:val="decimal"/>
      <w:lvlText w:val="%1."/>
      <w:lvlJc w:val="left"/>
      <w:pPr>
        <w:ind w:left="720" w:hanging="360"/>
      </w:pPr>
    </w:lvl>
    <w:lvl w:ilvl="1" w:tplc="A9803536">
      <w:start w:val="1"/>
      <w:numFmt w:val="lowerLetter"/>
      <w:lvlText w:val="%2."/>
      <w:lvlJc w:val="left"/>
      <w:pPr>
        <w:ind w:left="1440" w:hanging="360"/>
      </w:pPr>
    </w:lvl>
    <w:lvl w:ilvl="2" w:tplc="B9020888">
      <w:start w:val="1"/>
      <w:numFmt w:val="lowerRoman"/>
      <w:lvlText w:val="%3."/>
      <w:lvlJc w:val="right"/>
      <w:pPr>
        <w:ind w:left="2160" w:hanging="180"/>
      </w:pPr>
    </w:lvl>
    <w:lvl w:ilvl="3" w:tplc="C1742FD0">
      <w:start w:val="1"/>
      <w:numFmt w:val="decimal"/>
      <w:lvlText w:val="%4."/>
      <w:lvlJc w:val="left"/>
      <w:pPr>
        <w:ind w:left="2880" w:hanging="360"/>
      </w:pPr>
    </w:lvl>
    <w:lvl w:ilvl="4" w:tplc="8FD41D02">
      <w:start w:val="1"/>
      <w:numFmt w:val="lowerLetter"/>
      <w:lvlText w:val="%5."/>
      <w:lvlJc w:val="left"/>
      <w:pPr>
        <w:ind w:left="3600" w:hanging="360"/>
      </w:pPr>
    </w:lvl>
    <w:lvl w:ilvl="5" w:tplc="3D7C2006">
      <w:start w:val="1"/>
      <w:numFmt w:val="lowerRoman"/>
      <w:lvlText w:val="%6."/>
      <w:lvlJc w:val="right"/>
      <w:pPr>
        <w:ind w:left="4320" w:hanging="180"/>
      </w:pPr>
    </w:lvl>
    <w:lvl w:ilvl="6" w:tplc="D52ED132">
      <w:start w:val="1"/>
      <w:numFmt w:val="decimal"/>
      <w:lvlText w:val="%7."/>
      <w:lvlJc w:val="left"/>
      <w:pPr>
        <w:ind w:left="5040" w:hanging="360"/>
      </w:pPr>
    </w:lvl>
    <w:lvl w:ilvl="7" w:tplc="E02A6B10">
      <w:start w:val="1"/>
      <w:numFmt w:val="lowerLetter"/>
      <w:lvlText w:val="%8."/>
      <w:lvlJc w:val="left"/>
      <w:pPr>
        <w:ind w:left="5760" w:hanging="360"/>
      </w:pPr>
    </w:lvl>
    <w:lvl w:ilvl="8" w:tplc="D346A5DC">
      <w:start w:val="1"/>
      <w:numFmt w:val="lowerRoman"/>
      <w:lvlText w:val="%9."/>
      <w:lvlJc w:val="right"/>
      <w:pPr>
        <w:ind w:left="6480" w:hanging="180"/>
      </w:pPr>
    </w:lvl>
  </w:abstractNum>
  <w:abstractNum w:abstractNumId="1" w15:restartNumberingAfterBreak="0">
    <w:nsid w:val="0396081B"/>
    <w:multiLevelType w:val="hybridMultilevel"/>
    <w:tmpl w:val="FFFFFFFF"/>
    <w:lvl w:ilvl="0" w:tplc="D73E1E5C">
      <w:start w:val="1"/>
      <w:numFmt w:val="bullet"/>
      <w:lvlText w:val=""/>
      <w:lvlJc w:val="left"/>
      <w:pPr>
        <w:ind w:left="720" w:hanging="360"/>
      </w:pPr>
      <w:rPr>
        <w:rFonts w:hint="default" w:ascii="Symbol" w:hAnsi="Symbol"/>
      </w:rPr>
    </w:lvl>
    <w:lvl w:ilvl="1" w:tplc="F1725836">
      <w:start w:val="1"/>
      <w:numFmt w:val="bullet"/>
      <w:lvlText w:val="o"/>
      <w:lvlJc w:val="left"/>
      <w:pPr>
        <w:ind w:left="1440" w:hanging="360"/>
      </w:pPr>
      <w:rPr>
        <w:rFonts w:hint="default" w:ascii="Courier New" w:hAnsi="Courier New"/>
      </w:rPr>
    </w:lvl>
    <w:lvl w:ilvl="2" w:tplc="8890994E">
      <w:start w:val="1"/>
      <w:numFmt w:val="bullet"/>
      <w:lvlText w:val=""/>
      <w:lvlJc w:val="left"/>
      <w:pPr>
        <w:ind w:left="2160" w:hanging="360"/>
      </w:pPr>
      <w:rPr>
        <w:rFonts w:hint="default" w:ascii="Wingdings" w:hAnsi="Wingdings"/>
      </w:rPr>
    </w:lvl>
    <w:lvl w:ilvl="3" w:tplc="D6227332">
      <w:start w:val="1"/>
      <w:numFmt w:val="bullet"/>
      <w:lvlText w:val=""/>
      <w:lvlJc w:val="left"/>
      <w:pPr>
        <w:ind w:left="2880" w:hanging="360"/>
      </w:pPr>
      <w:rPr>
        <w:rFonts w:hint="default" w:ascii="Symbol" w:hAnsi="Symbol"/>
      </w:rPr>
    </w:lvl>
    <w:lvl w:ilvl="4" w:tplc="9F7849C6">
      <w:start w:val="1"/>
      <w:numFmt w:val="bullet"/>
      <w:lvlText w:val="o"/>
      <w:lvlJc w:val="left"/>
      <w:pPr>
        <w:ind w:left="3600" w:hanging="360"/>
      </w:pPr>
      <w:rPr>
        <w:rFonts w:hint="default" w:ascii="Courier New" w:hAnsi="Courier New"/>
      </w:rPr>
    </w:lvl>
    <w:lvl w:ilvl="5" w:tplc="88861DD4">
      <w:start w:val="1"/>
      <w:numFmt w:val="bullet"/>
      <w:lvlText w:val=""/>
      <w:lvlJc w:val="left"/>
      <w:pPr>
        <w:ind w:left="4320" w:hanging="360"/>
      </w:pPr>
      <w:rPr>
        <w:rFonts w:hint="default" w:ascii="Wingdings" w:hAnsi="Wingdings"/>
      </w:rPr>
    </w:lvl>
    <w:lvl w:ilvl="6" w:tplc="B3206FB8">
      <w:start w:val="1"/>
      <w:numFmt w:val="bullet"/>
      <w:lvlText w:val=""/>
      <w:lvlJc w:val="left"/>
      <w:pPr>
        <w:ind w:left="5040" w:hanging="360"/>
      </w:pPr>
      <w:rPr>
        <w:rFonts w:hint="default" w:ascii="Symbol" w:hAnsi="Symbol"/>
      </w:rPr>
    </w:lvl>
    <w:lvl w:ilvl="7" w:tplc="40EE75AE">
      <w:start w:val="1"/>
      <w:numFmt w:val="bullet"/>
      <w:lvlText w:val="o"/>
      <w:lvlJc w:val="left"/>
      <w:pPr>
        <w:ind w:left="5760" w:hanging="360"/>
      </w:pPr>
      <w:rPr>
        <w:rFonts w:hint="default" w:ascii="Courier New" w:hAnsi="Courier New"/>
      </w:rPr>
    </w:lvl>
    <w:lvl w:ilvl="8" w:tplc="1DA4974A">
      <w:start w:val="1"/>
      <w:numFmt w:val="bullet"/>
      <w:lvlText w:val=""/>
      <w:lvlJc w:val="left"/>
      <w:pPr>
        <w:ind w:left="6480" w:hanging="360"/>
      </w:pPr>
      <w:rPr>
        <w:rFonts w:hint="default" w:ascii="Wingdings" w:hAnsi="Wingdings"/>
      </w:rPr>
    </w:lvl>
  </w:abstractNum>
  <w:abstractNum w:abstractNumId="2" w15:restartNumberingAfterBreak="0">
    <w:nsid w:val="040F68C7"/>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BDD43DF"/>
    <w:multiLevelType w:val="multilevel"/>
    <w:tmpl w:val="A17A3F2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0BF23A82"/>
    <w:multiLevelType w:val="hybridMultilevel"/>
    <w:tmpl w:val="8E1C6822"/>
    <w:lvl w:ilvl="0" w:tplc="6F2C6E38">
      <w:start w:val="1"/>
      <w:numFmt w:val="bullet"/>
      <w:lvlText w:val=""/>
      <w:lvlJc w:val="left"/>
      <w:pPr>
        <w:ind w:left="720" w:hanging="360"/>
      </w:pPr>
      <w:rPr>
        <w:rFonts w:hint="default" w:ascii="Symbol" w:hAnsi="Symbol"/>
      </w:rPr>
    </w:lvl>
    <w:lvl w:ilvl="1" w:tplc="EE6897FC">
      <w:start w:val="1"/>
      <w:numFmt w:val="bullet"/>
      <w:lvlText w:val="o"/>
      <w:lvlJc w:val="left"/>
      <w:pPr>
        <w:ind w:left="1440" w:hanging="360"/>
      </w:pPr>
      <w:rPr>
        <w:rFonts w:hint="default" w:ascii="Courier New" w:hAnsi="Courier New"/>
      </w:rPr>
    </w:lvl>
    <w:lvl w:ilvl="2" w:tplc="05002A1C">
      <w:start w:val="1"/>
      <w:numFmt w:val="bullet"/>
      <w:lvlText w:val=""/>
      <w:lvlJc w:val="left"/>
      <w:pPr>
        <w:ind w:left="2160" w:hanging="360"/>
      </w:pPr>
      <w:rPr>
        <w:rFonts w:hint="default" w:ascii="Wingdings" w:hAnsi="Wingdings"/>
      </w:rPr>
    </w:lvl>
    <w:lvl w:ilvl="3" w:tplc="DB640A26">
      <w:start w:val="1"/>
      <w:numFmt w:val="bullet"/>
      <w:lvlText w:val=""/>
      <w:lvlJc w:val="left"/>
      <w:pPr>
        <w:ind w:left="2880" w:hanging="360"/>
      </w:pPr>
      <w:rPr>
        <w:rFonts w:hint="default" w:ascii="Symbol" w:hAnsi="Symbol"/>
      </w:rPr>
    </w:lvl>
    <w:lvl w:ilvl="4" w:tplc="AF0E3F3E">
      <w:start w:val="1"/>
      <w:numFmt w:val="bullet"/>
      <w:lvlText w:val="o"/>
      <w:lvlJc w:val="left"/>
      <w:pPr>
        <w:ind w:left="3600" w:hanging="360"/>
      </w:pPr>
      <w:rPr>
        <w:rFonts w:hint="default" w:ascii="Courier New" w:hAnsi="Courier New"/>
      </w:rPr>
    </w:lvl>
    <w:lvl w:ilvl="5" w:tplc="A992BC20">
      <w:start w:val="1"/>
      <w:numFmt w:val="bullet"/>
      <w:lvlText w:val=""/>
      <w:lvlJc w:val="left"/>
      <w:pPr>
        <w:ind w:left="4320" w:hanging="360"/>
      </w:pPr>
      <w:rPr>
        <w:rFonts w:hint="default" w:ascii="Wingdings" w:hAnsi="Wingdings"/>
      </w:rPr>
    </w:lvl>
    <w:lvl w:ilvl="6" w:tplc="C780F090">
      <w:start w:val="1"/>
      <w:numFmt w:val="bullet"/>
      <w:lvlText w:val=""/>
      <w:lvlJc w:val="left"/>
      <w:pPr>
        <w:ind w:left="5040" w:hanging="360"/>
      </w:pPr>
      <w:rPr>
        <w:rFonts w:hint="default" w:ascii="Symbol" w:hAnsi="Symbol"/>
      </w:rPr>
    </w:lvl>
    <w:lvl w:ilvl="7" w:tplc="4BEC0C9E">
      <w:start w:val="1"/>
      <w:numFmt w:val="bullet"/>
      <w:lvlText w:val="o"/>
      <w:lvlJc w:val="left"/>
      <w:pPr>
        <w:ind w:left="5760" w:hanging="360"/>
      </w:pPr>
      <w:rPr>
        <w:rFonts w:hint="default" w:ascii="Courier New" w:hAnsi="Courier New"/>
      </w:rPr>
    </w:lvl>
    <w:lvl w:ilvl="8" w:tplc="795AFC2E">
      <w:start w:val="1"/>
      <w:numFmt w:val="bullet"/>
      <w:lvlText w:val=""/>
      <w:lvlJc w:val="left"/>
      <w:pPr>
        <w:ind w:left="6480" w:hanging="360"/>
      </w:pPr>
      <w:rPr>
        <w:rFonts w:hint="default" w:ascii="Wingdings" w:hAnsi="Wingdings"/>
      </w:rPr>
    </w:lvl>
  </w:abstractNum>
  <w:abstractNum w:abstractNumId="5" w15:restartNumberingAfterBreak="0">
    <w:nsid w:val="0C56AE4F"/>
    <w:multiLevelType w:val="hybridMultilevel"/>
    <w:tmpl w:val="FFFFFFFF"/>
    <w:lvl w:ilvl="0" w:tplc="11EC0714">
      <w:start w:val="1"/>
      <w:numFmt w:val="bullet"/>
      <w:lvlText w:val=""/>
      <w:lvlJc w:val="left"/>
      <w:pPr>
        <w:ind w:left="720" w:hanging="360"/>
      </w:pPr>
      <w:rPr>
        <w:rFonts w:hint="default" w:ascii="Symbol" w:hAnsi="Symbol"/>
      </w:rPr>
    </w:lvl>
    <w:lvl w:ilvl="1" w:tplc="E7B461C2">
      <w:start w:val="1"/>
      <w:numFmt w:val="bullet"/>
      <w:lvlText w:val="o"/>
      <w:lvlJc w:val="left"/>
      <w:pPr>
        <w:ind w:left="1440" w:hanging="360"/>
      </w:pPr>
      <w:rPr>
        <w:rFonts w:hint="default" w:ascii="Courier New" w:hAnsi="Courier New"/>
      </w:rPr>
    </w:lvl>
    <w:lvl w:ilvl="2" w:tplc="EEEC5D5C">
      <w:start w:val="1"/>
      <w:numFmt w:val="bullet"/>
      <w:lvlText w:val=""/>
      <w:lvlJc w:val="left"/>
      <w:pPr>
        <w:ind w:left="2160" w:hanging="360"/>
      </w:pPr>
      <w:rPr>
        <w:rFonts w:hint="default" w:ascii="Wingdings" w:hAnsi="Wingdings"/>
      </w:rPr>
    </w:lvl>
    <w:lvl w:ilvl="3" w:tplc="0E92570A">
      <w:start w:val="1"/>
      <w:numFmt w:val="bullet"/>
      <w:lvlText w:val=""/>
      <w:lvlJc w:val="left"/>
      <w:pPr>
        <w:ind w:left="2880" w:hanging="360"/>
      </w:pPr>
      <w:rPr>
        <w:rFonts w:hint="default" w:ascii="Symbol" w:hAnsi="Symbol"/>
      </w:rPr>
    </w:lvl>
    <w:lvl w:ilvl="4" w:tplc="8250AF1C">
      <w:start w:val="1"/>
      <w:numFmt w:val="bullet"/>
      <w:lvlText w:val="o"/>
      <w:lvlJc w:val="left"/>
      <w:pPr>
        <w:ind w:left="3600" w:hanging="360"/>
      </w:pPr>
      <w:rPr>
        <w:rFonts w:hint="default" w:ascii="Courier New" w:hAnsi="Courier New"/>
      </w:rPr>
    </w:lvl>
    <w:lvl w:ilvl="5" w:tplc="4528681A">
      <w:start w:val="1"/>
      <w:numFmt w:val="bullet"/>
      <w:lvlText w:val=""/>
      <w:lvlJc w:val="left"/>
      <w:pPr>
        <w:ind w:left="4320" w:hanging="360"/>
      </w:pPr>
      <w:rPr>
        <w:rFonts w:hint="default" w:ascii="Wingdings" w:hAnsi="Wingdings"/>
      </w:rPr>
    </w:lvl>
    <w:lvl w:ilvl="6" w:tplc="24BC9764">
      <w:start w:val="1"/>
      <w:numFmt w:val="bullet"/>
      <w:lvlText w:val=""/>
      <w:lvlJc w:val="left"/>
      <w:pPr>
        <w:ind w:left="5040" w:hanging="360"/>
      </w:pPr>
      <w:rPr>
        <w:rFonts w:hint="default" w:ascii="Symbol" w:hAnsi="Symbol"/>
      </w:rPr>
    </w:lvl>
    <w:lvl w:ilvl="7" w:tplc="4080DB1E">
      <w:start w:val="1"/>
      <w:numFmt w:val="bullet"/>
      <w:lvlText w:val="o"/>
      <w:lvlJc w:val="left"/>
      <w:pPr>
        <w:ind w:left="5760" w:hanging="360"/>
      </w:pPr>
      <w:rPr>
        <w:rFonts w:hint="default" w:ascii="Courier New" w:hAnsi="Courier New"/>
      </w:rPr>
    </w:lvl>
    <w:lvl w:ilvl="8" w:tplc="CE787160">
      <w:start w:val="1"/>
      <w:numFmt w:val="bullet"/>
      <w:lvlText w:val=""/>
      <w:lvlJc w:val="left"/>
      <w:pPr>
        <w:ind w:left="6480" w:hanging="360"/>
      </w:pPr>
      <w:rPr>
        <w:rFonts w:hint="default" w:ascii="Wingdings" w:hAnsi="Wingdings"/>
      </w:rPr>
    </w:lvl>
  </w:abstractNum>
  <w:abstractNum w:abstractNumId="6" w15:restartNumberingAfterBreak="0">
    <w:nsid w:val="0FBFD3BD"/>
    <w:multiLevelType w:val="hybridMultilevel"/>
    <w:tmpl w:val="FFFFFFFF"/>
    <w:lvl w:ilvl="0" w:tplc="769A5D34">
      <w:start w:val="1"/>
      <w:numFmt w:val="bullet"/>
      <w:lvlText w:val="·"/>
      <w:lvlJc w:val="left"/>
      <w:pPr>
        <w:ind w:left="720" w:hanging="360"/>
      </w:pPr>
      <w:rPr>
        <w:rFonts w:hint="default" w:ascii="Symbol" w:hAnsi="Symbol"/>
      </w:rPr>
    </w:lvl>
    <w:lvl w:ilvl="1" w:tplc="02BC45C4">
      <w:start w:val="1"/>
      <w:numFmt w:val="bullet"/>
      <w:lvlText w:val="o"/>
      <w:lvlJc w:val="left"/>
      <w:pPr>
        <w:ind w:left="1440" w:hanging="360"/>
      </w:pPr>
      <w:rPr>
        <w:rFonts w:hint="default" w:ascii="Courier New" w:hAnsi="Courier New"/>
      </w:rPr>
    </w:lvl>
    <w:lvl w:ilvl="2" w:tplc="E200D654">
      <w:start w:val="1"/>
      <w:numFmt w:val="bullet"/>
      <w:lvlText w:val=""/>
      <w:lvlJc w:val="left"/>
      <w:pPr>
        <w:ind w:left="2160" w:hanging="360"/>
      </w:pPr>
      <w:rPr>
        <w:rFonts w:hint="default" w:ascii="Wingdings" w:hAnsi="Wingdings"/>
      </w:rPr>
    </w:lvl>
    <w:lvl w:ilvl="3" w:tplc="DBC815EA">
      <w:start w:val="1"/>
      <w:numFmt w:val="bullet"/>
      <w:lvlText w:val=""/>
      <w:lvlJc w:val="left"/>
      <w:pPr>
        <w:ind w:left="2880" w:hanging="360"/>
      </w:pPr>
      <w:rPr>
        <w:rFonts w:hint="default" w:ascii="Symbol" w:hAnsi="Symbol"/>
      </w:rPr>
    </w:lvl>
    <w:lvl w:ilvl="4" w:tplc="FC68CCE6">
      <w:start w:val="1"/>
      <w:numFmt w:val="bullet"/>
      <w:lvlText w:val="o"/>
      <w:lvlJc w:val="left"/>
      <w:pPr>
        <w:ind w:left="3600" w:hanging="360"/>
      </w:pPr>
      <w:rPr>
        <w:rFonts w:hint="default" w:ascii="Courier New" w:hAnsi="Courier New"/>
      </w:rPr>
    </w:lvl>
    <w:lvl w:ilvl="5" w:tplc="0A74795E">
      <w:start w:val="1"/>
      <w:numFmt w:val="bullet"/>
      <w:lvlText w:val=""/>
      <w:lvlJc w:val="left"/>
      <w:pPr>
        <w:ind w:left="4320" w:hanging="360"/>
      </w:pPr>
      <w:rPr>
        <w:rFonts w:hint="default" w:ascii="Wingdings" w:hAnsi="Wingdings"/>
      </w:rPr>
    </w:lvl>
    <w:lvl w:ilvl="6" w:tplc="A4062156">
      <w:start w:val="1"/>
      <w:numFmt w:val="bullet"/>
      <w:lvlText w:val=""/>
      <w:lvlJc w:val="left"/>
      <w:pPr>
        <w:ind w:left="5040" w:hanging="360"/>
      </w:pPr>
      <w:rPr>
        <w:rFonts w:hint="default" w:ascii="Symbol" w:hAnsi="Symbol"/>
      </w:rPr>
    </w:lvl>
    <w:lvl w:ilvl="7" w:tplc="415E1A7C">
      <w:start w:val="1"/>
      <w:numFmt w:val="bullet"/>
      <w:lvlText w:val="o"/>
      <w:lvlJc w:val="left"/>
      <w:pPr>
        <w:ind w:left="5760" w:hanging="360"/>
      </w:pPr>
      <w:rPr>
        <w:rFonts w:hint="default" w:ascii="Courier New" w:hAnsi="Courier New"/>
      </w:rPr>
    </w:lvl>
    <w:lvl w:ilvl="8" w:tplc="5F98DF7A">
      <w:start w:val="1"/>
      <w:numFmt w:val="bullet"/>
      <w:lvlText w:val=""/>
      <w:lvlJc w:val="left"/>
      <w:pPr>
        <w:ind w:left="6480" w:hanging="360"/>
      </w:pPr>
      <w:rPr>
        <w:rFonts w:hint="default" w:ascii="Wingdings" w:hAnsi="Wingdings"/>
      </w:rPr>
    </w:lvl>
  </w:abstractNum>
  <w:abstractNum w:abstractNumId="7" w15:restartNumberingAfterBreak="0">
    <w:nsid w:val="154A5F69"/>
    <w:multiLevelType w:val="multilevel"/>
    <w:tmpl w:val="20DCDE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A4F7B08"/>
    <w:multiLevelType w:val="hybridMultilevel"/>
    <w:tmpl w:val="A9300790"/>
    <w:lvl w:ilvl="0" w:tplc="6C428C02">
      <w:start w:val="10"/>
      <w:numFmt w:val="bullet"/>
      <w:lvlText w:val=""/>
      <w:lvlJc w:val="left"/>
      <w:pPr>
        <w:ind w:left="720" w:hanging="360"/>
      </w:pPr>
      <w:rPr>
        <w:rFonts w:hint="default" w:ascii="Symbol" w:hAnsi="Symbol" w:eastAsiaTheme="minorEastAsia" w:cstheme="minorBidi"/>
      </w:rPr>
    </w:lvl>
    <w:lvl w:ilvl="1" w:tplc="0C000003" w:tentative="1">
      <w:start w:val="1"/>
      <w:numFmt w:val="bullet"/>
      <w:lvlText w:val="o"/>
      <w:lvlJc w:val="left"/>
      <w:pPr>
        <w:ind w:left="1440" w:hanging="360"/>
      </w:pPr>
      <w:rPr>
        <w:rFonts w:hint="default" w:ascii="Courier New" w:hAnsi="Courier New" w:cs="Courier New"/>
      </w:rPr>
    </w:lvl>
    <w:lvl w:ilvl="2" w:tplc="0C000005" w:tentative="1">
      <w:start w:val="1"/>
      <w:numFmt w:val="bullet"/>
      <w:lvlText w:val=""/>
      <w:lvlJc w:val="left"/>
      <w:pPr>
        <w:ind w:left="2160" w:hanging="360"/>
      </w:pPr>
      <w:rPr>
        <w:rFonts w:hint="default" w:ascii="Wingdings" w:hAnsi="Wingdings"/>
      </w:rPr>
    </w:lvl>
    <w:lvl w:ilvl="3" w:tplc="0C000001" w:tentative="1">
      <w:start w:val="1"/>
      <w:numFmt w:val="bullet"/>
      <w:lvlText w:val=""/>
      <w:lvlJc w:val="left"/>
      <w:pPr>
        <w:ind w:left="2880" w:hanging="360"/>
      </w:pPr>
      <w:rPr>
        <w:rFonts w:hint="default" w:ascii="Symbol" w:hAnsi="Symbol"/>
      </w:rPr>
    </w:lvl>
    <w:lvl w:ilvl="4" w:tplc="0C000003" w:tentative="1">
      <w:start w:val="1"/>
      <w:numFmt w:val="bullet"/>
      <w:lvlText w:val="o"/>
      <w:lvlJc w:val="left"/>
      <w:pPr>
        <w:ind w:left="3600" w:hanging="360"/>
      </w:pPr>
      <w:rPr>
        <w:rFonts w:hint="default" w:ascii="Courier New" w:hAnsi="Courier New" w:cs="Courier New"/>
      </w:rPr>
    </w:lvl>
    <w:lvl w:ilvl="5" w:tplc="0C000005" w:tentative="1">
      <w:start w:val="1"/>
      <w:numFmt w:val="bullet"/>
      <w:lvlText w:val=""/>
      <w:lvlJc w:val="left"/>
      <w:pPr>
        <w:ind w:left="4320" w:hanging="360"/>
      </w:pPr>
      <w:rPr>
        <w:rFonts w:hint="default" w:ascii="Wingdings" w:hAnsi="Wingdings"/>
      </w:rPr>
    </w:lvl>
    <w:lvl w:ilvl="6" w:tplc="0C000001" w:tentative="1">
      <w:start w:val="1"/>
      <w:numFmt w:val="bullet"/>
      <w:lvlText w:val=""/>
      <w:lvlJc w:val="left"/>
      <w:pPr>
        <w:ind w:left="5040" w:hanging="360"/>
      </w:pPr>
      <w:rPr>
        <w:rFonts w:hint="default" w:ascii="Symbol" w:hAnsi="Symbol"/>
      </w:rPr>
    </w:lvl>
    <w:lvl w:ilvl="7" w:tplc="0C000003" w:tentative="1">
      <w:start w:val="1"/>
      <w:numFmt w:val="bullet"/>
      <w:lvlText w:val="o"/>
      <w:lvlJc w:val="left"/>
      <w:pPr>
        <w:ind w:left="5760" w:hanging="360"/>
      </w:pPr>
      <w:rPr>
        <w:rFonts w:hint="default" w:ascii="Courier New" w:hAnsi="Courier New" w:cs="Courier New"/>
      </w:rPr>
    </w:lvl>
    <w:lvl w:ilvl="8" w:tplc="0C000005" w:tentative="1">
      <w:start w:val="1"/>
      <w:numFmt w:val="bullet"/>
      <w:lvlText w:val=""/>
      <w:lvlJc w:val="left"/>
      <w:pPr>
        <w:ind w:left="6480" w:hanging="360"/>
      </w:pPr>
      <w:rPr>
        <w:rFonts w:hint="default" w:ascii="Wingdings" w:hAnsi="Wingdings"/>
      </w:rPr>
    </w:lvl>
  </w:abstractNum>
  <w:abstractNum w:abstractNumId="9" w15:restartNumberingAfterBreak="0">
    <w:nsid w:val="21237A6B"/>
    <w:multiLevelType w:val="hybridMultilevel"/>
    <w:tmpl w:val="3064E3B4"/>
    <w:lvl w:ilvl="0" w:tplc="FFFFFFFF">
      <w:start w:val="1"/>
      <w:numFmt w:val="bullet"/>
      <w:lvlText w:val=""/>
      <w:lvlJc w:val="left"/>
      <w:pPr>
        <w:ind w:left="720" w:hanging="360"/>
      </w:pPr>
      <w:rPr>
        <w:rFonts w:hint="default" w:ascii="Symbol" w:hAnsi="Symbol"/>
      </w:rPr>
    </w:lvl>
    <w:lvl w:ilvl="1" w:tplc="0C00000F">
      <w:start w:val="1"/>
      <w:numFmt w:val="decimal"/>
      <w:lvlText w:val="%2."/>
      <w:lvlJc w:val="left"/>
      <w:pPr>
        <w:ind w:left="1440" w:hanging="360"/>
      </w:p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10" w15:restartNumberingAfterBreak="0">
    <w:nsid w:val="362EB21A"/>
    <w:multiLevelType w:val="hybridMultilevel"/>
    <w:tmpl w:val="72E6740E"/>
    <w:lvl w:ilvl="0" w:tplc="C8920000">
      <w:start w:val="1"/>
      <w:numFmt w:val="bullet"/>
      <w:lvlText w:val=""/>
      <w:lvlJc w:val="left"/>
      <w:pPr>
        <w:ind w:left="720" w:hanging="360"/>
      </w:pPr>
      <w:rPr>
        <w:rFonts w:hint="default" w:ascii="Symbol" w:hAnsi="Symbol"/>
      </w:rPr>
    </w:lvl>
    <w:lvl w:ilvl="1" w:tplc="794CE604">
      <w:start w:val="1"/>
      <w:numFmt w:val="bullet"/>
      <w:lvlText w:val="o"/>
      <w:lvlJc w:val="left"/>
      <w:pPr>
        <w:ind w:left="1440" w:hanging="360"/>
      </w:pPr>
      <w:rPr>
        <w:rFonts w:hint="default" w:ascii="Courier New" w:hAnsi="Courier New"/>
      </w:rPr>
    </w:lvl>
    <w:lvl w:ilvl="2" w:tplc="BC885912">
      <w:start w:val="1"/>
      <w:numFmt w:val="bullet"/>
      <w:lvlText w:val=""/>
      <w:lvlJc w:val="left"/>
      <w:pPr>
        <w:ind w:left="2160" w:hanging="360"/>
      </w:pPr>
      <w:rPr>
        <w:rFonts w:hint="default" w:ascii="Wingdings" w:hAnsi="Wingdings"/>
      </w:rPr>
    </w:lvl>
    <w:lvl w:ilvl="3" w:tplc="70F037EA">
      <w:start w:val="1"/>
      <w:numFmt w:val="bullet"/>
      <w:lvlText w:val=""/>
      <w:lvlJc w:val="left"/>
      <w:pPr>
        <w:ind w:left="2880" w:hanging="360"/>
      </w:pPr>
      <w:rPr>
        <w:rFonts w:hint="default" w:ascii="Symbol" w:hAnsi="Symbol"/>
      </w:rPr>
    </w:lvl>
    <w:lvl w:ilvl="4" w:tplc="808CF6F6">
      <w:start w:val="1"/>
      <w:numFmt w:val="bullet"/>
      <w:lvlText w:val="o"/>
      <w:lvlJc w:val="left"/>
      <w:pPr>
        <w:ind w:left="3600" w:hanging="360"/>
      </w:pPr>
      <w:rPr>
        <w:rFonts w:hint="default" w:ascii="Courier New" w:hAnsi="Courier New"/>
      </w:rPr>
    </w:lvl>
    <w:lvl w:ilvl="5" w:tplc="F85EE39A">
      <w:start w:val="1"/>
      <w:numFmt w:val="bullet"/>
      <w:lvlText w:val=""/>
      <w:lvlJc w:val="left"/>
      <w:pPr>
        <w:ind w:left="4320" w:hanging="360"/>
      </w:pPr>
      <w:rPr>
        <w:rFonts w:hint="default" w:ascii="Wingdings" w:hAnsi="Wingdings"/>
      </w:rPr>
    </w:lvl>
    <w:lvl w:ilvl="6" w:tplc="3CBEBEB2">
      <w:start w:val="1"/>
      <w:numFmt w:val="bullet"/>
      <w:lvlText w:val=""/>
      <w:lvlJc w:val="left"/>
      <w:pPr>
        <w:ind w:left="5040" w:hanging="360"/>
      </w:pPr>
      <w:rPr>
        <w:rFonts w:hint="default" w:ascii="Symbol" w:hAnsi="Symbol"/>
      </w:rPr>
    </w:lvl>
    <w:lvl w:ilvl="7" w:tplc="54E07578">
      <w:start w:val="1"/>
      <w:numFmt w:val="bullet"/>
      <w:lvlText w:val="o"/>
      <w:lvlJc w:val="left"/>
      <w:pPr>
        <w:ind w:left="5760" w:hanging="360"/>
      </w:pPr>
      <w:rPr>
        <w:rFonts w:hint="default" w:ascii="Courier New" w:hAnsi="Courier New"/>
      </w:rPr>
    </w:lvl>
    <w:lvl w:ilvl="8" w:tplc="D6BEF948">
      <w:start w:val="1"/>
      <w:numFmt w:val="bullet"/>
      <w:lvlText w:val=""/>
      <w:lvlJc w:val="left"/>
      <w:pPr>
        <w:ind w:left="6480" w:hanging="360"/>
      </w:pPr>
      <w:rPr>
        <w:rFonts w:hint="default" w:ascii="Wingdings" w:hAnsi="Wingdings"/>
      </w:rPr>
    </w:lvl>
  </w:abstractNum>
  <w:abstractNum w:abstractNumId="11" w15:restartNumberingAfterBreak="0">
    <w:nsid w:val="3B37CD8E"/>
    <w:multiLevelType w:val="hybridMultilevel"/>
    <w:tmpl w:val="FFFFFFFF"/>
    <w:lvl w:ilvl="0" w:tplc="82265B7C">
      <w:start w:val="1"/>
      <w:numFmt w:val="decimal"/>
      <w:lvlText w:val="%1."/>
      <w:lvlJc w:val="left"/>
      <w:pPr>
        <w:ind w:left="720" w:hanging="360"/>
      </w:pPr>
    </w:lvl>
    <w:lvl w:ilvl="1" w:tplc="38AA5694">
      <w:start w:val="1"/>
      <w:numFmt w:val="lowerLetter"/>
      <w:lvlText w:val="%2."/>
      <w:lvlJc w:val="left"/>
      <w:pPr>
        <w:ind w:left="1440" w:hanging="360"/>
      </w:pPr>
    </w:lvl>
    <w:lvl w:ilvl="2" w:tplc="EEA02372">
      <w:start w:val="1"/>
      <w:numFmt w:val="lowerRoman"/>
      <w:lvlText w:val="%3."/>
      <w:lvlJc w:val="right"/>
      <w:pPr>
        <w:ind w:left="2160" w:hanging="180"/>
      </w:pPr>
    </w:lvl>
    <w:lvl w:ilvl="3" w:tplc="46F20A3E">
      <w:start w:val="1"/>
      <w:numFmt w:val="decimal"/>
      <w:lvlText w:val="%4."/>
      <w:lvlJc w:val="left"/>
      <w:pPr>
        <w:ind w:left="2880" w:hanging="360"/>
      </w:pPr>
    </w:lvl>
    <w:lvl w:ilvl="4" w:tplc="3D7884C4">
      <w:start w:val="1"/>
      <w:numFmt w:val="lowerLetter"/>
      <w:lvlText w:val="%5."/>
      <w:lvlJc w:val="left"/>
      <w:pPr>
        <w:ind w:left="3600" w:hanging="360"/>
      </w:pPr>
    </w:lvl>
    <w:lvl w:ilvl="5" w:tplc="F46ED048">
      <w:start w:val="1"/>
      <w:numFmt w:val="lowerRoman"/>
      <w:lvlText w:val="%6."/>
      <w:lvlJc w:val="right"/>
      <w:pPr>
        <w:ind w:left="4320" w:hanging="180"/>
      </w:pPr>
    </w:lvl>
    <w:lvl w:ilvl="6" w:tplc="DE2CC1F2">
      <w:start w:val="1"/>
      <w:numFmt w:val="decimal"/>
      <w:lvlText w:val="%7."/>
      <w:lvlJc w:val="left"/>
      <w:pPr>
        <w:ind w:left="5040" w:hanging="360"/>
      </w:pPr>
    </w:lvl>
    <w:lvl w:ilvl="7" w:tplc="E47E704C">
      <w:start w:val="1"/>
      <w:numFmt w:val="lowerLetter"/>
      <w:lvlText w:val="%8."/>
      <w:lvlJc w:val="left"/>
      <w:pPr>
        <w:ind w:left="5760" w:hanging="360"/>
      </w:pPr>
    </w:lvl>
    <w:lvl w:ilvl="8" w:tplc="91B2DC5C">
      <w:start w:val="1"/>
      <w:numFmt w:val="lowerRoman"/>
      <w:lvlText w:val="%9."/>
      <w:lvlJc w:val="right"/>
      <w:pPr>
        <w:ind w:left="6480" w:hanging="180"/>
      </w:pPr>
    </w:lvl>
  </w:abstractNum>
  <w:abstractNum w:abstractNumId="12" w15:restartNumberingAfterBreak="0">
    <w:nsid w:val="4124BF0C"/>
    <w:multiLevelType w:val="hybridMultilevel"/>
    <w:tmpl w:val="FFFFFFFF"/>
    <w:lvl w:ilvl="0" w:tplc="DED65A6E">
      <w:start w:val="1"/>
      <w:numFmt w:val="bullet"/>
      <w:lvlText w:val="·"/>
      <w:lvlJc w:val="left"/>
      <w:pPr>
        <w:ind w:left="720" w:hanging="360"/>
      </w:pPr>
      <w:rPr>
        <w:rFonts w:hint="default" w:ascii="Symbol" w:hAnsi="Symbol"/>
      </w:rPr>
    </w:lvl>
    <w:lvl w:ilvl="1" w:tplc="965843CC">
      <w:start w:val="1"/>
      <w:numFmt w:val="bullet"/>
      <w:lvlText w:val="o"/>
      <w:lvlJc w:val="left"/>
      <w:pPr>
        <w:ind w:left="1440" w:hanging="360"/>
      </w:pPr>
      <w:rPr>
        <w:rFonts w:hint="default" w:ascii="Courier New" w:hAnsi="Courier New"/>
      </w:rPr>
    </w:lvl>
    <w:lvl w:ilvl="2" w:tplc="4202967C">
      <w:start w:val="1"/>
      <w:numFmt w:val="bullet"/>
      <w:lvlText w:val=""/>
      <w:lvlJc w:val="left"/>
      <w:pPr>
        <w:ind w:left="2160" w:hanging="360"/>
      </w:pPr>
      <w:rPr>
        <w:rFonts w:hint="default" w:ascii="Wingdings" w:hAnsi="Wingdings"/>
      </w:rPr>
    </w:lvl>
    <w:lvl w:ilvl="3" w:tplc="7F0A2DA6">
      <w:start w:val="1"/>
      <w:numFmt w:val="bullet"/>
      <w:lvlText w:val=""/>
      <w:lvlJc w:val="left"/>
      <w:pPr>
        <w:ind w:left="2880" w:hanging="360"/>
      </w:pPr>
      <w:rPr>
        <w:rFonts w:hint="default" w:ascii="Symbol" w:hAnsi="Symbol"/>
      </w:rPr>
    </w:lvl>
    <w:lvl w:ilvl="4" w:tplc="ABC65090">
      <w:start w:val="1"/>
      <w:numFmt w:val="bullet"/>
      <w:lvlText w:val="o"/>
      <w:lvlJc w:val="left"/>
      <w:pPr>
        <w:ind w:left="3600" w:hanging="360"/>
      </w:pPr>
      <w:rPr>
        <w:rFonts w:hint="default" w:ascii="Courier New" w:hAnsi="Courier New"/>
      </w:rPr>
    </w:lvl>
    <w:lvl w:ilvl="5" w:tplc="1864342C">
      <w:start w:val="1"/>
      <w:numFmt w:val="bullet"/>
      <w:lvlText w:val=""/>
      <w:lvlJc w:val="left"/>
      <w:pPr>
        <w:ind w:left="4320" w:hanging="360"/>
      </w:pPr>
      <w:rPr>
        <w:rFonts w:hint="default" w:ascii="Wingdings" w:hAnsi="Wingdings"/>
      </w:rPr>
    </w:lvl>
    <w:lvl w:ilvl="6" w:tplc="09041D30">
      <w:start w:val="1"/>
      <w:numFmt w:val="bullet"/>
      <w:lvlText w:val=""/>
      <w:lvlJc w:val="left"/>
      <w:pPr>
        <w:ind w:left="5040" w:hanging="360"/>
      </w:pPr>
      <w:rPr>
        <w:rFonts w:hint="default" w:ascii="Symbol" w:hAnsi="Symbol"/>
      </w:rPr>
    </w:lvl>
    <w:lvl w:ilvl="7" w:tplc="1856ED8C">
      <w:start w:val="1"/>
      <w:numFmt w:val="bullet"/>
      <w:lvlText w:val="o"/>
      <w:lvlJc w:val="left"/>
      <w:pPr>
        <w:ind w:left="5760" w:hanging="360"/>
      </w:pPr>
      <w:rPr>
        <w:rFonts w:hint="default" w:ascii="Courier New" w:hAnsi="Courier New"/>
      </w:rPr>
    </w:lvl>
    <w:lvl w:ilvl="8" w:tplc="D0D6403A">
      <w:start w:val="1"/>
      <w:numFmt w:val="bullet"/>
      <w:lvlText w:val=""/>
      <w:lvlJc w:val="left"/>
      <w:pPr>
        <w:ind w:left="6480" w:hanging="360"/>
      </w:pPr>
      <w:rPr>
        <w:rFonts w:hint="default" w:ascii="Wingdings" w:hAnsi="Wingdings"/>
      </w:rPr>
    </w:lvl>
  </w:abstractNum>
  <w:abstractNum w:abstractNumId="13" w15:restartNumberingAfterBreak="0">
    <w:nsid w:val="46269121"/>
    <w:multiLevelType w:val="hybridMultilevel"/>
    <w:tmpl w:val="FFFFFFFF"/>
    <w:lvl w:ilvl="0" w:tplc="EDEE7BBA">
      <w:start w:val="1"/>
      <w:numFmt w:val="bullet"/>
      <w:lvlText w:val="·"/>
      <w:lvlJc w:val="left"/>
      <w:pPr>
        <w:ind w:left="720" w:hanging="360"/>
      </w:pPr>
      <w:rPr>
        <w:rFonts w:hint="default" w:ascii="Symbol" w:hAnsi="Symbol"/>
      </w:rPr>
    </w:lvl>
    <w:lvl w:ilvl="1" w:tplc="F40E3F14">
      <w:start w:val="1"/>
      <w:numFmt w:val="bullet"/>
      <w:lvlText w:val="o"/>
      <w:lvlJc w:val="left"/>
      <w:pPr>
        <w:ind w:left="1440" w:hanging="360"/>
      </w:pPr>
      <w:rPr>
        <w:rFonts w:hint="default" w:ascii="Courier New" w:hAnsi="Courier New"/>
      </w:rPr>
    </w:lvl>
    <w:lvl w:ilvl="2" w:tplc="3E442B76">
      <w:start w:val="1"/>
      <w:numFmt w:val="bullet"/>
      <w:lvlText w:val=""/>
      <w:lvlJc w:val="left"/>
      <w:pPr>
        <w:ind w:left="2160" w:hanging="360"/>
      </w:pPr>
      <w:rPr>
        <w:rFonts w:hint="default" w:ascii="Wingdings" w:hAnsi="Wingdings"/>
      </w:rPr>
    </w:lvl>
    <w:lvl w:ilvl="3" w:tplc="C9020A6C">
      <w:start w:val="1"/>
      <w:numFmt w:val="bullet"/>
      <w:lvlText w:val=""/>
      <w:lvlJc w:val="left"/>
      <w:pPr>
        <w:ind w:left="2880" w:hanging="360"/>
      </w:pPr>
      <w:rPr>
        <w:rFonts w:hint="default" w:ascii="Symbol" w:hAnsi="Symbol"/>
      </w:rPr>
    </w:lvl>
    <w:lvl w:ilvl="4" w:tplc="1EB2D9FE">
      <w:start w:val="1"/>
      <w:numFmt w:val="bullet"/>
      <w:lvlText w:val="o"/>
      <w:lvlJc w:val="left"/>
      <w:pPr>
        <w:ind w:left="3600" w:hanging="360"/>
      </w:pPr>
      <w:rPr>
        <w:rFonts w:hint="default" w:ascii="Courier New" w:hAnsi="Courier New"/>
      </w:rPr>
    </w:lvl>
    <w:lvl w:ilvl="5" w:tplc="8E64082A">
      <w:start w:val="1"/>
      <w:numFmt w:val="bullet"/>
      <w:lvlText w:val=""/>
      <w:lvlJc w:val="left"/>
      <w:pPr>
        <w:ind w:left="4320" w:hanging="360"/>
      </w:pPr>
      <w:rPr>
        <w:rFonts w:hint="default" w:ascii="Wingdings" w:hAnsi="Wingdings"/>
      </w:rPr>
    </w:lvl>
    <w:lvl w:ilvl="6" w:tplc="A8C03EB2">
      <w:start w:val="1"/>
      <w:numFmt w:val="bullet"/>
      <w:lvlText w:val=""/>
      <w:lvlJc w:val="left"/>
      <w:pPr>
        <w:ind w:left="5040" w:hanging="360"/>
      </w:pPr>
      <w:rPr>
        <w:rFonts w:hint="default" w:ascii="Symbol" w:hAnsi="Symbol"/>
      </w:rPr>
    </w:lvl>
    <w:lvl w:ilvl="7" w:tplc="8A60ED9A">
      <w:start w:val="1"/>
      <w:numFmt w:val="bullet"/>
      <w:lvlText w:val="o"/>
      <w:lvlJc w:val="left"/>
      <w:pPr>
        <w:ind w:left="5760" w:hanging="360"/>
      </w:pPr>
      <w:rPr>
        <w:rFonts w:hint="default" w:ascii="Courier New" w:hAnsi="Courier New"/>
      </w:rPr>
    </w:lvl>
    <w:lvl w:ilvl="8" w:tplc="F2461F46">
      <w:start w:val="1"/>
      <w:numFmt w:val="bullet"/>
      <w:lvlText w:val=""/>
      <w:lvlJc w:val="left"/>
      <w:pPr>
        <w:ind w:left="6480" w:hanging="360"/>
      </w:pPr>
      <w:rPr>
        <w:rFonts w:hint="default" w:ascii="Wingdings" w:hAnsi="Wingdings"/>
      </w:rPr>
    </w:lvl>
  </w:abstractNum>
  <w:abstractNum w:abstractNumId="14" w15:restartNumberingAfterBreak="0">
    <w:nsid w:val="49BFF370"/>
    <w:multiLevelType w:val="hybridMultilevel"/>
    <w:tmpl w:val="66A67CA6"/>
    <w:lvl w:ilvl="0" w:tplc="59708454">
      <w:start w:val="1"/>
      <w:numFmt w:val="bullet"/>
      <w:lvlText w:val=""/>
      <w:lvlJc w:val="left"/>
      <w:pPr>
        <w:ind w:left="720" w:hanging="360"/>
      </w:pPr>
      <w:rPr>
        <w:rFonts w:hint="default" w:ascii="Symbol" w:hAnsi="Symbol"/>
      </w:rPr>
    </w:lvl>
    <w:lvl w:ilvl="1" w:tplc="15C446AE">
      <w:start w:val="1"/>
      <w:numFmt w:val="bullet"/>
      <w:lvlText w:val="o"/>
      <w:lvlJc w:val="left"/>
      <w:pPr>
        <w:ind w:left="1440" w:hanging="360"/>
      </w:pPr>
      <w:rPr>
        <w:rFonts w:hint="default" w:ascii="Courier New" w:hAnsi="Courier New"/>
      </w:rPr>
    </w:lvl>
    <w:lvl w:ilvl="2" w:tplc="FA2AB6EA">
      <w:start w:val="1"/>
      <w:numFmt w:val="bullet"/>
      <w:lvlText w:val=""/>
      <w:lvlJc w:val="left"/>
      <w:pPr>
        <w:ind w:left="2160" w:hanging="360"/>
      </w:pPr>
      <w:rPr>
        <w:rFonts w:hint="default" w:ascii="Wingdings" w:hAnsi="Wingdings"/>
      </w:rPr>
    </w:lvl>
    <w:lvl w:ilvl="3" w:tplc="B43A9F94">
      <w:start w:val="1"/>
      <w:numFmt w:val="bullet"/>
      <w:lvlText w:val=""/>
      <w:lvlJc w:val="left"/>
      <w:pPr>
        <w:ind w:left="2880" w:hanging="360"/>
      </w:pPr>
      <w:rPr>
        <w:rFonts w:hint="default" w:ascii="Symbol" w:hAnsi="Symbol"/>
      </w:rPr>
    </w:lvl>
    <w:lvl w:ilvl="4" w:tplc="7824938A">
      <w:start w:val="1"/>
      <w:numFmt w:val="bullet"/>
      <w:lvlText w:val="o"/>
      <w:lvlJc w:val="left"/>
      <w:pPr>
        <w:ind w:left="3600" w:hanging="360"/>
      </w:pPr>
      <w:rPr>
        <w:rFonts w:hint="default" w:ascii="Courier New" w:hAnsi="Courier New"/>
      </w:rPr>
    </w:lvl>
    <w:lvl w:ilvl="5" w:tplc="A4ACE11A">
      <w:start w:val="1"/>
      <w:numFmt w:val="bullet"/>
      <w:lvlText w:val=""/>
      <w:lvlJc w:val="left"/>
      <w:pPr>
        <w:ind w:left="4320" w:hanging="360"/>
      </w:pPr>
      <w:rPr>
        <w:rFonts w:hint="default" w:ascii="Wingdings" w:hAnsi="Wingdings"/>
      </w:rPr>
    </w:lvl>
    <w:lvl w:ilvl="6" w:tplc="53D8D6EA">
      <w:start w:val="1"/>
      <w:numFmt w:val="bullet"/>
      <w:lvlText w:val=""/>
      <w:lvlJc w:val="left"/>
      <w:pPr>
        <w:ind w:left="5040" w:hanging="360"/>
      </w:pPr>
      <w:rPr>
        <w:rFonts w:hint="default" w:ascii="Symbol" w:hAnsi="Symbol"/>
      </w:rPr>
    </w:lvl>
    <w:lvl w:ilvl="7" w:tplc="58B80D8A">
      <w:start w:val="1"/>
      <w:numFmt w:val="bullet"/>
      <w:lvlText w:val="o"/>
      <w:lvlJc w:val="left"/>
      <w:pPr>
        <w:ind w:left="5760" w:hanging="360"/>
      </w:pPr>
      <w:rPr>
        <w:rFonts w:hint="default" w:ascii="Courier New" w:hAnsi="Courier New"/>
      </w:rPr>
    </w:lvl>
    <w:lvl w:ilvl="8" w:tplc="A9BCFB10">
      <w:start w:val="1"/>
      <w:numFmt w:val="bullet"/>
      <w:lvlText w:val=""/>
      <w:lvlJc w:val="left"/>
      <w:pPr>
        <w:ind w:left="6480" w:hanging="360"/>
      </w:pPr>
      <w:rPr>
        <w:rFonts w:hint="default" w:ascii="Wingdings" w:hAnsi="Wingdings"/>
      </w:rPr>
    </w:lvl>
  </w:abstractNum>
  <w:abstractNum w:abstractNumId="15" w15:restartNumberingAfterBreak="0">
    <w:nsid w:val="5799E11A"/>
    <w:multiLevelType w:val="hybridMultilevel"/>
    <w:tmpl w:val="FFFFFFFF"/>
    <w:lvl w:ilvl="0" w:tplc="BCDA7DB6">
      <w:start w:val="1"/>
      <w:numFmt w:val="bullet"/>
      <w:lvlText w:val="·"/>
      <w:lvlJc w:val="left"/>
      <w:pPr>
        <w:ind w:left="720" w:hanging="360"/>
      </w:pPr>
      <w:rPr>
        <w:rFonts w:hint="default" w:ascii="Symbol" w:hAnsi="Symbol"/>
      </w:rPr>
    </w:lvl>
    <w:lvl w:ilvl="1" w:tplc="294A5192">
      <w:start w:val="1"/>
      <w:numFmt w:val="bullet"/>
      <w:lvlText w:val="o"/>
      <w:lvlJc w:val="left"/>
      <w:pPr>
        <w:ind w:left="1440" w:hanging="360"/>
      </w:pPr>
      <w:rPr>
        <w:rFonts w:hint="default" w:ascii="Courier New" w:hAnsi="Courier New"/>
      </w:rPr>
    </w:lvl>
    <w:lvl w:ilvl="2" w:tplc="CB7C01BC">
      <w:start w:val="1"/>
      <w:numFmt w:val="bullet"/>
      <w:lvlText w:val=""/>
      <w:lvlJc w:val="left"/>
      <w:pPr>
        <w:ind w:left="2160" w:hanging="360"/>
      </w:pPr>
      <w:rPr>
        <w:rFonts w:hint="default" w:ascii="Wingdings" w:hAnsi="Wingdings"/>
      </w:rPr>
    </w:lvl>
    <w:lvl w:ilvl="3" w:tplc="E6667A7C">
      <w:start w:val="1"/>
      <w:numFmt w:val="bullet"/>
      <w:lvlText w:val=""/>
      <w:lvlJc w:val="left"/>
      <w:pPr>
        <w:ind w:left="2880" w:hanging="360"/>
      </w:pPr>
      <w:rPr>
        <w:rFonts w:hint="default" w:ascii="Symbol" w:hAnsi="Symbol"/>
      </w:rPr>
    </w:lvl>
    <w:lvl w:ilvl="4" w:tplc="7248D6C6">
      <w:start w:val="1"/>
      <w:numFmt w:val="bullet"/>
      <w:lvlText w:val="o"/>
      <w:lvlJc w:val="left"/>
      <w:pPr>
        <w:ind w:left="3600" w:hanging="360"/>
      </w:pPr>
      <w:rPr>
        <w:rFonts w:hint="default" w:ascii="Courier New" w:hAnsi="Courier New"/>
      </w:rPr>
    </w:lvl>
    <w:lvl w:ilvl="5" w:tplc="13286DF4">
      <w:start w:val="1"/>
      <w:numFmt w:val="bullet"/>
      <w:lvlText w:val=""/>
      <w:lvlJc w:val="left"/>
      <w:pPr>
        <w:ind w:left="4320" w:hanging="360"/>
      </w:pPr>
      <w:rPr>
        <w:rFonts w:hint="default" w:ascii="Wingdings" w:hAnsi="Wingdings"/>
      </w:rPr>
    </w:lvl>
    <w:lvl w:ilvl="6" w:tplc="98D6E0F2">
      <w:start w:val="1"/>
      <w:numFmt w:val="bullet"/>
      <w:lvlText w:val=""/>
      <w:lvlJc w:val="left"/>
      <w:pPr>
        <w:ind w:left="5040" w:hanging="360"/>
      </w:pPr>
      <w:rPr>
        <w:rFonts w:hint="default" w:ascii="Symbol" w:hAnsi="Symbol"/>
      </w:rPr>
    </w:lvl>
    <w:lvl w:ilvl="7" w:tplc="385A3870">
      <w:start w:val="1"/>
      <w:numFmt w:val="bullet"/>
      <w:lvlText w:val="o"/>
      <w:lvlJc w:val="left"/>
      <w:pPr>
        <w:ind w:left="5760" w:hanging="360"/>
      </w:pPr>
      <w:rPr>
        <w:rFonts w:hint="default" w:ascii="Courier New" w:hAnsi="Courier New"/>
      </w:rPr>
    </w:lvl>
    <w:lvl w:ilvl="8" w:tplc="6F349148">
      <w:start w:val="1"/>
      <w:numFmt w:val="bullet"/>
      <w:lvlText w:val=""/>
      <w:lvlJc w:val="left"/>
      <w:pPr>
        <w:ind w:left="6480" w:hanging="360"/>
      </w:pPr>
      <w:rPr>
        <w:rFonts w:hint="default" w:ascii="Wingdings" w:hAnsi="Wingdings"/>
      </w:rPr>
    </w:lvl>
  </w:abstractNum>
  <w:abstractNum w:abstractNumId="16" w15:restartNumberingAfterBreak="0">
    <w:nsid w:val="5ACEF8DA"/>
    <w:multiLevelType w:val="hybridMultilevel"/>
    <w:tmpl w:val="FFFFFFFF"/>
    <w:lvl w:ilvl="0" w:tplc="85D0084C">
      <w:start w:val="1"/>
      <w:numFmt w:val="bullet"/>
      <w:lvlText w:val="·"/>
      <w:lvlJc w:val="left"/>
      <w:pPr>
        <w:ind w:left="720" w:hanging="360"/>
      </w:pPr>
      <w:rPr>
        <w:rFonts w:hint="default" w:ascii="Symbol" w:hAnsi="Symbol"/>
      </w:rPr>
    </w:lvl>
    <w:lvl w:ilvl="1" w:tplc="BFDE43C6">
      <w:start w:val="1"/>
      <w:numFmt w:val="bullet"/>
      <w:lvlText w:val="o"/>
      <w:lvlJc w:val="left"/>
      <w:pPr>
        <w:ind w:left="1440" w:hanging="360"/>
      </w:pPr>
      <w:rPr>
        <w:rFonts w:hint="default" w:ascii="Courier New" w:hAnsi="Courier New"/>
      </w:rPr>
    </w:lvl>
    <w:lvl w:ilvl="2" w:tplc="6CBCF8AE">
      <w:start w:val="1"/>
      <w:numFmt w:val="bullet"/>
      <w:lvlText w:val=""/>
      <w:lvlJc w:val="left"/>
      <w:pPr>
        <w:ind w:left="2160" w:hanging="360"/>
      </w:pPr>
      <w:rPr>
        <w:rFonts w:hint="default" w:ascii="Wingdings" w:hAnsi="Wingdings"/>
      </w:rPr>
    </w:lvl>
    <w:lvl w:ilvl="3" w:tplc="B362593C">
      <w:start w:val="1"/>
      <w:numFmt w:val="bullet"/>
      <w:lvlText w:val=""/>
      <w:lvlJc w:val="left"/>
      <w:pPr>
        <w:ind w:left="2880" w:hanging="360"/>
      </w:pPr>
      <w:rPr>
        <w:rFonts w:hint="default" w:ascii="Symbol" w:hAnsi="Symbol"/>
      </w:rPr>
    </w:lvl>
    <w:lvl w:ilvl="4" w:tplc="AC9C752A">
      <w:start w:val="1"/>
      <w:numFmt w:val="bullet"/>
      <w:lvlText w:val="o"/>
      <w:lvlJc w:val="left"/>
      <w:pPr>
        <w:ind w:left="3600" w:hanging="360"/>
      </w:pPr>
      <w:rPr>
        <w:rFonts w:hint="default" w:ascii="Courier New" w:hAnsi="Courier New"/>
      </w:rPr>
    </w:lvl>
    <w:lvl w:ilvl="5" w:tplc="28B61C64">
      <w:start w:val="1"/>
      <w:numFmt w:val="bullet"/>
      <w:lvlText w:val=""/>
      <w:lvlJc w:val="left"/>
      <w:pPr>
        <w:ind w:left="4320" w:hanging="360"/>
      </w:pPr>
      <w:rPr>
        <w:rFonts w:hint="default" w:ascii="Wingdings" w:hAnsi="Wingdings"/>
      </w:rPr>
    </w:lvl>
    <w:lvl w:ilvl="6" w:tplc="8752D4CC">
      <w:start w:val="1"/>
      <w:numFmt w:val="bullet"/>
      <w:lvlText w:val=""/>
      <w:lvlJc w:val="left"/>
      <w:pPr>
        <w:ind w:left="5040" w:hanging="360"/>
      </w:pPr>
      <w:rPr>
        <w:rFonts w:hint="default" w:ascii="Symbol" w:hAnsi="Symbol"/>
      </w:rPr>
    </w:lvl>
    <w:lvl w:ilvl="7" w:tplc="297AA48E">
      <w:start w:val="1"/>
      <w:numFmt w:val="bullet"/>
      <w:lvlText w:val="o"/>
      <w:lvlJc w:val="left"/>
      <w:pPr>
        <w:ind w:left="5760" w:hanging="360"/>
      </w:pPr>
      <w:rPr>
        <w:rFonts w:hint="default" w:ascii="Courier New" w:hAnsi="Courier New"/>
      </w:rPr>
    </w:lvl>
    <w:lvl w:ilvl="8" w:tplc="65586C10">
      <w:start w:val="1"/>
      <w:numFmt w:val="bullet"/>
      <w:lvlText w:val=""/>
      <w:lvlJc w:val="left"/>
      <w:pPr>
        <w:ind w:left="6480" w:hanging="360"/>
      </w:pPr>
      <w:rPr>
        <w:rFonts w:hint="default" w:ascii="Wingdings" w:hAnsi="Wingdings"/>
      </w:rPr>
    </w:lvl>
  </w:abstractNum>
  <w:abstractNum w:abstractNumId="17" w15:restartNumberingAfterBreak="0">
    <w:nsid w:val="5E208265"/>
    <w:multiLevelType w:val="hybridMultilevel"/>
    <w:tmpl w:val="FFFFFFFF"/>
    <w:lvl w:ilvl="0" w:tplc="FB34B8BC">
      <w:start w:val="1"/>
      <w:numFmt w:val="bullet"/>
      <w:lvlText w:val="·"/>
      <w:lvlJc w:val="left"/>
      <w:pPr>
        <w:ind w:left="720" w:hanging="360"/>
      </w:pPr>
      <w:rPr>
        <w:rFonts w:hint="default" w:ascii="Symbol" w:hAnsi="Symbol"/>
      </w:rPr>
    </w:lvl>
    <w:lvl w:ilvl="1" w:tplc="A844D230">
      <w:start w:val="1"/>
      <w:numFmt w:val="bullet"/>
      <w:lvlText w:val="o"/>
      <w:lvlJc w:val="left"/>
      <w:pPr>
        <w:ind w:left="1440" w:hanging="360"/>
      </w:pPr>
      <w:rPr>
        <w:rFonts w:hint="default" w:ascii="Courier New" w:hAnsi="Courier New"/>
      </w:rPr>
    </w:lvl>
    <w:lvl w:ilvl="2" w:tplc="2128854A">
      <w:start w:val="1"/>
      <w:numFmt w:val="bullet"/>
      <w:lvlText w:val=""/>
      <w:lvlJc w:val="left"/>
      <w:pPr>
        <w:ind w:left="2160" w:hanging="360"/>
      </w:pPr>
      <w:rPr>
        <w:rFonts w:hint="default" w:ascii="Wingdings" w:hAnsi="Wingdings"/>
      </w:rPr>
    </w:lvl>
    <w:lvl w:ilvl="3" w:tplc="E5C66C68">
      <w:start w:val="1"/>
      <w:numFmt w:val="bullet"/>
      <w:lvlText w:val=""/>
      <w:lvlJc w:val="left"/>
      <w:pPr>
        <w:ind w:left="2880" w:hanging="360"/>
      </w:pPr>
      <w:rPr>
        <w:rFonts w:hint="default" w:ascii="Symbol" w:hAnsi="Symbol"/>
      </w:rPr>
    </w:lvl>
    <w:lvl w:ilvl="4" w:tplc="3C26FAEA">
      <w:start w:val="1"/>
      <w:numFmt w:val="bullet"/>
      <w:lvlText w:val="o"/>
      <w:lvlJc w:val="left"/>
      <w:pPr>
        <w:ind w:left="3600" w:hanging="360"/>
      </w:pPr>
      <w:rPr>
        <w:rFonts w:hint="default" w:ascii="Courier New" w:hAnsi="Courier New"/>
      </w:rPr>
    </w:lvl>
    <w:lvl w:ilvl="5" w:tplc="6E04FF92">
      <w:start w:val="1"/>
      <w:numFmt w:val="bullet"/>
      <w:lvlText w:val=""/>
      <w:lvlJc w:val="left"/>
      <w:pPr>
        <w:ind w:left="4320" w:hanging="360"/>
      </w:pPr>
      <w:rPr>
        <w:rFonts w:hint="default" w:ascii="Wingdings" w:hAnsi="Wingdings"/>
      </w:rPr>
    </w:lvl>
    <w:lvl w:ilvl="6" w:tplc="4F087D9A">
      <w:start w:val="1"/>
      <w:numFmt w:val="bullet"/>
      <w:lvlText w:val=""/>
      <w:lvlJc w:val="left"/>
      <w:pPr>
        <w:ind w:left="5040" w:hanging="360"/>
      </w:pPr>
      <w:rPr>
        <w:rFonts w:hint="default" w:ascii="Symbol" w:hAnsi="Symbol"/>
      </w:rPr>
    </w:lvl>
    <w:lvl w:ilvl="7" w:tplc="14C2A228">
      <w:start w:val="1"/>
      <w:numFmt w:val="bullet"/>
      <w:lvlText w:val="o"/>
      <w:lvlJc w:val="left"/>
      <w:pPr>
        <w:ind w:left="5760" w:hanging="360"/>
      </w:pPr>
      <w:rPr>
        <w:rFonts w:hint="default" w:ascii="Courier New" w:hAnsi="Courier New"/>
      </w:rPr>
    </w:lvl>
    <w:lvl w:ilvl="8" w:tplc="468E312C">
      <w:start w:val="1"/>
      <w:numFmt w:val="bullet"/>
      <w:lvlText w:val=""/>
      <w:lvlJc w:val="left"/>
      <w:pPr>
        <w:ind w:left="6480" w:hanging="360"/>
      </w:pPr>
      <w:rPr>
        <w:rFonts w:hint="default" w:ascii="Wingdings" w:hAnsi="Wingdings"/>
      </w:rPr>
    </w:lvl>
  </w:abstractNum>
  <w:abstractNum w:abstractNumId="18" w15:restartNumberingAfterBreak="0">
    <w:nsid w:val="6D375D24"/>
    <w:multiLevelType w:val="hybridMultilevel"/>
    <w:tmpl w:val="FFFFFFFF"/>
    <w:lvl w:ilvl="0" w:tplc="63923DE8">
      <w:start w:val="1"/>
      <w:numFmt w:val="bullet"/>
      <w:lvlText w:val="·"/>
      <w:lvlJc w:val="left"/>
      <w:pPr>
        <w:ind w:left="720" w:hanging="360"/>
      </w:pPr>
      <w:rPr>
        <w:rFonts w:hint="default" w:ascii="Symbol" w:hAnsi="Symbol"/>
      </w:rPr>
    </w:lvl>
    <w:lvl w:ilvl="1" w:tplc="592A132A">
      <w:start w:val="1"/>
      <w:numFmt w:val="bullet"/>
      <w:lvlText w:val="o"/>
      <w:lvlJc w:val="left"/>
      <w:pPr>
        <w:ind w:left="1440" w:hanging="360"/>
      </w:pPr>
      <w:rPr>
        <w:rFonts w:hint="default" w:ascii="Courier New" w:hAnsi="Courier New"/>
      </w:rPr>
    </w:lvl>
    <w:lvl w:ilvl="2" w:tplc="A1605218">
      <w:start w:val="1"/>
      <w:numFmt w:val="bullet"/>
      <w:lvlText w:val=""/>
      <w:lvlJc w:val="left"/>
      <w:pPr>
        <w:ind w:left="2160" w:hanging="360"/>
      </w:pPr>
      <w:rPr>
        <w:rFonts w:hint="default" w:ascii="Wingdings" w:hAnsi="Wingdings"/>
      </w:rPr>
    </w:lvl>
    <w:lvl w:ilvl="3" w:tplc="E1700DE6">
      <w:start w:val="1"/>
      <w:numFmt w:val="bullet"/>
      <w:lvlText w:val=""/>
      <w:lvlJc w:val="left"/>
      <w:pPr>
        <w:ind w:left="2880" w:hanging="360"/>
      </w:pPr>
      <w:rPr>
        <w:rFonts w:hint="default" w:ascii="Symbol" w:hAnsi="Symbol"/>
      </w:rPr>
    </w:lvl>
    <w:lvl w:ilvl="4" w:tplc="848446DA">
      <w:start w:val="1"/>
      <w:numFmt w:val="bullet"/>
      <w:lvlText w:val="o"/>
      <w:lvlJc w:val="left"/>
      <w:pPr>
        <w:ind w:left="3600" w:hanging="360"/>
      </w:pPr>
      <w:rPr>
        <w:rFonts w:hint="default" w:ascii="Courier New" w:hAnsi="Courier New"/>
      </w:rPr>
    </w:lvl>
    <w:lvl w:ilvl="5" w:tplc="71E85490">
      <w:start w:val="1"/>
      <w:numFmt w:val="bullet"/>
      <w:lvlText w:val=""/>
      <w:lvlJc w:val="left"/>
      <w:pPr>
        <w:ind w:left="4320" w:hanging="360"/>
      </w:pPr>
      <w:rPr>
        <w:rFonts w:hint="default" w:ascii="Wingdings" w:hAnsi="Wingdings"/>
      </w:rPr>
    </w:lvl>
    <w:lvl w:ilvl="6" w:tplc="98A09EBE">
      <w:start w:val="1"/>
      <w:numFmt w:val="bullet"/>
      <w:lvlText w:val=""/>
      <w:lvlJc w:val="left"/>
      <w:pPr>
        <w:ind w:left="5040" w:hanging="360"/>
      </w:pPr>
      <w:rPr>
        <w:rFonts w:hint="default" w:ascii="Symbol" w:hAnsi="Symbol"/>
      </w:rPr>
    </w:lvl>
    <w:lvl w:ilvl="7" w:tplc="6DE0C010">
      <w:start w:val="1"/>
      <w:numFmt w:val="bullet"/>
      <w:lvlText w:val="o"/>
      <w:lvlJc w:val="left"/>
      <w:pPr>
        <w:ind w:left="5760" w:hanging="360"/>
      </w:pPr>
      <w:rPr>
        <w:rFonts w:hint="default" w:ascii="Courier New" w:hAnsi="Courier New"/>
      </w:rPr>
    </w:lvl>
    <w:lvl w:ilvl="8" w:tplc="A1663F0E">
      <w:start w:val="1"/>
      <w:numFmt w:val="bullet"/>
      <w:lvlText w:val=""/>
      <w:lvlJc w:val="left"/>
      <w:pPr>
        <w:ind w:left="6480" w:hanging="360"/>
      </w:pPr>
      <w:rPr>
        <w:rFonts w:hint="default" w:ascii="Wingdings" w:hAnsi="Wingdings"/>
      </w:rPr>
    </w:lvl>
  </w:abstractNum>
  <w:abstractNum w:abstractNumId="19" w15:restartNumberingAfterBreak="0">
    <w:nsid w:val="6DEB7CA5"/>
    <w:multiLevelType w:val="hybridMultilevel"/>
    <w:tmpl w:val="FFFFFFFF"/>
    <w:lvl w:ilvl="0" w:tplc="213C3B86">
      <w:start w:val="1"/>
      <w:numFmt w:val="bullet"/>
      <w:lvlText w:val="·"/>
      <w:lvlJc w:val="left"/>
      <w:pPr>
        <w:ind w:left="720" w:hanging="360"/>
      </w:pPr>
      <w:rPr>
        <w:rFonts w:hint="default" w:ascii="Symbol" w:hAnsi="Symbol"/>
      </w:rPr>
    </w:lvl>
    <w:lvl w:ilvl="1" w:tplc="ECE25EDC">
      <w:start w:val="1"/>
      <w:numFmt w:val="bullet"/>
      <w:lvlText w:val="o"/>
      <w:lvlJc w:val="left"/>
      <w:pPr>
        <w:ind w:left="1440" w:hanging="360"/>
      </w:pPr>
      <w:rPr>
        <w:rFonts w:hint="default" w:ascii="Courier New" w:hAnsi="Courier New"/>
      </w:rPr>
    </w:lvl>
    <w:lvl w:ilvl="2" w:tplc="A40E60DE">
      <w:start w:val="1"/>
      <w:numFmt w:val="bullet"/>
      <w:lvlText w:val=""/>
      <w:lvlJc w:val="left"/>
      <w:pPr>
        <w:ind w:left="2160" w:hanging="360"/>
      </w:pPr>
      <w:rPr>
        <w:rFonts w:hint="default" w:ascii="Wingdings" w:hAnsi="Wingdings"/>
      </w:rPr>
    </w:lvl>
    <w:lvl w:ilvl="3" w:tplc="8FA65324">
      <w:start w:val="1"/>
      <w:numFmt w:val="bullet"/>
      <w:lvlText w:val=""/>
      <w:lvlJc w:val="left"/>
      <w:pPr>
        <w:ind w:left="2880" w:hanging="360"/>
      </w:pPr>
      <w:rPr>
        <w:rFonts w:hint="default" w:ascii="Symbol" w:hAnsi="Symbol"/>
      </w:rPr>
    </w:lvl>
    <w:lvl w:ilvl="4" w:tplc="0E1EE4C0">
      <w:start w:val="1"/>
      <w:numFmt w:val="bullet"/>
      <w:lvlText w:val="o"/>
      <w:lvlJc w:val="left"/>
      <w:pPr>
        <w:ind w:left="3600" w:hanging="360"/>
      </w:pPr>
      <w:rPr>
        <w:rFonts w:hint="default" w:ascii="Courier New" w:hAnsi="Courier New"/>
      </w:rPr>
    </w:lvl>
    <w:lvl w:ilvl="5" w:tplc="5E78897C">
      <w:start w:val="1"/>
      <w:numFmt w:val="bullet"/>
      <w:lvlText w:val=""/>
      <w:lvlJc w:val="left"/>
      <w:pPr>
        <w:ind w:left="4320" w:hanging="360"/>
      </w:pPr>
      <w:rPr>
        <w:rFonts w:hint="default" w:ascii="Wingdings" w:hAnsi="Wingdings"/>
      </w:rPr>
    </w:lvl>
    <w:lvl w:ilvl="6" w:tplc="C5BC5DF8">
      <w:start w:val="1"/>
      <w:numFmt w:val="bullet"/>
      <w:lvlText w:val=""/>
      <w:lvlJc w:val="left"/>
      <w:pPr>
        <w:ind w:left="5040" w:hanging="360"/>
      </w:pPr>
      <w:rPr>
        <w:rFonts w:hint="default" w:ascii="Symbol" w:hAnsi="Symbol"/>
      </w:rPr>
    </w:lvl>
    <w:lvl w:ilvl="7" w:tplc="75083EC2">
      <w:start w:val="1"/>
      <w:numFmt w:val="bullet"/>
      <w:lvlText w:val="o"/>
      <w:lvlJc w:val="left"/>
      <w:pPr>
        <w:ind w:left="5760" w:hanging="360"/>
      </w:pPr>
      <w:rPr>
        <w:rFonts w:hint="default" w:ascii="Courier New" w:hAnsi="Courier New"/>
      </w:rPr>
    </w:lvl>
    <w:lvl w:ilvl="8" w:tplc="FC34EC0E">
      <w:start w:val="1"/>
      <w:numFmt w:val="bullet"/>
      <w:lvlText w:val=""/>
      <w:lvlJc w:val="left"/>
      <w:pPr>
        <w:ind w:left="6480" w:hanging="360"/>
      </w:pPr>
      <w:rPr>
        <w:rFonts w:hint="default" w:ascii="Wingdings" w:hAnsi="Wingdings"/>
      </w:rPr>
    </w:lvl>
  </w:abstractNum>
  <w:abstractNum w:abstractNumId="20" w15:restartNumberingAfterBreak="0">
    <w:nsid w:val="77164815"/>
    <w:multiLevelType w:val="hybridMultilevel"/>
    <w:tmpl w:val="65F4AC1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7BCD46EF"/>
    <w:multiLevelType w:val="hybridMultilevel"/>
    <w:tmpl w:val="A0C2E3E0"/>
    <w:lvl w:ilvl="0" w:tplc="A92A1A82">
      <w:start w:val="1"/>
      <w:numFmt w:val="decimal"/>
      <w:lvlText w:val="%1."/>
      <w:lvlJc w:val="left"/>
      <w:pPr>
        <w:ind w:left="720" w:hanging="360"/>
      </w:pPr>
    </w:lvl>
    <w:lvl w:ilvl="1" w:tplc="498841B0">
      <w:start w:val="1"/>
      <w:numFmt w:val="lowerLetter"/>
      <w:lvlText w:val="%2."/>
      <w:lvlJc w:val="left"/>
      <w:pPr>
        <w:ind w:left="1440" w:hanging="360"/>
      </w:pPr>
    </w:lvl>
    <w:lvl w:ilvl="2" w:tplc="826284AC">
      <w:start w:val="1"/>
      <w:numFmt w:val="lowerRoman"/>
      <w:lvlText w:val="%3."/>
      <w:lvlJc w:val="right"/>
      <w:pPr>
        <w:ind w:left="2160" w:hanging="180"/>
      </w:pPr>
    </w:lvl>
    <w:lvl w:ilvl="3" w:tplc="5118830A">
      <w:start w:val="1"/>
      <w:numFmt w:val="decimal"/>
      <w:lvlText w:val="%4."/>
      <w:lvlJc w:val="left"/>
      <w:pPr>
        <w:ind w:left="2880" w:hanging="360"/>
      </w:pPr>
    </w:lvl>
    <w:lvl w:ilvl="4" w:tplc="7FCA0186">
      <w:start w:val="1"/>
      <w:numFmt w:val="lowerLetter"/>
      <w:lvlText w:val="%5."/>
      <w:lvlJc w:val="left"/>
      <w:pPr>
        <w:ind w:left="3600" w:hanging="360"/>
      </w:pPr>
    </w:lvl>
    <w:lvl w:ilvl="5" w:tplc="D8249FBE">
      <w:start w:val="1"/>
      <w:numFmt w:val="lowerRoman"/>
      <w:lvlText w:val="%6."/>
      <w:lvlJc w:val="right"/>
      <w:pPr>
        <w:ind w:left="4320" w:hanging="180"/>
      </w:pPr>
    </w:lvl>
    <w:lvl w:ilvl="6" w:tplc="B84CE2A0">
      <w:start w:val="1"/>
      <w:numFmt w:val="decimal"/>
      <w:lvlText w:val="%7."/>
      <w:lvlJc w:val="left"/>
      <w:pPr>
        <w:ind w:left="5040" w:hanging="360"/>
      </w:pPr>
    </w:lvl>
    <w:lvl w:ilvl="7" w:tplc="91C85408">
      <w:start w:val="1"/>
      <w:numFmt w:val="lowerLetter"/>
      <w:lvlText w:val="%8."/>
      <w:lvlJc w:val="left"/>
      <w:pPr>
        <w:ind w:left="5760" w:hanging="360"/>
      </w:pPr>
    </w:lvl>
    <w:lvl w:ilvl="8" w:tplc="3AFA17FC">
      <w:start w:val="1"/>
      <w:numFmt w:val="lowerRoman"/>
      <w:lvlText w:val="%9."/>
      <w:lvlJc w:val="right"/>
      <w:pPr>
        <w:ind w:left="6480" w:hanging="180"/>
      </w:pPr>
    </w:lvl>
  </w:abstractNum>
  <w:abstractNum w:abstractNumId="22" w15:restartNumberingAfterBreak="0">
    <w:nsid w:val="7EC12FC2"/>
    <w:multiLevelType w:val="hybridMultilevel"/>
    <w:tmpl w:val="FFFFFFFF"/>
    <w:lvl w:ilvl="0" w:tplc="FDCAF354">
      <w:start w:val="1"/>
      <w:numFmt w:val="bullet"/>
      <w:lvlText w:val="·"/>
      <w:lvlJc w:val="left"/>
      <w:pPr>
        <w:ind w:left="720" w:hanging="360"/>
      </w:pPr>
      <w:rPr>
        <w:rFonts w:hint="default" w:ascii="Symbol" w:hAnsi="Symbol"/>
      </w:rPr>
    </w:lvl>
    <w:lvl w:ilvl="1" w:tplc="6AB2B5C4">
      <w:start w:val="1"/>
      <w:numFmt w:val="bullet"/>
      <w:lvlText w:val="o"/>
      <w:lvlJc w:val="left"/>
      <w:pPr>
        <w:ind w:left="1440" w:hanging="360"/>
      </w:pPr>
      <w:rPr>
        <w:rFonts w:hint="default" w:ascii="Courier New" w:hAnsi="Courier New"/>
      </w:rPr>
    </w:lvl>
    <w:lvl w:ilvl="2" w:tplc="974A9D78">
      <w:start w:val="1"/>
      <w:numFmt w:val="bullet"/>
      <w:lvlText w:val=""/>
      <w:lvlJc w:val="left"/>
      <w:pPr>
        <w:ind w:left="2160" w:hanging="360"/>
      </w:pPr>
      <w:rPr>
        <w:rFonts w:hint="default" w:ascii="Wingdings" w:hAnsi="Wingdings"/>
      </w:rPr>
    </w:lvl>
    <w:lvl w:ilvl="3" w:tplc="9BCEBCFA">
      <w:start w:val="1"/>
      <w:numFmt w:val="bullet"/>
      <w:lvlText w:val=""/>
      <w:lvlJc w:val="left"/>
      <w:pPr>
        <w:ind w:left="2880" w:hanging="360"/>
      </w:pPr>
      <w:rPr>
        <w:rFonts w:hint="default" w:ascii="Symbol" w:hAnsi="Symbol"/>
      </w:rPr>
    </w:lvl>
    <w:lvl w:ilvl="4" w:tplc="617C5BEC">
      <w:start w:val="1"/>
      <w:numFmt w:val="bullet"/>
      <w:lvlText w:val="o"/>
      <w:lvlJc w:val="left"/>
      <w:pPr>
        <w:ind w:left="3600" w:hanging="360"/>
      </w:pPr>
      <w:rPr>
        <w:rFonts w:hint="default" w:ascii="Courier New" w:hAnsi="Courier New"/>
      </w:rPr>
    </w:lvl>
    <w:lvl w:ilvl="5" w:tplc="D3504772">
      <w:start w:val="1"/>
      <w:numFmt w:val="bullet"/>
      <w:lvlText w:val=""/>
      <w:lvlJc w:val="left"/>
      <w:pPr>
        <w:ind w:left="4320" w:hanging="360"/>
      </w:pPr>
      <w:rPr>
        <w:rFonts w:hint="default" w:ascii="Wingdings" w:hAnsi="Wingdings"/>
      </w:rPr>
    </w:lvl>
    <w:lvl w:ilvl="6" w:tplc="4E685272">
      <w:start w:val="1"/>
      <w:numFmt w:val="bullet"/>
      <w:lvlText w:val=""/>
      <w:lvlJc w:val="left"/>
      <w:pPr>
        <w:ind w:left="5040" w:hanging="360"/>
      </w:pPr>
      <w:rPr>
        <w:rFonts w:hint="default" w:ascii="Symbol" w:hAnsi="Symbol"/>
      </w:rPr>
    </w:lvl>
    <w:lvl w:ilvl="7" w:tplc="58A2A060">
      <w:start w:val="1"/>
      <w:numFmt w:val="bullet"/>
      <w:lvlText w:val="o"/>
      <w:lvlJc w:val="left"/>
      <w:pPr>
        <w:ind w:left="5760" w:hanging="360"/>
      </w:pPr>
      <w:rPr>
        <w:rFonts w:hint="default" w:ascii="Courier New" w:hAnsi="Courier New"/>
      </w:rPr>
    </w:lvl>
    <w:lvl w:ilvl="8" w:tplc="2AEAD358">
      <w:start w:val="1"/>
      <w:numFmt w:val="bullet"/>
      <w:lvlText w:val=""/>
      <w:lvlJc w:val="left"/>
      <w:pPr>
        <w:ind w:left="6480" w:hanging="360"/>
      </w:pPr>
      <w:rPr>
        <w:rFonts w:hint="default" w:ascii="Wingdings" w:hAnsi="Wingdings"/>
      </w:rPr>
    </w:lvl>
  </w:abstractNum>
  <w:num w:numId="25">
    <w:abstractNumId w:val="24"/>
  </w:num>
  <w:num w:numId="24">
    <w:abstractNumId w:val="23"/>
  </w:num>
  <w:num w:numId="1" w16cid:durableId="1496459974">
    <w:abstractNumId w:val="1"/>
  </w:num>
  <w:num w:numId="2" w16cid:durableId="789670586">
    <w:abstractNumId w:val="11"/>
  </w:num>
  <w:num w:numId="3" w16cid:durableId="268313761">
    <w:abstractNumId w:val="0"/>
  </w:num>
  <w:num w:numId="4" w16cid:durableId="980965053">
    <w:abstractNumId w:val="12"/>
  </w:num>
  <w:num w:numId="5" w16cid:durableId="451292460">
    <w:abstractNumId w:val="19"/>
  </w:num>
  <w:num w:numId="6" w16cid:durableId="1008020053">
    <w:abstractNumId w:val="16"/>
  </w:num>
  <w:num w:numId="7" w16cid:durableId="1610963236">
    <w:abstractNumId w:val="17"/>
  </w:num>
  <w:num w:numId="8" w16cid:durableId="1280602208">
    <w:abstractNumId w:val="15"/>
  </w:num>
  <w:num w:numId="9" w16cid:durableId="1764451249">
    <w:abstractNumId w:val="6"/>
  </w:num>
  <w:num w:numId="10" w16cid:durableId="1327123337">
    <w:abstractNumId w:val="18"/>
  </w:num>
  <w:num w:numId="11" w16cid:durableId="1585190092">
    <w:abstractNumId w:val="22"/>
  </w:num>
  <w:num w:numId="12" w16cid:durableId="789855926">
    <w:abstractNumId w:val="13"/>
  </w:num>
  <w:num w:numId="13" w16cid:durableId="1317101703">
    <w:abstractNumId w:val="14"/>
  </w:num>
  <w:num w:numId="14" w16cid:durableId="2059888593">
    <w:abstractNumId w:val="4"/>
  </w:num>
  <w:num w:numId="15" w16cid:durableId="975531520">
    <w:abstractNumId w:val="5"/>
  </w:num>
  <w:num w:numId="16" w16cid:durableId="181280766">
    <w:abstractNumId w:val="2"/>
  </w:num>
  <w:num w:numId="17" w16cid:durableId="993069599">
    <w:abstractNumId w:val="7"/>
  </w:num>
  <w:num w:numId="18" w16cid:durableId="1092166493">
    <w:abstractNumId w:val="20"/>
  </w:num>
  <w:num w:numId="19" w16cid:durableId="382795906">
    <w:abstractNumId w:val="3"/>
  </w:num>
  <w:num w:numId="20" w16cid:durableId="775948718">
    <w:abstractNumId w:val="10"/>
  </w:num>
  <w:num w:numId="21" w16cid:durableId="339545539">
    <w:abstractNumId w:val="21"/>
  </w:num>
  <w:num w:numId="22" w16cid:durableId="2087801855">
    <w:abstractNumId w:val="8"/>
  </w:num>
  <w:num w:numId="23" w16cid:durableId="943341505">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A1A"/>
    <w:rsid w:val="00011C0B"/>
    <w:rsid w:val="0001388A"/>
    <w:rsid w:val="00013C49"/>
    <w:rsid w:val="00014096"/>
    <w:rsid w:val="00015E81"/>
    <w:rsid w:val="0003095B"/>
    <w:rsid w:val="0003184A"/>
    <w:rsid w:val="000349A9"/>
    <w:rsid w:val="00040D91"/>
    <w:rsid w:val="0005382B"/>
    <w:rsid w:val="000658A7"/>
    <w:rsid w:val="0007168F"/>
    <w:rsid w:val="00073A5F"/>
    <w:rsid w:val="000807D5"/>
    <w:rsid w:val="00084E73"/>
    <w:rsid w:val="00097847"/>
    <w:rsid w:val="000B23A3"/>
    <w:rsid w:val="000C0D42"/>
    <w:rsid w:val="000C175C"/>
    <w:rsid w:val="000D1D2A"/>
    <w:rsid w:val="000D3343"/>
    <w:rsid w:val="000D57BA"/>
    <w:rsid w:val="000E4A3D"/>
    <w:rsid w:val="000E53DD"/>
    <w:rsid w:val="000E7E6D"/>
    <w:rsid w:val="000F03DB"/>
    <w:rsid w:val="000F66B7"/>
    <w:rsid w:val="000F689F"/>
    <w:rsid w:val="000F778A"/>
    <w:rsid w:val="001051F4"/>
    <w:rsid w:val="00106360"/>
    <w:rsid w:val="001142AF"/>
    <w:rsid w:val="001336C3"/>
    <w:rsid w:val="00163DCE"/>
    <w:rsid w:val="00177FC1"/>
    <w:rsid w:val="0018366C"/>
    <w:rsid w:val="001915CB"/>
    <w:rsid w:val="001969FB"/>
    <w:rsid w:val="001AE729"/>
    <w:rsid w:val="001B1354"/>
    <w:rsid w:val="001B1FE3"/>
    <w:rsid w:val="001D5CA5"/>
    <w:rsid w:val="001F20AF"/>
    <w:rsid w:val="001F4F6A"/>
    <w:rsid w:val="001F5B53"/>
    <w:rsid w:val="00201625"/>
    <w:rsid w:val="002028A0"/>
    <w:rsid w:val="00203B2F"/>
    <w:rsid w:val="00213145"/>
    <w:rsid w:val="00213655"/>
    <w:rsid w:val="0024743A"/>
    <w:rsid w:val="002533FA"/>
    <w:rsid w:val="00253D57"/>
    <w:rsid w:val="00253EA4"/>
    <w:rsid w:val="00257E05"/>
    <w:rsid w:val="00267EF6"/>
    <w:rsid w:val="00270FFA"/>
    <w:rsid w:val="00274327"/>
    <w:rsid w:val="00280BE6"/>
    <w:rsid w:val="00284B59"/>
    <w:rsid w:val="00292DBB"/>
    <w:rsid w:val="00296547"/>
    <w:rsid w:val="002A3277"/>
    <w:rsid w:val="002A6B80"/>
    <w:rsid w:val="002B1563"/>
    <w:rsid w:val="002E1BC2"/>
    <w:rsid w:val="002E3DDE"/>
    <w:rsid w:val="00307495"/>
    <w:rsid w:val="00310A0D"/>
    <w:rsid w:val="00340A1A"/>
    <w:rsid w:val="00341014"/>
    <w:rsid w:val="00341954"/>
    <w:rsid w:val="00360F17"/>
    <w:rsid w:val="0036404F"/>
    <w:rsid w:val="00366F7B"/>
    <w:rsid w:val="00380DFF"/>
    <w:rsid w:val="00390587"/>
    <w:rsid w:val="0039744B"/>
    <w:rsid w:val="003A18AA"/>
    <w:rsid w:val="003A5519"/>
    <w:rsid w:val="003B5D71"/>
    <w:rsid w:val="003B8A39"/>
    <w:rsid w:val="003D118C"/>
    <w:rsid w:val="00400CE0"/>
    <w:rsid w:val="0040645B"/>
    <w:rsid w:val="00413581"/>
    <w:rsid w:val="00414AF0"/>
    <w:rsid w:val="00433820"/>
    <w:rsid w:val="00451EEA"/>
    <w:rsid w:val="00457317"/>
    <w:rsid w:val="00466A0D"/>
    <w:rsid w:val="00475A9A"/>
    <w:rsid w:val="0047603A"/>
    <w:rsid w:val="00487766"/>
    <w:rsid w:val="004B3B5A"/>
    <w:rsid w:val="004C0865"/>
    <w:rsid w:val="004C7892"/>
    <w:rsid w:val="004D0A0A"/>
    <w:rsid w:val="004D2476"/>
    <w:rsid w:val="004D6340"/>
    <w:rsid w:val="004E7346"/>
    <w:rsid w:val="004F0397"/>
    <w:rsid w:val="005074E6"/>
    <w:rsid w:val="0051088B"/>
    <w:rsid w:val="00530D5C"/>
    <w:rsid w:val="0053468D"/>
    <w:rsid w:val="00536BF3"/>
    <w:rsid w:val="00543FC0"/>
    <w:rsid w:val="0054786A"/>
    <w:rsid w:val="00556331"/>
    <w:rsid w:val="005616F8"/>
    <w:rsid w:val="00566B77"/>
    <w:rsid w:val="0057233B"/>
    <w:rsid w:val="00574607"/>
    <w:rsid w:val="00575422"/>
    <w:rsid w:val="00575DC9"/>
    <w:rsid w:val="005B5E9B"/>
    <w:rsid w:val="005B6D84"/>
    <w:rsid w:val="005D4603"/>
    <w:rsid w:val="005D6FEC"/>
    <w:rsid w:val="005E0801"/>
    <w:rsid w:val="005F109D"/>
    <w:rsid w:val="00603DCA"/>
    <w:rsid w:val="006058EA"/>
    <w:rsid w:val="006076BD"/>
    <w:rsid w:val="0061724B"/>
    <w:rsid w:val="0062012E"/>
    <w:rsid w:val="00621014"/>
    <w:rsid w:val="00634FF3"/>
    <w:rsid w:val="00635430"/>
    <w:rsid w:val="00635F62"/>
    <w:rsid w:val="0064008D"/>
    <w:rsid w:val="0065327A"/>
    <w:rsid w:val="00657F2C"/>
    <w:rsid w:val="00665766"/>
    <w:rsid w:val="0069089C"/>
    <w:rsid w:val="0069191C"/>
    <w:rsid w:val="006A1853"/>
    <w:rsid w:val="006A61B1"/>
    <w:rsid w:val="006C6D76"/>
    <w:rsid w:val="006D0A7B"/>
    <w:rsid w:val="006D0F0B"/>
    <w:rsid w:val="006E4D64"/>
    <w:rsid w:val="006F0915"/>
    <w:rsid w:val="00701B44"/>
    <w:rsid w:val="0071151C"/>
    <w:rsid w:val="007118CA"/>
    <w:rsid w:val="00725176"/>
    <w:rsid w:val="0072795E"/>
    <w:rsid w:val="00743FED"/>
    <w:rsid w:val="007563EB"/>
    <w:rsid w:val="0077016E"/>
    <w:rsid w:val="00771D40"/>
    <w:rsid w:val="00775916"/>
    <w:rsid w:val="007829B5"/>
    <w:rsid w:val="00791D45"/>
    <w:rsid w:val="007C20D1"/>
    <w:rsid w:val="007D1FA8"/>
    <w:rsid w:val="007D453F"/>
    <w:rsid w:val="007E066C"/>
    <w:rsid w:val="007E1061"/>
    <w:rsid w:val="007E7709"/>
    <w:rsid w:val="00802691"/>
    <w:rsid w:val="00807C90"/>
    <w:rsid w:val="0081248E"/>
    <w:rsid w:val="00825526"/>
    <w:rsid w:val="00827833"/>
    <w:rsid w:val="00830B7B"/>
    <w:rsid w:val="008312A7"/>
    <w:rsid w:val="00835415"/>
    <w:rsid w:val="008522B3"/>
    <w:rsid w:val="00853CCD"/>
    <w:rsid w:val="008546D3"/>
    <w:rsid w:val="008657FB"/>
    <w:rsid w:val="00881229"/>
    <w:rsid w:val="00894381"/>
    <w:rsid w:val="008A0DF7"/>
    <w:rsid w:val="008A5BD2"/>
    <w:rsid w:val="008C1BF9"/>
    <w:rsid w:val="008D1DF0"/>
    <w:rsid w:val="008D62AA"/>
    <w:rsid w:val="008E4B01"/>
    <w:rsid w:val="008F0EE1"/>
    <w:rsid w:val="008F5EE2"/>
    <w:rsid w:val="008F6B9B"/>
    <w:rsid w:val="00923A1B"/>
    <w:rsid w:val="009264F9"/>
    <w:rsid w:val="00926755"/>
    <w:rsid w:val="00940444"/>
    <w:rsid w:val="00941266"/>
    <w:rsid w:val="00947A0A"/>
    <w:rsid w:val="009643D2"/>
    <w:rsid w:val="00977393"/>
    <w:rsid w:val="00991C41"/>
    <w:rsid w:val="009955F4"/>
    <w:rsid w:val="009A23D5"/>
    <w:rsid w:val="009C06A2"/>
    <w:rsid w:val="009C5C90"/>
    <w:rsid w:val="009D0003"/>
    <w:rsid w:val="009D6628"/>
    <w:rsid w:val="00A216F2"/>
    <w:rsid w:val="00A225B6"/>
    <w:rsid w:val="00A23BCE"/>
    <w:rsid w:val="00A23EC2"/>
    <w:rsid w:val="00A42D9B"/>
    <w:rsid w:val="00A45881"/>
    <w:rsid w:val="00A5699C"/>
    <w:rsid w:val="00A75063"/>
    <w:rsid w:val="00A770CC"/>
    <w:rsid w:val="00A82252"/>
    <w:rsid w:val="00A86917"/>
    <w:rsid w:val="00A90AA4"/>
    <w:rsid w:val="00AC4DE4"/>
    <w:rsid w:val="00AD2D19"/>
    <w:rsid w:val="00B0217E"/>
    <w:rsid w:val="00B04CAA"/>
    <w:rsid w:val="00B157C4"/>
    <w:rsid w:val="00B321B5"/>
    <w:rsid w:val="00B65EA9"/>
    <w:rsid w:val="00B720B3"/>
    <w:rsid w:val="00B8148E"/>
    <w:rsid w:val="00B97BD2"/>
    <w:rsid w:val="00BA22CD"/>
    <w:rsid w:val="00BB731B"/>
    <w:rsid w:val="00BC7713"/>
    <w:rsid w:val="00BE042B"/>
    <w:rsid w:val="00C02B6F"/>
    <w:rsid w:val="00C10420"/>
    <w:rsid w:val="00C15415"/>
    <w:rsid w:val="00C4188A"/>
    <w:rsid w:val="00C43B67"/>
    <w:rsid w:val="00C51908"/>
    <w:rsid w:val="00C6362D"/>
    <w:rsid w:val="00C67E47"/>
    <w:rsid w:val="00C71926"/>
    <w:rsid w:val="00C758AA"/>
    <w:rsid w:val="00C75F7B"/>
    <w:rsid w:val="00C85666"/>
    <w:rsid w:val="00C8708D"/>
    <w:rsid w:val="00C918F4"/>
    <w:rsid w:val="00C9350F"/>
    <w:rsid w:val="00C940AE"/>
    <w:rsid w:val="00CA6CAC"/>
    <w:rsid w:val="00CB4CA3"/>
    <w:rsid w:val="00CC5C45"/>
    <w:rsid w:val="00CC6FBC"/>
    <w:rsid w:val="00CC7FBE"/>
    <w:rsid w:val="00CD0CB9"/>
    <w:rsid w:val="00CE630A"/>
    <w:rsid w:val="00CF3E60"/>
    <w:rsid w:val="00D01AE0"/>
    <w:rsid w:val="00D0786C"/>
    <w:rsid w:val="00D1109E"/>
    <w:rsid w:val="00D17DCA"/>
    <w:rsid w:val="00D20483"/>
    <w:rsid w:val="00D22698"/>
    <w:rsid w:val="00D25D2F"/>
    <w:rsid w:val="00D3295F"/>
    <w:rsid w:val="00D331EE"/>
    <w:rsid w:val="00D5C51C"/>
    <w:rsid w:val="00D6026C"/>
    <w:rsid w:val="00D63693"/>
    <w:rsid w:val="00D76016"/>
    <w:rsid w:val="00D85CBD"/>
    <w:rsid w:val="00D85FE2"/>
    <w:rsid w:val="00D964D9"/>
    <w:rsid w:val="00DB3413"/>
    <w:rsid w:val="00DB658E"/>
    <w:rsid w:val="00DC229F"/>
    <w:rsid w:val="00DE3FDB"/>
    <w:rsid w:val="00DE57BE"/>
    <w:rsid w:val="00DF155C"/>
    <w:rsid w:val="00E04A82"/>
    <w:rsid w:val="00E04AE8"/>
    <w:rsid w:val="00E22306"/>
    <w:rsid w:val="00E32629"/>
    <w:rsid w:val="00E47D90"/>
    <w:rsid w:val="00E828EF"/>
    <w:rsid w:val="00E86221"/>
    <w:rsid w:val="00E94E4E"/>
    <w:rsid w:val="00EA2995"/>
    <w:rsid w:val="00EB06BF"/>
    <w:rsid w:val="00EC1EBD"/>
    <w:rsid w:val="00EC3D82"/>
    <w:rsid w:val="00ED5134"/>
    <w:rsid w:val="00ED755F"/>
    <w:rsid w:val="00ED777F"/>
    <w:rsid w:val="00EE3CC9"/>
    <w:rsid w:val="00EE3F1C"/>
    <w:rsid w:val="00EE441F"/>
    <w:rsid w:val="00EE5031"/>
    <w:rsid w:val="00EF164C"/>
    <w:rsid w:val="00EF496C"/>
    <w:rsid w:val="00EF6963"/>
    <w:rsid w:val="00F31B02"/>
    <w:rsid w:val="00F33420"/>
    <w:rsid w:val="00F33E8A"/>
    <w:rsid w:val="00F3621B"/>
    <w:rsid w:val="00F370C2"/>
    <w:rsid w:val="00F4054F"/>
    <w:rsid w:val="00F46D3A"/>
    <w:rsid w:val="00F47930"/>
    <w:rsid w:val="00F4DA38"/>
    <w:rsid w:val="00F52BEC"/>
    <w:rsid w:val="00F55F29"/>
    <w:rsid w:val="00F62183"/>
    <w:rsid w:val="00F7769E"/>
    <w:rsid w:val="00F7D7F9"/>
    <w:rsid w:val="00F81B5B"/>
    <w:rsid w:val="00F90313"/>
    <w:rsid w:val="00F91511"/>
    <w:rsid w:val="00FA0692"/>
    <w:rsid w:val="00FA48B4"/>
    <w:rsid w:val="00FB0D8A"/>
    <w:rsid w:val="00FC5EC9"/>
    <w:rsid w:val="00FD232A"/>
    <w:rsid w:val="00FF475B"/>
    <w:rsid w:val="013490D9"/>
    <w:rsid w:val="013FB878"/>
    <w:rsid w:val="01E24B00"/>
    <w:rsid w:val="02719F86"/>
    <w:rsid w:val="02746F62"/>
    <w:rsid w:val="028931EE"/>
    <w:rsid w:val="02C142D0"/>
    <w:rsid w:val="02CA8F48"/>
    <w:rsid w:val="02CE8E5F"/>
    <w:rsid w:val="03815785"/>
    <w:rsid w:val="03A56E81"/>
    <w:rsid w:val="03EB562B"/>
    <w:rsid w:val="03F71A23"/>
    <w:rsid w:val="0406950C"/>
    <w:rsid w:val="04455BF3"/>
    <w:rsid w:val="047F717A"/>
    <w:rsid w:val="051F3136"/>
    <w:rsid w:val="05A6E58D"/>
    <w:rsid w:val="05AFD29B"/>
    <w:rsid w:val="0602F32B"/>
    <w:rsid w:val="0613C9FC"/>
    <w:rsid w:val="062BE58A"/>
    <w:rsid w:val="063475FC"/>
    <w:rsid w:val="065F696A"/>
    <w:rsid w:val="0671D917"/>
    <w:rsid w:val="069E3A8F"/>
    <w:rsid w:val="06B5A8B8"/>
    <w:rsid w:val="06BC54FC"/>
    <w:rsid w:val="070BC8B3"/>
    <w:rsid w:val="07398C6F"/>
    <w:rsid w:val="07732A73"/>
    <w:rsid w:val="07814944"/>
    <w:rsid w:val="07B422E7"/>
    <w:rsid w:val="07DA257F"/>
    <w:rsid w:val="0809126D"/>
    <w:rsid w:val="080B2C90"/>
    <w:rsid w:val="0830BB8B"/>
    <w:rsid w:val="08628945"/>
    <w:rsid w:val="08A15CF2"/>
    <w:rsid w:val="08B118EC"/>
    <w:rsid w:val="08B45E8D"/>
    <w:rsid w:val="08B65CAE"/>
    <w:rsid w:val="08E39118"/>
    <w:rsid w:val="093FCE12"/>
    <w:rsid w:val="099E2624"/>
    <w:rsid w:val="09E02966"/>
    <w:rsid w:val="0A134A13"/>
    <w:rsid w:val="0A420500"/>
    <w:rsid w:val="0A61DF10"/>
    <w:rsid w:val="0A69A94F"/>
    <w:rsid w:val="0A7895FB"/>
    <w:rsid w:val="0AAEC4F1"/>
    <w:rsid w:val="0AED321E"/>
    <w:rsid w:val="0AF45E33"/>
    <w:rsid w:val="0AF45E33"/>
    <w:rsid w:val="0B90AB6F"/>
    <w:rsid w:val="0B9E3549"/>
    <w:rsid w:val="0BBD5CB5"/>
    <w:rsid w:val="0BEBDA1B"/>
    <w:rsid w:val="0BF0524D"/>
    <w:rsid w:val="0C0E7335"/>
    <w:rsid w:val="0C14C062"/>
    <w:rsid w:val="0C3CFC69"/>
    <w:rsid w:val="0C63F642"/>
    <w:rsid w:val="0C6DEF09"/>
    <w:rsid w:val="0C9715ED"/>
    <w:rsid w:val="0CC4BDFD"/>
    <w:rsid w:val="0D010350"/>
    <w:rsid w:val="0D226CBE"/>
    <w:rsid w:val="0D37E0F3"/>
    <w:rsid w:val="0D3ABBC2"/>
    <w:rsid w:val="0D60C7CC"/>
    <w:rsid w:val="0DD1C711"/>
    <w:rsid w:val="0DE0B30C"/>
    <w:rsid w:val="0DFCE40B"/>
    <w:rsid w:val="0DFE9A2E"/>
    <w:rsid w:val="0E016962"/>
    <w:rsid w:val="0E3DB2F3"/>
    <w:rsid w:val="0E8195BB"/>
    <w:rsid w:val="0E8EB814"/>
    <w:rsid w:val="0EE36FF6"/>
    <w:rsid w:val="0F0C7FD3"/>
    <w:rsid w:val="0F4EB293"/>
    <w:rsid w:val="0F750366"/>
    <w:rsid w:val="0FA84B82"/>
    <w:rsid w:val="0FB15409"/>
    <w:rsid w:val="0FB68B1C"/>
    <w:rsid w:val="1075D071"/>
    <w:rsid w:val="10890397"/>
    <w:rsid w:val="10FB24FD"/>
    <w:rsid w:val="11023947"/>
    <w:rsid w:val="111D5988"/>
    <w:rsid w:val="1187BD07"/>
    <w:rsid w:val="1241297F"/>
    <w:rsid w:val="127186C2"/>
    <w:rsid w:val="1272CBA1"/>
    <w:rsid w:val="128BEC33"/>
    <w:rsid w:val="12EC7BD2"/>
    <w:rsid w:val="1358E7C9"/>
    <w:rsid w:val="136D2C01"/>
    <w:rsid w:val="13C3C087"/>
    <w:rsid w:val="13C81072"/>
    <w:rsid w:val="13D3D787"/>
    <w:rsid w:val="13DC0960"/>
    <w:rsid w:val="13E30A4B"/>
    <w:rsid w:val="13EDD44F"/>
    <w:rsid w:val="13F87E29"/>
    <w:rsid w:val="1425A718"/>
    <w:rsid w:val="144A76A1"/>
    <w:rsid w:val="144D1D51"/>
    <w:rsid w:val="145A3D3D"/>
    <w:rsid w:val="1467704A"/>
    <w:rsid w:val="149D55EC"/>
    <w:rsid w:val="14A46C14"/>
    <w:rsid w:val="14A6B60C"/>
    <w:rsid w:val="14D95EF3"/>
    <w:rsid w:val="14F1B2D7"/>
    <w:rsid w:val="14FFF362"/>
    <w:rsid w:val="1555703D"/>
    <w:rsid w:val="155992AF"/>
    <w:rsid w:val="1563E210"/>
    <w:rsid w:val="15D977A5"/>
    <w:rsid w:val="15F9046B"/>
    <w:rsid w:val="16078700"/>
    <w:rsid w:val="16099B00"/>
    <w:rsid w:val="1688250E"/>
    <w:rsid w:val="169F2151"/>
    <w:rsid w:val="16A4434B"/>
    <w:rsid w:val="16C01C0E"/>
    <w:rsid w:val="16C2D30C"/>
    <w:rsid w:val="1739C00A"/>
    <w:rsid w:val="175995B2"/>
    <w:rsid w:val="176A04BA"/>
    <w:rsid w:val="17D4BF6B"/>
    <w:rsid w:val="17FABC95"/>
    <w:rsid w:val="180F9D72"/>
    <w:rsid w:val="181F9594"/>
    <w:rsid w:val="1847BCBD"/>
    <w:rsid w:val="185CA10C"/>
    <w:rsid w:val="1890C1E2"/>
    <w:rsid w:val="189793B3"/>
    <w:rsid w:val="18F4EA44"/>
    <w:rsid w:val="191D5E8E"/>
    <w:rsid w:val="19259C46"/>
    <w:rsid w:val="19535716"/>
    <w:rsid w:val="196662DF"/>
    <w:rsid w:val="19940EBC"/>
    <w:rsid w:val="19C91BB6"/>
    <w:rsid w:val="1A6BDA0F"/>
    <w:rsid w:val="1AAE42E4"/>
    <w:rsid w:val="1AE675A6"/>
    <w:rsid w:val="1AEF455C"/>
    <w:rsid w:val="1B15917F"/>
    <w:rsid w:val="1B694B1B"/>
    <w:rsid w:val="1BAB317C"/>
    <w:rsid w:val="1BF419AE"/>
    <w:rsid w:val="1C2A4CA2"/>
    <w:rsid w:val="1C5C21E0"/>
    <w:rsid w:val="1C6E8D67"/>
    <w:rsid w:val="1C79B535"/>
    <w:rsid w:val="1CA4C984"/>
    <w:rsid w:val="1CAECD79"/>
    <w:rsid w:val="1CBC385A"/>
    <w:rsid w:val="1CCEC283"/>
    <w:rsid w:val="1CDE21F5"/>
    <w:rsid w:val="1D064904"/>
    <w:rsid w:val="1D1CAC79"/>
    <w:rsid w:val="1D6CB06C"/>
    <w:rsid w:val="1D99B0A6"/>
    <w:rsid w:val="1DB69925"/>
    <w:rsid w:val="1DD0D2CB"/>
    <w:rsid w:val="1DE4542D"/>
    <w:rsid w:val="1E04BA92"/>
    <w:rsid w:val="1E2B8D93"/>
    <w:rsid w:val="1E39875A"/>
    <w:rsid w:val="1EABD730"/>
    <w:rsid w:val="1EB71737"/>
    <w:rsid w:val="1ED53AC5"/>
    <w:rsid w:val="1F74A9BF"/>
    <w:rsid w:val="1F9B506C"/>
    <w:rsid w:val="1FB1CF1D"/>
    <w:rsid w:val="1FF49C43"/>
    <w:rsid w:val="1FFC0A9D"/>
    <w:rsid w:val="20049658"/>
    <w:rsid w:val="202E954C"/>
    <w:rsid w:val="20616C17"/>
    <w:rsid w:val="207987D7"/>
    <w:rsid w:val="20CB140A"/>
    <w:rsid w:val="210B72BD"/>
    <w:rsid w:val="2113E2C0"/>
    <w:rsid w:val="213BBB14"/>
    <w:rsid w:val="216DE4C2"/>
    <w:rsid w:val="218DF9D6"/>
    <w:rsid w:val="21AF2E34"/>
    <w:rsid w:val="21DA2B7F"/>
    <w:rsid w:val="21F52D8E"/>
    <w:rsid w:val="2226FCA1"/>
    <w:rsid w:val="224B38F4"/>
    <w:rsid w:val="22755BF0"/>
    <w:rsid w:val="227CD617"/>
    <w:rsid w:val="228D9E6F"/>
    <w:rsid w:val="22BDBAF7"/>
    <w:rsid w:val="22C03767"/>
    <w:rsid w:val="22E7348D"/>
    <w:rsid w:val="230B71F2"/>
    <w:rsid w:val="233606DD"/>
    <w:rsid w:val="23524C5B"/>
    <w:rsid w:val="2354D3C0"/>
    <w:rsid w:val="235B3071"/>
    <w:rsid w:val="239679FF"/>
    <w:rsid w:val="23FE0F7B"/>
    <w:rsid w:val="24412D90"/>
    <w:rsid w:val="245F9A14"/>
    <w:rsid w:val="247CF877"/>
    <w:rsid w:val="248473EB"/>
    <w:rsid w:val="2496D89F"/>
    <w:rsid w:val="24CE8988"/>
    <w:rsid w:val="24D22258"/>
    <w:rsid w:val="24FBFC6D"/>
    <w:rsid w:val="255411AA"/>
    <w:rsid w:val="25B6EDAB"/>
    <w:rsid w:val="25EC3B8E"/>
    <w:rsid w:val="260E0D58"/>
    <w:rsid w:val="264DEE00"/>
    <w:rsid w:val="26A07589"/>
    <w:rsid w:val="26AA9531"/>
    <w:rsid w:val="26B48DE6"/>
    <w:rsid w:val="26C759F9"/>
    <w:rsid w:val="26C95655"/>
    <w:rsid w:val="27009E44"/>
    <w:rsid w:val="270C68FF"/>
    <w:rsid w:val="274AE705"/>
    <w:rsid w:val="274F9A1F"/>
    <w:rsid w:val="27AE30E7"/>
    <w:rsid w:val="28083251"/>
    <w:rsid w:val="28265CE6"/>
    <w:rsid w:val="287320CF"/>
    <w:rsid w:val="28918919"/>
    <w:rsid w:val="2905E77A"/>
    <w:rsid w:val="29202BC1"/>
    <w:rsid w:val="292272F3"/>
    <w:rsid w:val="29640DF7"/>
    <w:rsid w:val="2966BC8E"/>
    <w:rsid w:val="29C9FB98"/>
    <w:rsid w:val="29E1799B"/>
    <w:rsid w:val="2A19823E"/>
    <w:rsid w:val="2A407E96"/>
    <w:rsid w:val="2A794AA0"/>
    <w:rsid w:val="2A7B420C"/>
    <w:rsid w:val="2AF0A80B"/>
    <w:rsid w:val="2B069F5C"/>
    <w:rsid w:val="2B5BA9A5"/>
    <w:rsid w:val="2B7F8949"/>
    <w:rsid w:val="2BA98E5F"/>
    <w:rsid w:val="2BB9E143"/>
    <w:rsid w:val="2BFDE4B2"/>
    <w:rsid w:val="2C2C6BFF"/>
    <w:rsid w:val="2C2DB0E8"/>
    <w:rsid w:val="2C4151AA"/>
    <w:rsid w:val="2C6D5DB1"/>
    <w:rsid w:val="2CB32ADA"/>
    <w:rsid w:val="2CCCB389"/>
    <w:rsid w:val="2CD3FCD8"/>
    <w:rsid w:val="2CD43F5D"/>
    <w:rsid w:val="2CFC0684"/>
    <w:rsid w:val="2D230E10"/>
    <w:rsid w:val="2D32A157"/>
    <w:rsid w:val="2D4573C2"/>
    <w:rsid w:val="2D836C16"/>
    <w:rsid w:val="2D8B1E89"/>
    <w:rsid w:val="2E2859C8"/>
    <w:rsid w:val="2E4E684C"/>
    <w:rsid w:val="2E52616C"/>
    <w:rsid w:val="2E6A9E8B"/>
    <w:rsid w:val="2E8495C1"/>
    <w:rsid w:val="2E862DF3"/>
    <w:rsid w:val="2E866D73"/>
    <w:rsid w:val="2E97F1FD"/>
    <w:rsid w:val="2EB9A60C"/>
    <w:rsid w:val="2ED175B5"/>
    <w:rsid w:val="2F3462D7"/>
    <w:rsid w:val="2F573DC4"/>
    <w:rsid w:val="2F6E625E"/>
    <w:rsid w:val="2FDF6930"/>
    <w:rsid w:val="2FFEC3A1"/>
    <w:rsid w:val="3013F1A7"/>
    <w:rsid w:val="3029EC37"/>
    <w:rsid w:val="3033E2FA"/>
    <w:rsid w:val="3084CA89"/>
    <w:rsid w:val="30872333"/>
    <w:rsid w:val="3095D09D"/>
    <w:rsid w:val="309A4D67"/>
    <w:rsid w:val="31321F07"/>
    <w:rsid w:val="318858EF"/>
    <w:rsid w:val="31C94116"/>
    <w:rsid w:val="31F05BFC"/>
    <w:rsid w:val="32258D43"/>
    <w:rsid w:val="324406BE"/>
    <w:rsid w:val="3245CBD0"/>
    <w:rsid w:val="32476870"/>
    <w:rsid w:val="3263C9BB"/>
    <w:rsid w:val="32EEFD15"/>
    <w:rsid w:val="33142EE4"/>
    <w:rsid w:val="332951D5"/>
    <w:rsid w:val="33437BF3"/>
    <w:rsid w:val="339FCADD"/>
    <w:rsid w:val="33AFD0CB"/>
    <w:rsid w:val="33B9623D"/>
    <w:rsid w:val="33D816AC"/>
    <w:rsid w:val="34178125"/>
    <w:rsid w:val="342E3C9B"/>
    <w:rsid w:val="347C4B08"/>
    <w:rsid w:val="349678F9"/>
    <w:rsid w:val="34CCEC3A"/>
    <w:rsid w:val="34EE05B4"/>
    <w:rsid w:val="351FD187"/>
    <w:rsid w:val="35586E2B"/>
    <w:rsid w:val="3559B1D7"/>
    <w:rsid w:val="358086CC"/>
    <w:rsid w:val="3588DCEF"/>
    <w:rsid w:val="35D6ABD4"/>
    <w:rsid w:val="3658085D"/>
    <w:rsid w:val="3689E6CA"/>
    <w:rsid w:val="3695F09F"/>
    <w:rsid w:val="36BADAA6"/>
    <w:rsid w:val="36D1DB74"/>
    <w:rsid w:val="36E74976"/>
    <w:rsid w:val="370A85B8"/>
    <w:rsid w:val="370C94A4"/>
    <w:rsid w:val="371EF6BA"/>
    <w:rsid w:val="37B012C2"/>
    <w:rsid w:val="37E4AAF9"/>
    <w:rsid w:val="37F0D5D9"/>
    <w:rsid w:val="37F52061"/>
    <w:rsid w:val="3829F8AF"/>
    <w:rsid w:val="383DDEA3"/>
    <w:rsid w:val="383E0391"/>
    <w:rsid w:val="385E2BDA"/>
    <w:rsid w:val="38AE6B92"/>
    <w:rsid w:val="38D3F85D"/>
    <w:rsid w:val="3909FF56"/>
    <w:rsid w:val="392E208B"/>
    <w:rsid w:val="39CDEB96"/>
    <w:rsid w:val="39DA43EA"/>
    <w:rsid w:val="39DB6B44"/>
    <w:rsid w:val="39DD8C8C"/>
    <w:rsid w:val="3A2B4460"/>
    <w:rsid w:val="3A38F98E"/>
    <w:rsid w:val="3A88E53A"/>
    <w:rsid w:val="3AB040B7"/>
    <w:rsid w:val="3B4A6043"/>
    <w:rsid w:val="3B5552DA"/>
    <w:rsid w:val="3BC699B3"/>
    <w:rsid w:val="3C419443"/>
    <w:rsid w:val="3C5B1060"/>
    <w:rsid w:val="3C5EE88D"/>
    <w:rsid w:val="3C73B786"/>
    <w:rsid w:val="3CC1FBF8"/>
    <w:rsid w:val="3CF96268"/>
    <w:rsid w:val="3D248056"/>
    <w:rsid w:val="3D31BFFB"/>
    <w:rsid w:val="3D85B7A1"/>
    <w:rsid w:val="3D98A5B6"/>
    <w:rsid w:val="3DA32B4D"/>
    <w:rsid w:val="3DA46A9C"/>
    <w:rsid w:val="3E082B10"/>
    <w:rsid w:val="3E3D19AE"/>
    <w:rsid w:val="3E3DBA2A"/>
    <w:rsid w:val="3E5EB17F"/>
    <w:rsid w:val="3EB37984"/>
    <w:rsid w:val="3ECB0DBD"/>
    <w:rsid w:val="3F418C03"/>
    <w:rsid w:val="3F540D28"/>
    <w:rsid w:val="3F7EAEA0"/>
    <w:rsid w:val="3F82ABB2"/>
    <w:rsid w:val="3F9F3CBA"/>
    <w:rsid w:val="3FD13089"/>
    <w:rsid w:val="3FE95F23"/>
    <w:rsid w:val="3FEEB672"/>
    <w:rsid w:val="3FFDABB5"/>
    <w:rsid w:val="40384D01"/>
    <w:rsid w:val="403DD40A"/>
    <w:rsid w:val="40688080"/>
    <w:rsid w:val="409B4F1D"/>
    <w:rsid w:val="40C612CF"/>
    <w:rsid w:val="40EC1944"/>
    <w:rsid w:val="40EDAC71"/>
    <w:rsid w:val="40F56504"/>
    <w:rsid w:val="411AFE15"/>
    <w:rsid w:val="413EFEED"/>
    <w:rsid w:val="4165388D"/>
    <w:rsid w:val="417B5AC1"/>
    <w:rsid w:val="4185E4E7"/>
    <w:rsid w:val="419E8C36"/>
    <w:rsid w:val="41DA7281"/>
    <w:rsid w:val="41FA6305"/>
    <w:rsid w:val="41FBAA52"/>
    <w:rsid w:val="41FE4750"/>
    <w:rsid w:val="42171A3D"/>
    <w:rsid w:val="42238BB1"/>
    <w:rsid w:val="42528515"/>
    <w:rsid w:val="42899F05"/>
    <w:rsid w:val="431DC2A8"/>
    <w:rsid w:val="43BB47EA"/>
    <w:rsid w:val="43E47D5D"/>
    <w:rsid w:val="43F6B405"/>
    <w:rsid w:val="4404905B"/>
    <w:rsid w:val="4414D0D6"/>
    <w:rsid w:val="44395361"/>
    <w:rsid w:val="4451314A"/>
    <w:rsid w:val="4455C2F6"/>
    <w:rsid w:val="44776D1A"/>
    <w:rsid w:val="447A1DE9"/>
    <w:rsid w:val="4487670D"/>
    <w:rsid w:val="44A88817"/>
    <w:rsid w:val="44B32AC6"/>
    <w:rsid w:val="44FA7F0E"/>
    <w:rsid w:val="450F8E8A"/>
    <w:rsid w:val="457422DA"/>
    <w:rsid w:val="45A3EC66"/>
    <w:rsid w:val="45C1EFB0"/>
    <w:rsid w:val="45C39414"/>
    <w:rsid w:val="462276F2"/>
    <w:rsid w:val="4628FC71"/>
    <w:rsid w:val="465AC2FE"/>
    <w:rsid w:val="4689B94F"/>
    <w:rsid w:val="468C0C52"/>
    <w:rsid w:val="46F481BE"/>
    <w:rsid w:val="46F5315D"/>
    <w:rsid w:val="46FE9FC0"/>
    <w:rsid w:val="4719E64A"/>
    <w:rsid w:val="47679F18"/>
    <w:rsid w:val="4784CD3C"/>
    <w:rsid w:val="47858DAF"/>
    <w:rsid w:val="47B0FEE8"/>
    <w:rsid w:val="47FB049A"/>
    <w:rsid w:val="4803ADB4"/>
    <w:rsid w:val="482F6FB1"/>
    <w:rsid w:val="48330DCE"/>
    <w:rsid w:val="483F0D04"/>
    <w:rsid w:val="48593526"/>
    <w:rsid w:val="48A084ED"/>
    <w:rsid w:val="48AB66B5"/>
    <w:rsid w:val="48ABA36F"/>
    <w:rsid w:val="48C14497"/>
    <w:rsid w:val="48E234C5"/>
    <w:rsid w:val="490CBAA1"/>
    <w:rsid w:val="491ABCF9"/>
    <w:rsid w:val="49479D2E"/>
    <w:rsid w:val="4959EEFD"/>
    <w:rsid w:val="49C074F5"/>
    <w:rsid w:val="4A0F8349"/>
    <w:rsid w:val="4A5704C8"/>
    <w:rsid w:val="4A99F57C"/>
    <w:rsid w:val="4AB17FF7"/>
    <w:rsid w:val="4AE7FFA1"/>
    <w:rsid w:val="4AEC2F4A"/>
    <w:rsid w:val="4B181CE3"/>
    <w:rsid w:val="4B801C54"/>
    <w:rsid w:val="4B9F304B"/>
    <w:rsid w:val="4BA08EF7"/>
    <w:rsid w:val="4BC72E58"/>
    <w:rsid w:val="4BCAA06F"/>
    <w:rsid w:val="4BCDA09A"/>
    <w:rsid w:val="4C26321E"/>
    <w:rsid w:val="4C42F9B7"/>
    <w:rsid w:val="4C577678"/>
    <w:rsid w:val="4C5C4E3D"/>
    <w:rsid w:val="4C6ED8A4"/>
    <w:rsid w:val="4C9276B7"/>
    <w:rsid w:val="4CCB683F"/>
    <w:rsid w:val="4CD8E05B"/>
    <w:rsid w:val="4CE21AA0"/>
    <w:rsid w:val="4CF4E76F"/>
    <w:rsid w:val="4D27D810"/>
    <w:rsid w:val="4D291F97"/>
    <w:rsid w:val="4D301ED3"/>
    <w:rsid w:val="4D3BDC5D"/>
    <w:rsid w:val="4D50C120"/>
    <w:rsid w:val="4D96FB21"/>
    <w:rsid w:val="4DC38FEF"/>
    <w:rsid w:val="4E03D12F"/>
    <w:rsid w:val="4E0C48A4"/>
    <w:rsid w:val="4E560489"/>
    <w:rsid w:val="4E8A7EF4"/>
    <w:rsid w:val="4E95326B"/>
    <w:rsid w:val="4EB91D6E"/>
    <w:rsid w:val="4EF9BA1E"/>
    <w:rsid w:val="4F5638B1"/>
    <w:rsid w:val="4F5F4581"/>
    <w:rsid w:val="4F677B12"/>
    <w:rsid w:val="4F6E072A"/>
    <w:rsid w:val="4F851804"/>
    <w:rsid w:val="4FB69BE6"/>
    <w:rsid w:val="4FE13BB9"/>
    <w:rsid w:val="4FE36F15"/>
    <w:rsid w:val="50467370"/>
    <w:rsid w:val="50EEA4F9"/>
    <w:rsid w:val="5118DE1A"/>
    <w:rsid w:val="516F81A8"/>
    <w:rsid w:val="518A04C1"/>
    <w:rsid w:val="5197AA41"/>
    <w:rsid w:val="51C003E0"/>
    <w:rsid w:val="52043195"/>
    <w:rsid w:val="5219FC2C"/>
    <w:rsid w:val="52515D99"/>
    <w:rsid w:val="52641BDD"/>
    <w:rsid w:val="5266AE3A"/>
    <w:rsid w:val="528921E4"/>
    <w:rsid w:val="529B6CD2"/>
    <w:rsid w:val="52B0421E"/>
    <w:rsid w:val="52D5F42D"/>
    <w:rsid w:val="52EAA653"/>
    <w:rsid w:val="52F277F1"/>
    <w:rsid w:val="52FD58BD"/>
    <w:rsid w:val="52FF5005"/>
    <w:rsid w:val="53019027"/>
    <w:rsid w:val="531CC913"/>
    <w:rsid w:val="536263F6"/>
    <w:rsid w:val="537C52CA"/>
    <w:rsid w:val="538C0327"/>
    <w:rsid w:val="538FB78C"/>
    <w:rsid w:val="53A9EC7A"/>
    <w:rsid w:val="53FB9C13"/>
    <w:rsid w:val="540EC926"/>
    <w:rsid w:val="541A0CDA"/>
    <w:rsid w:val="541BBBBB"/>
    <w:rsid w:val="54493924"/>
    <w:rsid w:val="5495FEF2"/>
    <w:rsid w:val="549B2D34"/>
    <w:rsid w:val="54B49DEB"/>
    <w:rsid w:val="54B989E0"/>
    <w:rsid w:val="54E2C8F0"/>
    <w:rsid w:val="553C8C83"/>
    <w:rsid w:val="55690ACA"/>
    <w:rsid w:val="55759F87"/>
    <w:rsid w:val="5576B557"/>
    <w:rsid w:val="55AEC5B6"/>
    <w:rsid w:val="55C118FF"/>
    <w:rsid w:val="56193BB6"/>
    <w:rsid w:val="5678DDD8"/>
    <w:rsid w:val="56878B2D"/>
    <w:rsid w:val="56A7D2A6"/>
    <w:rsid w:val="56FA3F07"/>
    <w:rsid w:val="56FB82AB"/>
    <w:rsid w:val="56FC2F2E"/>
    <w:rsid w:val="5743F900"/>
    <w:rsid w:val="57974155"/>
    <w:rsid w:val="57B67370"/>
    <w:rsid w:val="57E92B76"/>
    <w:rsid w:val="57EE1F11"/>
    <w:rsid w:val="582179CC"/>
    <w:rsid w:val="5877294D"/>
    <w:rsid w:val="58C6D83F"/>
    <w:rsid w:val="59073BDE"/>
    <w:rsid w:val="59074231"/>
    <w:rsid w:val="59194D1C"/>
    <w:rsid w:val="593F1D87"/>
    <w:rsid w:val="598FD33C"/>
    <w:rsid w:val="59A4D8F3"/>
    <w:rsid w:val="59D19E3B"/>
    <w:rsid w:val="5A18D0F7"/>
    <w:rsid w:val="5A40B2EC"/>
    <w:rsid w:val="5A6BA3F5"/>
    <w:rsid w:val="5A8ACC52"/>
    <w:rsid w:val="5AD658E0"/>
    <w:rsid w:val="5B1B4432"/>
    <w:rsid w:val="5B8FD45C"/>
    <w:rsid w:val="5BA418A7"/>
    <w:rsid w:val="5BCEE03D"/>
    <w:rsid w:val="5BDF0ED2"/>
    <w:rsid w:val="5BEC19B1"/>
    <w:rsid w:val="5C17525A"/>
    <w:rsid w:val="5C3031D6"/>
    <w:rsid w:val="5C354304"/>
    <w:rsid w:val="5C8BA7EB"/>
    <w:rsid w:val="5CB5B75E"/>
    <w:rsid w:val="5CDD67A4"/>
    <w:rsid w:val="5D1AA443"/>
    <w:rsid w:val="5D24151A"/>
    <w:rsid w:val="5D4F0AC2"/>
    <w:rsid w:val="5D5517FA"/>
    <w:rsid w:val="5D61B174"/>
    <w:rsid w:val="5DB6C287"/>
    <w:rsid w:val="5DB7A846"/>
    <w:rsid w:val="5DCDC738"/>
    <w:rsid w:val="5E067062"/>
    <w:rsid w:val="5E0E20DA"/>
    <w:rsid w:val="5E4A0F27"/>
    <w:rsid w:val="5E78769D"/>
    <w:rsid w:val="5EB9A664"/>
    <w:rsid w:val="5F188601"/>
    <w:rsid w:val="5F3140B1"/>
    <w:rsid w:val="5F439EA6"/>
    <w:rsid w:val="5F6148B6"/>
    <w:rsid w:val="5F780E69"/>
    <w:rsid w:val="5F7A6086"/>
    <w:rsid w:val="5F9BF4A9"/>
    <w:rsid w:val="5FA1B136"/>
    <w:rsid w:val="5FB032B7"/>
    <w:rsid w:val="5FB86050"/>
    <w:rsid w:val="5FB8DDAD"/>
    <w:rsid w:val="5FE5FEDD"/>
    <w:rsid w:val="6013C946"/>
    <w:rsid w:val="6048299D"/>
    <w:rsid w:val="60A3FA47"/>
    <w:rsid w:val="60E544AE"/>
    <w:rsid w:val="60EADF55"/>
    <w:rsid w:val="614FC58F"/>
    <w:rsid w:val="61F41B28"/>
    <w:rsid w:val="61FDF618"/>
    <w:rsid w:val="62005304"/>
    <w:rsid w:val="623F08AB"/>
    <w:rsid w:val="6240A9ED"/>
    <w:rsid w:val="62587058"/>
    <w:rsid w:val="62A1D630"/>
    <w:rsid w:val="62AF9E7E"/>
    <w:rsid w:val="62CCD8D1"/>
    <w:rsid w:val="62F1B54E"/>
    <w:rsid w:val="62FD173A"/>
    <w:rsid w:val="63104006"/>
    <w:rsid w:val="63177F72"/>
    <w:rsid w:val="63562DCB"/>
    <w:rsid w:val="6362CC57"/>
    <w:rsid w:val="63A04DBB"/>
    <w:rsid w:val="63D1E0B4"/>
    <w:rsid w:val="63D91B23"/>
    <w:rsid w:val="63FA4DCF"/>
    <w:rsid w:val="63FF4DB7"/>
    <w:rsid w:val="6455D07D"/>
    <w:rsid w:val="6486A5BC"/>
    <w:rsid w:val="64A65633"/>
    <w:rsid w:val="64ADEBE9"/>
    <w:rsid w:val="64B3E27C"/>
    <w:rsid w:val="64E7F229"/>
    <w:rsid w:val="64EDADB9"/>
    <w:rsid w:val="650D6D3A"/>
    <w:rsid w:val="653F9162"/>
    <w:rsid w:val="659C46D8"/>
    <w:rsid w:val="65B17B8B"/>
    <w:rsid w:val="65C3DA4B"/>
    <w:rsid w:val="65D1B569"/>
    <w:rsid w:val="65DA00A1"/>
    <w:rsid w:val="65E3C70F"/>
    <w:rsid w:val="65E587AB"/>
    <w:rsid w:val="65F07D53"/>
    <w:rsid w:val="66184D54"/>
    <w:rsid w:val="66407606"/>
    <w:rsid w:val="66BB6051"/>
    <w:rsid w:val="66ED48D0"/>
    <w:rsid w:val="6753F04F"/>
    <w:rsid w:val="6781EFA3"/>
    <w:rsid w:val="679771DC"/>
    <w:rsid w:val="67A3FBC3"/>
    <w:rsid w:val="68035BF2"/>
    <w:rsid w:val="686A9D26"/>
    <w:rsid w:val="689D2899"/>
    <w:rsid w:val="68BBB453"/>
    <w:rsid w:val="68F05DAE"/>
    <w:rsid w:val="6932DBE3"/>
    <w:rsid w:val="696591B0"/>
    <w:rsid w:val="697D334D"/>
    <w:rsid w:val="69A5AC67"/>
    <w:rsid w:val="69D15C9E"/>
    <w:rsid w:val="69F2E915"/>
    <w:rsid w:val="69FA88B0"/>
    <w:rsid w:val="6A2A417F"/>
    <w:rsid w:val="6A2F4AA2"/>
    <w:rsid w:val="6A7D9D12"/>
    <w:rsid w:val="6AA35C65"/>
    <w:rsid w:val="6AE97A15"/>
    <w:rsid w:val="6AFAD293"/>
    <w:rsid w:val="6B0F5F0A"/>
    <w:rsid w:val="6B479048"/>
    <w:rsid w:val="6B6DCD32"/>
    <w:rsid w:val="6BAB6FC6"/>
    <w:rsid w:val="6BD0BFEB"/>
    <w:rsid w:val="6C31AB93"/>
    <w:rsid w:val="6C3995F8"/>
    <w:rsid w:val="6C4063EC"/>
    <w:rsid w:val="6C448DA2"/>
    <w:rsid w:val="6C582D97"/>
    <w:rsid w:val="6C827753"/>
    <w:rsid w:val="6CA3E931"/>
    <w:rsid w:val="6D1BD69E"/>
    <w:rsid w:val="6D705CD7"/>
    <w:rsid w:val="6D90FB94"/>
    <w:rsid w:val="6DBBCB3D"/>
    <w:rsid w:val="6DD01F9C"/>
    <w:rsid w:val="6DDE2378"/>
    <w:rsid w:val="6E1B1C3A"/>
    <w:rsid w:val="6E7601E9"/>
    <w:rsid w:val="6E7E08D3"/>
    <w:rsid w:val="6E8B0EB7"/>
    <w:rsid w:val="6ECBE7DF"/>
    <w:rsid w:val="6F25D500"/>
    <w:rsid w:val="6F946120"/>
    <w:rsid w:val="6FE54805"/>
    <w:rsid w:val="6FE677D7"/>
    <w:rsid w:val="700705B7"/>
    <w:rsid w:val="7027E6EA"/>
    <w:rsid w:val="7029C186"/>
    <w:rsid w:val="7055F6D8"/>
    <w:rsid w:val="707777B0"/>
    <w:rsid w:val="70ADD206"/>
    <w:rsid w:val="70F88634"/>
    <w:rsid w:val="712D7212"/>
    <w:rsid w:val="7141FA31"/>
    <w:rsid w:val="71769C5A"/>
    <w:rsid w:val="718B695D"/>
    <w:rsid w:val="71B5CE0F"/>
    <w:rsid w:val="71DA1246"/>
    <w:rsid w:val="71F8962E"/>
    <w:rsid w:val="7203DF53"/>
    <w:rsid w:val="725EE880"/>
    <w:rsid w:val="727E96CF"/>
    <w:rsid w:val="72BD4D10"/>
    <w:rsid w:val="72D3A334"/>
    <w:rsid w:val="72D87448"/>
    <w:rsid w:val="72F117B5"/>
    <w:rsid w:val="73165A37"/>
    <w:rsid w:val="734241A9"/>
    <w:rsid w:val="73728C52"/>
    <w:rsid w:val="7379FB42"/>
    <w:rsid w:val="738A1F53"/>
    <w:rsid w:val="739842B5"/>
    <w:rsid w:val="73F27862"/>
    <w:rsid w:val="744E7038"/>
    <w:rsid w:val="74671993"/>
    <w:rsid w:val="74781090"/>
    <w:rsid w:val="74D91B9E"/>
    <w:rsid w:val="751A9680"/>
    <w:rsid w:val="753E82D6"/>
    <w:rsid w:val="754A8229"/>
    <w:rsid w:val="756872A0"/>
    <w:rsid w:val="756A1AD3"/>
    <w:rsid w:val="75B50623"/>
    <w:rsid w:val="75BF92B3"/>
    <w:rsid w:val="75DC9E7F"/>
    <w:rsid w:val="75E98AA0"/>
    <w:rsid w:val="761B646E"/>
    <w:rsid w:val="76B8CF04"/>
    <w:rsid w:val="76BDF78A"/>
    <w:rsid w:val="76CE30CF"/>
    <w:rsid w:val="76F5FC76"/>
    <w:rsid w:val="77273477"/>
    <w:rsid w:val="774FDE58"/>
    <w:rsid w:val="7755FDAD"/>
    <w:rsid w:val="778EE2DB"/>
    <w:rsid w:val="7835FD6E"/>
    <w:rsid w:val="78707392"/>
    <w:rsid w:val="787710B2"/>
    <w:rsid w:val="787DF7AE"/>
    <w:rsid w:val="788145E9"/>
    <w:rsid w:val="788AA455"/>
    <w:rsid w:val="78929669"/>
    <w:rsid w:val="79450E83"/>
    <w:rsid w:val="7947521A"/>
    <w:rsid w:val="79503DCB"/>
    <w:rsid w:val="7958449E"/>
    <w:rsid w:val="79725251"/>
    <w:rsid w:val="7987D03B"/>
    <w:rsid w:val="7995363C"/>
    <w:rsid w:val="79ACC513"/>
    <w:rsid w:val="79AF4FCE"/>
    <w:rsid w:val="79CAA882"/>
    <w:rsid w:val="79F3158B"/>
    <w:rsid w:val="79F92347"/>
    <w:rsid w:val="7A2CB0F0"/>
    <w:rsid w:val="7A7E35E6"/>
    <w:rsid w:val="7A93B5AC"/>
    <w:rsid w:val="7A9F23B1"/>
    <w:rsid w:val="7AB5814A"/>
    <w:rsid w:val="7B0FD82E"/>
    <w:rsid w:val="7B171826"/>
    <w:rsid w:val="7B36C465"/>
    <w:rsid w:val="7B49F567"/>
    <w:rsid w:val="7B92E286"/>
    <w:rsid w:val="7C08EF28"/>
    <w:rsid w:val="7C11AB23"/>
    <w:rsid w:val="7C29CB60"/>
    <w:rsid w:val="7C5244B4"/>
    <w:rsid w:val="7C808DC9"/>
    <w:rsid w:val="7C992255"/>
    <w:rsid w:val="7C9FA2DE"/>
    <w:rsid w:val="7CAFA486"/>
    <w:rsid w:val="7CBEDDF0"/>
    <w:rsid w:val="7CF20D59"/>
    <w:rsid w:val="7D1C9E4F"/>
    <w:rsid w:val="7D6A3897"/>
    <w:rsid w:val="7D9276DD"/>
    <w:rsid w:val="7DA48799"/>
    <w:rsid w:val="7E5DD969"/>
    <w:rsid w:val="7E7D4A6B"/>
    <w:rsid w:val="7EA24574"/>
    <w:rsid w:val="7EB9A24D"/>
    <w:rsid w:val="7EDA71C6"/>
    <w:rsid w:val="7FB14F91"/>
    <w:rsid w:val="7FBC1B52"/>
    <w:rsid w:val="7FCD49DA"/>
    <w:rsid w:val="7FDE24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CF7CB"/>
  <w15:docId w15:val="{B8BDFF30-C5E9-4CCC-96B0-C73F13366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nl-NL" w:eastAsia="en-US"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66DB5"/>
  </w:style>
  <w:style w:type="paragraph" w:styleId="Heading1">
    <w:name w:val="heading 1"/>
    <w:basedOn w:val="Normal"/>
    <w:next w:val="Normal"/>
    <w:link w:val="Heading1Char"/>
    <w:uiPriority w:val="9"/>
    <w:qFormat/>
    <w:rsid w:val="004C7892"/>
    <w:pPr>
      <w:keepNext/>
      <w:keepLines/>
      <w:numPr>
        <w:numId w:val="16"/>
      </w:numPr>
      <w:spacing w:before="0"/>
      <w:ind w:left="431" w:hanging="431"/>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C7892"/>
    <w:pPr>
      <w:keepNext/>
      <w:keepLines/>
      <w:numPr>
        <w:ilvl w:val="1"/>
        <w:numId w:val="16"/>
      </w:numPr>
      <w:spacing w:before="240" w:after="0"/>
      <w:ind w:left="578" w:hanging="578"/>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32D09"/>
    <w:pPr>
      <w:keepNext/>
      <w:keepLines/>
      <w:numPr>
        <w:ilvl w:val="2"/>
        <w:numId w:val="16"/>
      </w:numPr>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32D09"/>
    <w:pPr>
      <w:keepNext/>
      <w:keepLines/>
      <w:numPr>
        <w:ilvl w:val="3"/>
        <w:numId w:val="16"/>
      </w:numPr>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2D09"/>
    <w:pPr>
      <w:keepNext/>
      <w:keepLines/>
      <w:numPr>
        <w:ilvl w:val="4"/>
        <w:numId w:val="16"/>
      </w:numPr>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2D09"/>
    <w:pPr>
      <w:keepNext/>
      <w:keepLines/>
      <w:numPr>
        <w:ilvl w:val="5"/>
        <w:numId w:val="16"/>
      </w:numPr>
      <w:spacing w:before="40" w:after="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732D09"/>
    <w:pPr>
      <w:keepNext/>
      <w:keepLines/>
      <w:numPr>
        <w:ilvl w:val="6"/>
        <w:numId w:val="16"/>
      </w:numPr>
      <w:spacing w:before="40" w:after="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732D09"/>
    <w:pPr>
      <w:keepNext/>
      <w:keepLines/>
      <w:numPr>
        <w:ilvl w:val="7"/>
        <w:numId w:val="16"/>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32D09"/>
    <w:pPr>
      <w:keepNext/>
      <w:keepLines/>
      <w:numPr>
        <w:ilvl w:val="8"/>
        <w:numId w:val="16"/>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732D09"/>
    <w:pPr>
      <w:spacing w:after="0" w:line="240" w:lineRule="auto"/>
      <w:contextualSpacing/>
    </w:pPr>
    <w:rPr>
      <w:rFonts w:asciiTheme="majorHAnsi" w:hAnsiTheme="majorHAnsi" w:eastAsiaTheme="majorEastAsia" w:cstheme="majorBidi"/>
      <w:spacing w:val="-10"/>
      <w:kern w:val="28"/>
      <w:sz w:val="56"/>
      <w:szCs w:val="56"/>
    </w:rPr>
  </w:style>
  <w:style w:type="paragraph" w:styleId="Header">
    <w:name w:val="header"/>
    <w:basedOn w:val="Normal"/>
    <w:link w:val="HeaderChar"/>
    <w:uiPriority w:val="99"/>
    <w:unhideWhenUsed/>
    <w:rsid w:val="00732D09"/>
    <w:pPr>
      <w:tabs>
        <w:tab w:val="center" w:pos="4513"/>
        <w:tab w:val="right" w:pos="9026"/>
      </w:tabs>
      <w:spacing w:after="0" w:line="240" w:lineRule="auto"/>
    </w:pPr>
  </w:style>
  <w:style w:type="character" w:styleId="HeaderChar" w:customStyle="1">
    <w:name w:val="Header Char"/>
    <w:basedOn w:val="DefaultParagraphFont"/>
    <w:link w:val="Header"/>
    <w:uiPriority w:val="99"/>
    <w:rsid w:val="00732D09"/>
    <w:rPr>
      <w:lang w:val="en-US"/>
    </w:rPr>
  </w:style>
  <w:style w:type="paragraph" w:styleId="Footer">
    <w:name w:val="footer"/>
    <w:basedOn w:val="Normal"/>
    <w:link w:val="FooterChar"/>
    <w:uiPriority w:val="99"/>
    <w:unhideWhenUsed/>
    <w:rsid w:val="00732D09"/>
    <w:pPr>
      <w:tabs>
        <w:tab w:val="center" w:pos="4513"/>
        <w:tab w:val="right" w:pos="9026"/>
      </w:tabs>
      <w:spacing w:after="0" w:line="240" w:lineRule="auto"/>
    </w:pPr>
  </w:style>
  <w:style w:type="character" w:styleId="FooterChar" w:customStyle="1">
    <w:name w:val="Footer Char"/>
    <w:basedOn w:val="DefaultParagraphFont"/>
    <w:link w:val="Footer"/>
    <w:uiPriority w:val="99"/>
    <w:rsid w:val="00732D09"/>
    <w:rPr>
      <w:lang w:val="en-US"/>
    </w:rPr>
  </w:style>
  <w:style w:type="character" w:styleId="TitleChar" w:customStyle="1">
    <w:name w:val="Title Char"/>
    <w:basedOn w:val="DefaultParagraphFont"/>
    <w:link w:val="Title"/>
    <w:uiPriority w:val="10"/>
    <w:rsid w:val="00732D09"/>
    <w:rPr>
      <w:rFonts w:asciiTheme="majorHAnsi" w:hAnsiTheme="majorHAnsi" w:eastAsiaTheme="majorEastAsia" w:cstheme="majorBidi"/>
      <w:spacing w:val="-10"/>
      <w:kern w:val="28"/>
      <w:sz w:val="56"/>
      <w:szCs w:val="56"/>
      <w:lang w:val="en-US"/>
    </w:rPr>
  </w:style>
  <w:style w:type="paragraph" w:styleId="Subtitle">
    <w:name w:val="Subtitle"/>
    <w:basedOn w:val="Normal"/>
    <w:next w:val="Normal"/>
    <w:link w:val="SubtitleChar"/>
    <w:uiPriority w:val="11"/>
    <w:qFormat/>
    <w:rPr>
      <w:color w:val="5A5A5A"/>
    </w:rPr>
  </w:style>
  <w:style w:type="character" w:styleId="SubtitleChar" w:customStyle="1">
    <w:name w:val="Subtitle Char"/>
    <w:basedOn w:val="DefaultParagraphFont"/>
    <w:link w:val="Subtitle"/>
    <w:uiPriority w:val="11"/>
    <w:rsid w:val="00732D09"/>
    <w:rPr>
      <w:rFonts w:eastAsiaTheme="minorEastAsia"/>
      <w:color w:val="5A5A5A" w:themeColor="text1" w:themeTint="A5"/>
      <w:spacing w:val="15"/>
      <w:lang w:val="en-US"/>
    </w:rPr>
  </w:style>
  <w:style w:type="paragraph" w:styleId="ListParagraph">
    <w:name w:val="List Paragraph"/>
    <w:basedOn w:val="Normal"/>
    <w:uiPriority w:val="34"/>
    <w:qFormat/>
    <w:rsid w:val="00732D09"/>
    <w:pPr>
      <w:ind w:left="720"/>
      <w:contextualSpacing/>
    </w:pPr>
  </w:style>
  <w:style w:type="character" w:styleId="Heading1Char" w:customStyle="1">
    <w:name w:val="Heading 1 Char"/>
    <w:basedOn w:val="DefaultParagraphFont"/>
    <w:link w:val="Heading1"/>
    <w:uiPriority w:val="9"/>
    <w:rsid w:val="004C7892"/>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4C7892"/>
    <w:rPr>
      <w:rFonts w:asciiTheme="majorHAnsi" w:hAnsiTheme="majorHAnsi" w:eastAsiaTheme="majorEastAsia" w:cstheme="majorBidi"/>
      <w:color w:val="2F5496" w:themeColor="accent1" w:themeShade="BF"/>
      <w:sz w:val="26"/>
      <w:szCs w:val="26"/>
      <w:lang w:val="en-US"/>
    </w:rPr>
  </w:style>
  <w:style w:type="character" w:styleId="Heading3Char" w:customStyle="1">
    <w:name w:val="Heading 3 Char"/>
    <w:basedOn w:val="DefaultParagraphFont"/>
    <w:link w:val="Heading3"/>
    <w:uiPriority w:val="9"/>
    <w:semiHidden/>
    <w:rsid w:val="00732D09"/>
    <w:rPr>
      <w:rFonts w:asciiTheme="majorHAnsi" w:hAnsiTheme="majorHAnsi" w:eastAsiaTheme="majorEastAsia" w:cstheme="majorBidi"/>
      <w:color w:val="1F3763" w:themeColor="accent1" w:themeShade="7F"/>
      <w:sz w:val="24"/>
      <w:szCs w:val="24"/>
      <w:lang w:val="en-US"/>
    </w:rPr>
  </w:style>
  <w:style w:type="character" w:styleId="Heading4Char" w:customStyle="1">
    <w:name w:val="Heading 4 Char"/>
    <w:basedOn w:val="DefaultParagraphFont"/>
    <w:link w:val="Heading4"/>
    <w:uiPriority w:val="9"/>
    <w:semiHidden/>
    <w:rsid w:val="00732D09"/>
    <w:rPr>
      <w:rFonts w:asciiTheme="majorHAnsi" w:hAnsiTheme="majorHAnsi" w:eastAsiaTheme="majorEastAsia" w:cstheme="majorBidi"/>
      <w:i/>
      <w:iCs/>
      <w:color w:val="2F5496" w:themeColor="accent1" w:themeShade="BF"/>
      <w:lang w:val="en-US"/>
    </w:rPr>
  </w:style>
  <w:style w:type="character" w:styleId="Heading5Char" w:customStyle="1">
    <w:name w:val="Heading 5 Char"/>
    <w:basedOn w:val="DefaultParagraphFont"/>
    <w:link w:val="Heading5"/>
    <w:uiPriority w:val="9"/>
    <w:semiHidden/>
    <w:rsid w:val="00732D09"/>
    <w:rPr>
      <w:rFonts w:asciiTheme="majorHAnsi" w:hAnsiTheme="majorHAnsi" w:eastAsiaTheme="majorEastAsia" w:cstheme="majorBidi"/>
      <w:color w:val="2F5496" w:themeColor="accent1" w:themeShade="BF"/>
      <w:lang w:val="en-US"/>
    </w:rPr>
  </w:style>
  <w:style w:type="character" w:styleId="Heading6Char" w:customStyle="1">
    <w:name w:val="Heading 6 Char"/>
    <w:basedOn w:val="DefaultParagraphFont"/>
    <w:link w:val="Heading6"/>
    <w:uiPriority w:val="9"/>
    <w:semiHidden/>
    <w:rsid w:val="00732D09"/>
    <w:rPr>
      <w:rFonts w:asciiTheme="majorHAnsi" w:hAnsiTheme="majorHAnsi" w:eastAsiaTheme="majorEastAsia" w:cstheme="majorBidi"/>
      <w:color w:val="1F3763" w:themeColor="accent1" w:themeShade="7F"/>
      <w:lang w:val="en-US"/>
    </w:rPr>
  </w:style>
  <w:style w:type="character" w:styleId="Heading7Char" w:customStyle="1">
    <w:name w:val="Heading 7 Char"/>
    <w:basedOn w:val="DefaultParagraphFont"/>
    <w:link w:val="Heading7"/>
    <w:uiPriority w:val="9"/>
    <w:semiHidden/>
    <w:rsid w:val="00732D09"/>
    <w:rPr>
      <w:rFonts w:asciiTheme="majorHAnsi" w:hAnsiTheme="majorHAnsi" w:eastAsiaTheme="majorEastAsia" w:cstheme="majorBidi"/>
      <w:i/>
      <w:iCs/>
      <w:color w:val="1F3763" w:themeColor="accent1" w:themeShade="7F"/>
      <w:lang w:val="en-US"/>
    </w:rPr>
  </w:style>
  <w:style w:type="character" w:styleId="Heading8Char" w:customStyle="1">
    <w:name w:val="Heading 8 Char"/>
    <w:basedOn w:val="DefaultParagraphFont"/>
    <w:link w:val="Heading8"/>
    <w:uiPriority w:val="9"/>
    <w:semiHidden/>
    <w:rsid w:val="00732D09"/>
    <w:rPr>
      <w:rFonts w:asciiTheme="majorHAnsi" w:hAnsiTheme="majorHAnsi" w:eastAsiaTheme="majorEastAsia" w:cstheme="majorBidi"/>
      <w:color w:val="272727" w:themeColor="text1" w:themeTint="D8"/>
      <w:sz w:val="21"/>
      <w:szCs w:val="21"/>
      <w:lang w:val="en-US"/>
    </w:rPr>
  </w:style>
  <w:style w:type="character" w:styleId="Heading9Char" w:customStyle="1">
    <w:name w:val="Heading 9 Char"/>
    <w:basedOn w:val="DefaultParagraphFont"/>
    <w:link w:val="Heading9"/>
    <w:uiPriority w:val="9"/>
    <w:semiHidden/>
    <w:rsid w:val="00732D09"/>
    <w:rPr>
      <w:rFonts w:asciiTheme="majorHAnsi" w:hAnsiTheme="majorHAnsi" w:eastAsiaTheme="majorEastAsia" w:cstheme="majorBidi"/>
      <w:i/>
      <w:iCs/>
      <w:color w:val="272727" w:themeColor="text1" w:themeTint="D8"/>
      <w:sz w:val="21"/>
      <w:szCs w:val="21"/>
      <w:lang w:val="en-US"/>
    </w:rPr>
  </w:style>
  <w:style w:type="character" w:styleId="Hyperlink">
    <w:name w:val="Hyperlink"/>
    <w:basedOn w:val="DefaultParagraphFont"/>
    <w:uiPriority w:val="99"/>
    <w:unhideWhenUsed/>
    <w:rsid w:val="00732D09"/>
    <w:rPr>
      <w:color w:val="0563C1" w:themeColor="hyperlink"/>
      <w:u w:val="single"/>
    </w:rPr>
  </w:style>
  <w:style w:type="character" w:styleId="UnresolvedMention">
    <w:name w:val="Unresolved Mention"/>
    <w:basedOn w:val="DefaultParagraphFont"/>
    <w:uiPriority w:val="99"/>
    <w:semiHidden/>
    <w:unhideWhenUsed/>
    <w:rsid w:val="00732D09"/>
    <w:rPr>
      <w:color w:val="605E5C"/>
      <w:shd w:val="clear" w:color="auto" w:fill="E1DFDD"/>
    </w:rPr>
  </w:style>
  <w:style w:type="paragraph" w:styleId="TOCHeading">
    <w:name w:val="TOC Heading"/>
    <w:basedOn w:val="Heading1"/>
    <w:next w:val="Normal"/>
    <w:uiPriority w:val="39"/>
    <w:unhideWhenUsed/>
    <w:qFormat/>
    <w:rsid w:val="00075D36"/>
    <w:pPr>
      <w:numPr>
        <w:numId w:val="0"/>
      </w:numPr>
      <w:outlineLvl w:val="9"/>
    </w:pPr>
  </w:style>
  <w:style w:type="paragraph" w:styleId="TOC1">
    <w:name w:val="toc 1"/>
    <w:basedOn w:val="Normal"/>
    <w:next w:val="Normal"/>
    <w:autoRedefine/>
    <w:uiPriority w:val="39"/>
    <w:unhideWhenUsed/>
    <w:rsid w:val="004C7892"/>
    <w:pPr>
      <w:tabs>
        <w:tab w:val="left" w:pos="440"/>
        <w:tab w:val="right" w:leader="dot" w:pos="9016"/>
      </w:tabs>
      <w:spacing w:after="100"/>
    </w:pPr>
    <w:rPr>
      <w:b/>
    </w:rPr>
  </w:style>
  <w:style w:type="character" w:styleId="FollowedHyperlink">
    <w:name w:val="FollowedHyperlink"/>
    <w:basedOn w:val="DefaultParagraphFont"/>
    <w:uiPriority w:val="99"/>
    <w:semiHidden/>
    <w:unhideWhenUsed/>
    <w:rsid w:val="00520DBD"/>
    <w:rPr>
      <w:color w:val="954F72" w:themeColor="followedHyperlink"/>
      <w:u w:val="single"/>
    </w:rPr>
  </w:style>
  <w:style w:type="character" w:styleId="CommentReference">
    <w:name w:val="annotation reference"/>
    <w:basedOn w:val="DefaultParagraphFont"/>
    <w:uiPriority w:val="99"/>
    <w:semiHidden/>
    <w:unhideWhenUsed/>
    <w:rsid w:val="00520DBD"/>
    <w:rPr>
      <w:sz w:val="16"/>
      <w:szCs w:val="16"/>
    </w:rPr>
  </w:style>
  <w:style w:type="paragraph" w:styleId="CommentText">
    <w:name w:val="annotation text"/>
    <w:basedOn w:val="Normal"/>
    <w:link w:val="CommentTextChar"/>
    <w:uiPriority w:val="99"/>
    <w:semiHidden/>
    <w:unhideWhenUsed/>
    <w:rsid w:val="00520DBD"/>
    <w:pPr>
      <w:spacing w:line="240" w:lineRule="auto"/>
    </w:pPr>
    <w:rPr>
      <w:sz w:val="20"/>
      <w:szCs w:val="20"/>
    </w:rPr>
  </w:style>
  <w:style w:type="character" w:styleId="CommentTextChar" w:customStyle="1">
    <w:name w:val="Comment Text Char"/>
    <w:basedOn w:val="DefaultParagraphFont"/>
    <w:link w:val="CommentText"/>
    <w:uiPriority w:val="99"/>
    <w:semiHidden/>
    <w:rsid w:val="00520DBD"/>
    <w:rPr>
      <w:sz w:val="20"/>
      <w:szCs w:val="20"/>
      <w:lang w:val="en-US"/>
    </w:rPr>
  </w:style>
  <w:style w:type="paragraph" w:styleId="CommentSubject">
    <w:name w:val="annotation subject"/>
    <w:basedOn w:val="CommentText"/>
    <w:next w:val="CommentText"/>
    <w:link w:val="CommentSubjectChar"/>
    <w:uiPriority w:val="99"/>
    <w:semiHidden/>
    <w:unhideWhenUsed/>
    <w:rsid w:val="00520DBD"/>
    <w:rPr>
      <w:b/>
      <w:bCs/>
    </w:rPr>
  </w:style>
  <w:style w:type="character" w:styleId="CommentSubjectChar" w:customStyle="1">
    <w:name w:val="Comment Subject Char"/>
    <w:basedOn w:val="CommentTextChar"/>
    <w:link w:val="CommentSubject"/>
    <w:uiPriority w:val="99"/>
    <w:semiHidden/>
    <w:rsid w:val="00520DBD"/>
    <w:rPr>
      <w:b/>
      <w:bCs/>
      <w:sz w:val="20"/>
      <w:szCs w:val="20"/>
      <w:lang w:val="en-US"/>
    </w:rPr>
  </w:style>
  <w:style w:type="paragraph" w:styleId="BalloonText">
    <w:name w:val="Balloon Text"/>
    <w:basedOn w:val="Normal"/>
    <w:link w:val="BalloonTextChar"/>
    <w:uiPriority w:val="99"/>
    <w:semiHidden/>
    <w:unhideWhenUsed/>
    <w:rsid w:val="00520DBD"/>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520DBD"/>
    <w:rPr>
      <w:rFonts w:ascii="Segoe UI" w:hAnsi="Segoe UI" w:cs="Segoe UI"/>
      <w:sz w:val="18"/>
      <w:szCs w:val="18"/>
      <w:lang w:val="en-US"/>
    </w:rPr>
  </w:style>
  <w:style w:type="paragraph" w:styleId="NormalWeb">
    <w:name w:val="Normal (Web)"/>
    <w:basedOn w:val="Normal"/>
    <w:uiPriority w:val="99"/>
    <w:semiHidden/>
    <w:unhideWhenUsed/>
    <w:rsid w:val="00520DBD"/>
    <w:pPr>
      <w:spacing w:before="100" w:beforeAutospacing="1" w:after="100" w:afterAutospacing="1" w:line="240" w:lineRule="auto"/>
    </w:pPr>
    <w:rPr>
      <w:rFonts w:ascii="Times New Roman" w:hAnsi="Times New Roman" w:eastAsia="Times New Roman" w:cs="Times New Roman"/>
      <w:sz w:val="24"/>
      <w:szCs w:val="24"/>
    </w:rPr>
  </w:style>
  <w:style w:type="paragraph" w:styleId="TOC2">
    <w:name w:val="toc 2"/>
    <w:basedOn w:val="Normal"/>
    <w:next w:val="Normal"/>
    <w:autoRedefine/>
    <w:uiPriority w:val="39"/>
    <w:unhideWhenUsed/>
    <w:rsid w:val="00520DBD"/>
    <w:pPr>
      <w:spacing w:after="100"/>
      <w:ind w:left="220"/>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FootnoteText">
    <w:name w:val="footnote text"/>
    <w:basedOn w:val="Normal"/>
    <w:uiPriority w:val="99"/>
    <w:semiHidden/>
    <w:unhideWhenUsed/>
    <w:rsid w:val="3FE95F23"/>
    <w:pPr>
      <w:spacing w:after="0" w:line="240" w:lineRule="auto"/>
    </w:pPr>
    <w:rPr>
      <w:sz w:val="20"/>
      <w:szCs w:val="20"/>
    </w:rPr>
  </w:style>
  <w:style w:type="character" w:styleId="FootnoteReference">
    <w:name w:val="footnote reference"/>
    <w:basedOn w:val="DefaultParagraphFont"/>
    <w:uiPriority w:val="99"/>
    <w:semiHidden/>
    <w:unhideWhenUsed/>
    <w:rsid w:val="3FE95F23"/>
    <w:rPr>
      <w:vertAlign w:val="superscript"/>
    </w:rPr>
  </w:style>
  <w:style w:type="paragraph" w:styleId="TOC3">
    <w:name w:val="toc 3"/>
    <w:basedOn w:val="Normal"/>
    <w:next w:val="Normal"/>
    <w:uiPriority w:val="39"/>
    <w:unhideWhenUsed/>
    <w:rsid w:val="29C9FB98"/>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yperlink" Target="https://doi.org/10.1027/1016-9040.11.4.289" TargetMode="External" Id="rId13" /><Relationship Type="http://schemas.openxmlformats.org/officeDocument/2006/relationships/hyperlink" Target="https://doi.org/10.2478/danb-2014-0010" TargetMode="External" Id="rId18" /><Relationship Type="http://schemas.openxmlformats.org/officeDocument/2006/relationships/customXml" Target="../customXml/item3.xml" Id="rId26" /><Relationship Type="http://schemas.openxmlformats.org/officeDocument/2006/relationships/numbering" Target="numbering.xml" Id="rId3" /><Relationship Type="http://schemas.openxmlformats.org/officeDocument/2006/relationships/header" Target="header2.xml" Id="rId21" /><Relationship Type="http://schemas.openxmlformats.org/officeDocument/2006/relationships/footnotes" Target="footnotes.xml" Id="rId7" /><Relationship Type="http://schemas.openxmlformats.org/officeDocument/2006/relationships/hyperlink" Target="https://www.jbe-platform.com/content/journals/10.1075/avt.30.11swa" TargetMode="External" Id="rId12" /><Relationship Type="http://schemas.openxmlformats.org/officeDocument/2006/relationships/hyperlink" Target="https://doi.org/10.1080/09571736.2017.1382053" TargetMode="External" Id="rId17" /><Relationship Type="http://schemas.microsoft.com/office/2020/10/relationships/intelligence" Target="intelligence2.xml" Id="rId25" /><Relationship Type="http://schemas.openxmlformats.org/officeDocument/2006/relationships/customXml" Target="../customXml/item2.xml" Id="rId2" /><Relationship Type="http://schemas.openxmlformats.org/officeDocument/2006/relationships/hyperlink" Target="https://books.google.nl/books?id=gYUiAAAAQBAJ" TargetMode="External" Id="rId16"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yperlink" Target="https://lt-tijdschriften.nl/ojs/index.php/ltm/article/view/453/446" TargetMode="External" Id="rId11" /><Relationship Type="http://schemas.openxmlformats.org/officeDocument/2006/relationships/theme" Target="theme/theme1.xml" Id="rId24" /><Relationship Type="http://schemas.openxmlformats.org/officeDocument/2006/relationships/settings" Target="settings.xml" Id="rId5" /><Relationship Type="http://schemas.openxmlformats.org/officeDocument/2006/relationships/hyperlink" Target="https://nos.nl/artikel/2026034-hoge-prijs-voor-gebrekkig-duits" TargetMode="External" Id="rId15" /><Relationship Type="http://schemas.openxmlformats.org/officeDocument/2006/relationships/fontTable" Target="fontTable.xml" Id="rId23" /><Relationship Type="http://schemas.openxmlformats.org/officeDocument/2006/relationships/customXml" Target="../customXml/item5.xml" Id="rId28" /><Relationship Type="http://schemas.openxmlformats.org/officeDocument/2006/relationships/hyperlink" Target="https://lt-tijdschriften.nl/ojs/index.php/ltt/article/view/1102/1070" TargetMode="External" Id="rId10" /><Relationship Type="http://schemas.openxmlformats.org/officeDocument/2006/relationships/header" Target="header1.xml" Id="rId19" /><Relationship Type="http://schemas.openxmlformats.org/officeDocument/2006/relationships/styles" Target="styles.xml" Id="rId4" /><Relationship Type="http://schemas.openxmlformats.org/officeDocument/2006/relationships/hyperlink" Target="https://lt-tijdschriften.nl/ojs/index.php/ltt/article/view/2402/1951" TargetMode="External" Id="rId9" /><Relationship Type="http://schemas.openxmlformats.org/officeDocument/2006/relationships/hyperlink" Target="https://www.researchgate.net/publication/240218640_Foreign_Language_Proficiency_and_Working_Memory_Capacity" TargetMode="External" Id="rId14" /><Relationship Type="http://schemas.openxmlformats.org/officeDocument/2006/relationships/footer" Target="footer2.xml" Id="rId22" /><Relationship Type="http://schemas.openxmlformats.org/officeDocument/2006/relationships/customXml" Target="../customXml/item4.xml" Id="rId27" /></Relationships>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7QskF9lG0K5w9F+ENQPD5odtaJA==">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A29784E3D144948A9520606B71A58DC" ma:contentTypeVersion="9" ma:contentTypeDescription="Een nieuw document maken." ma:contentTypeScope="" ma:versionID="5822bdb226acd646fd211897ed2b4cb9">
  <xsd:schema xmlns:xsd="http://www.w3.org/2001/XMLSchema" xmlns:xs="http://www.w3.org/2001/XMLSchema" xmlns:p="http://schemas.microsoft.com/office/2006/metadata/properties" xmlns:ns2="6318d6cf-18c8-41af-872d-5d7e19944d8a" targetNamespace="http://schemas.microsoft.com/office/2006/metadata/properties" ma:root="true" ma:fieldsID="aac774980480384c44ff8d809306d906" ns2:_="">
    <xsd:import namespace="6318d6cf-18c8-41af-872d-5d7e19944d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18d6cf-18c8-41af-872d-5d7e19944d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b99c9bf4-d278-4956-b571-4365f6ed06d8"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6318d6cf-18c8-41af-872d-5d7e19944d8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A973F8F-F49F-4665-88BD-E23E57AD47A4}">
  <ds:schemaRefs>
    <ds:schemaRef ds:uri="http://schemas.openxmlformats.org/officeDocument/2006/bibliography"/>
  </ds:schemaRefs>
</ds:datastoreItem>
</file>

<file path=customXml/itemProps3.xml><?xml version="1.0" encoding="utf-8"?>
<ds:datastoreItem xmlns:ds="http://schemas.openxmlformats.org/officeDocument/2006/customXml" ds:itemID="{8A0E3CC4-62F9-4B68-89DF-4A9208301060}"/>
</file>

<file path=customXml/itemProps4.xml><?xml version="1.0" encoding="utf-8"?>
<ds:datastoreItem xmlns:ds="http://schemas.openxmlformats.org/officeDocument/2006/customXml" ds:itemID="{81CB6D22-40CA-4504-8093-9AF1711FCBB0}"/>
</file>

<file path=customXml/itemProps5.xml><?xml version="1.0" encoding="utf-8"?>
<ds:datastoreItem xmlns:ds="http://schemas.openxmlformats.org/officeDocument/2006/customXml" ds:itemID="{754F756D-22C5-4C8C-B3F6-BAD13A07E9C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Bas</dc:creator>
  <keywords/>
  <lastModifiedBy>Adventa Christophany Rembet, Vani</lastModifiedBy>
  <revision>172</revision>
  <dcterms:created xsi:type="dcterms:W3CDTF">2019-10-11T11:54:00.0000000Z</dcterms:created>
  <dcterms:modified xsi:type="dcterms:W3CDTF">2026-05-21T09:27:21.2131698Z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0x0101003A29784E3D144948A9520606B71A58DC</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{"FileActivityType":"9","FileActivityTimeStamp":"2026-05-07T06:58:52.627Z","FileActivityUsersOnPage":[{"DisplayName":"Adventa Christophany Rembet, Vani","Id":"adventa.christophany.rembet@st.hanze.nl"}],"FileActivityNavigationId":null}</vt:lpwstr>
  </property>
  <property fmtid="{D5CDD505-2E9C-101B-9397-08002B2CF9AE}" pid="9" name="TriggerFlowInfo">
    <vt:lpwstr/>
  </property>
</Properties>
</file>