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19663" cy="125356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1253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Zoom Schedule &amp; Recordings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06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"/>
        <w:gridCol w:w="2550"/>
        <w:gridCol w:w="1050"/>
        <w:gridCol w:w="6555"/>
        <w:gridCol w:w="1440"/>
        <w:tblGridChange w:id="0">
          <w:tblGrid>
            <w:gridCol w:w="465"/>
            <w:gridCol w:w="2550"/>
            <w:gridCol w:w="1050"/>
            <w:gridCol w:w="6555"/>
            <w:gridCol w:w="14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/ Time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Meeting Link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Link to Recording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Tuesday , March 4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4:00 PM CST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Introduction of Data Sponsor - Big Brothers Big Sister Twin Cities; presentation of data and challenge questions, impact of competition, Q &amp; A 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hyperlink r:id="rId8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Wednesday, March 12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4:00 PM CST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Review of data and challenge questions, Q &amp; A 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sz w:val="26"/>
                <w:szCs w:val="26"/>
                <w:highlight w:val="yellow"/>
              </w:rPr>
            </w:pPr>
            <w:hyperlink r:id="rId10">
              <w:r w:rsidDel="00000000" w:rsidR="00000000" w:rsidRPr="00000000">
                <w:rPr>
                  <w:color w:val="1155cc"/>
                  <w:sz w:val="26"/>
                  <w:szCs w:val="26"/>
                  <w:highlight w:val="yellow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Tuesday, March 18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4:00 PM CST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hyperlink r:id="rId1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Discussion of judging process, rubrics, etc., Q &amp; A 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Link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Wednesday, March 26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4:00 PM CST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hyperlink r:id="rId1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Discussion regarding submission of predictions, Q &amp; A 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Link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Tuesday, April 1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4:00 PM CST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Discussion on expectations for presentations, review of logistics for the day, Q &amp; A time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Link</w:t>
            </w:r>
          </w:p>
        </w:tc>
      </w:tr>
    </w:tbl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Event: Saturday, April 5 on the campus of the University of Minnesota</w:t>
      </w: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minnstate.zoom.us/j/93569542146" TargetMode="External"/><Relationship Id="rId10" Type="http://schemas.openxmlformats.org/officeDocument/2006/relationships/hyperlink" Target="https://youtu.be/ZBPKPOM4Xzw" TargetMode="External"/><Relationship Id="rId13" Type="http://schemas.openxmlformats.org/officeDocument/2006/relationships/hyperlink" Target="https://minnstate.zoom.us/j/95097907235" TargetMode="External"/><Relationship Id="rId12" Type="http://schemas.openxmlformats.org/officeDocument/2006/relationships/hyperlink" Target="https://minnstate.zoom.us/j/9175236907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minnstate.zoom.us/j/96869304429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minnstate.zoom.us/j/95048305718" TargetMode="External"/><Relationship Id="rId8" Type="http://schemas.openxmlformats.org/officeDocument/2006/relationships/hyperlink" Target="https://youtu.be/CgnX0T-Tj9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