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C066B" w14:textId="77777777" w:rsidR="0055046E" w:rsidRPr="00155BC6" w:rsidRDefault="00C712F8" w:rsidP="00155BC6">
      <w:pPr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STAT 3</w:t>
      </w:r>
      <w:r w:rsidR="0055046E" w:rsidRPr="00155BC6">
        <w:rPr>
          <w:rFonts w:cstheme="minorHAnsi"/>
          <w:b/>
          <w:sz w:val="24"/>
        </w:rPr>
        <w:t xml:space="preserve">01 </w:t>
      </w:r>
      <w:r>
        <w:rPr>
          <w:rFonts w:cstheme="minorHAnsi"/>
          <w:b/>
          <w:sz w:val="24"/>
        </w:rPr>
        <w:t xml:space="preserve">Grading </w:t>
      </w:r>
      <w:r w:rsidR="0055046E" w:rsidRPr="00155BC6">
        <w:rPr>
          <w:rFonts w:cstheme="minorHAnsi"/>
          <w:b/>
          <w:sz w:val="24"/>
        </w:rPr>
        <w:t>Rubrics</w:t>
      </w:r>
    </w:p>
    <w:p w14:paraId="5DFF07F1" w14:textId="77777777" w:rsidR="0055046E" w:rsidRPr="00155BC6" w:rsidRDefault="0055046E" w:rsidP="0055046E">
      <w:pPr>
        <w:rPr>
          <w:rFonts w:cstheme="minorHAnsi"/>
          <w:b/>
        </w:rPr>
      </w:pPr>
      <w:r w:rsidRPr="00155BC6">
        <w:rPr>
          <w:rFonts w:cstheme="minorHAnsi"/>
          <w:b/>
        </w:rPr>
        <w:t>To receive a satisfactory score of the group project, please consider the following check list:</w:t>
      </w:r>
    </w:p>
    <w:p w14:paraId="1BE096EC" w14:textId="77777777" w:rsidR="00C712F8" w:rsidRDefault="00C712F8" w:rsidP="0055046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Introduce the </w:t>
      </w:r>
      <w:r w:rsidR="009D3B25">
        <w:rPr>
          <w:rFonts w:cstheme="minorHAnsi"/>
        </w:rPr>
        <w:t xml:space="preserve">chosen </w:t>
      </w:r>
      <w:r>
        <w:rPr>
          <w:rFonts w:cstheme="minorHAnsi"/>
        </w:rPr>
        <w:t>variables including their meaning and type (6pts)</w:t>
      </w:r>
    </w:p>
    <w:p w14:paraId="120AA491" w14:textId="2FCC5664" w:rsidR="009D3B25" w:rsidRDefault="009D3B25" w:rsidP="0055046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Clearly stated the </w:t>
      </w:r>
      <w:r w:rsidR="006A0080">
        <w:rPr>
          <w:rFonts w:cstheme="minorHAnsi"/>
        </w:rPr>
        <w:t xml:space="preserve">two </w:t>
      </w:r>
      <w:r>
        <w:rPr>
          <w:rFonts w:cstheme="minorHAnsi"/>
        </w:rPr>
        <w:t>research question</w:t>
      </w:r>
      <w:r w:rsidR="001D20F9">
        <w:rPr>
          <w:rFonts w:cstheme="minorHAnsi"/>
        </w:rPr>
        <w:t>s</w:t>
      </w:r>
      <w:r>
        <w:rPr>
          <w:rFonts w:cstheme="minorHAnsi"/>
        </w:rPr>
        <w:t xml:space="preserve"> that you will address using your data (</w:t>
      </w:r>
      <w:r w:rsidR="00D86CE1">
        <w:rPr>
          <w:rFonts w:cstheme="minorHAnsi"/>
        </w:rPr>
        <w:t>6</w:t>
      </w:r>
      <w:r>
        <w:rPr>
          <w:rFonts w:cstheme="minorHAnsi"/>
        </w:rPr>
        <w:t>pts)</w:t>
      </w:r>
    </w:p>
    <w:p w14:paraId="3D58176F" w14:textId="77777777" w:rsidR="0055046E" w:rsidRDefault="0055046E" w:rsidP="0055046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</w:t>
      </w:r>
      <w:r w:rsidRPr="007B507E">
        <w:rPr>
          <w:rFonts w:cstheme="minorHAnsi"/>
        </w:rPr>
        <w:t xml:space="preserve">learly and </w:t>
      </w:r>
      <w:r>
        <w:rPr>
          <w:rFonts w:cstheme="minorHAnsi"/>
        </w:rPr>
        <w:t>correctly</w:t>
      </w:r>
      <w:r w:rsidRPr="007B507E">
        <w:rPr>
          <w:rFonts w:cstheme="minorHAnsi"/>
        </w:rPr>
        <w:t xml:space="preserve"> state </w:t>
      </w:r>
      <w:r w:rsidR="00C712F8">
        <w:rPr>
          <w:rFonts w:cstheme="minorHAnsi"/>
        </w:rPr>
        <w:t xml:space="preserve">all of </w:t>
      </w:r>
      <w:r w:rsidRPr="007B507E">
        <w:rPr>
          <w:rFonts w:cstheme="minorHAnsi"/>
        </w:rPr>
        <w:t xml:space="preserve">the </w:t>
      </w:r>
      <w:r>
        <w:rPr>
          <w:rFonts w:cstheme="minorHAnsi"/>
        </w:rPr>
        <w:t>null and alternative hypothese</w:t>
      </w:r>
      <w:r w:rsidR="00C712F8">
        <w:rPr>
          <w:rFonts w:cstheme="minorHAnsi"/>
        </w:rPr>
        <w:t>s</w:t>
      </w:r>
      <w:r w:rsidR="004215D9">
        <w:rPr>
          <w:rFonts w:cstheme="minorHAnsi"/>
        </w:rPr>
        <w:t>(</w:t>
      </w:r>
      <w:r w:rsidR="00BB36D0">
        <w:rPr>
          <w:rFonts w:cstheme="minorHAnsi"/>
        </w:rPr>
        <w:t>6</w:t>
      </w:r>
      <w:r w:rsidR="00BC5F01">
        <w:rPr>
          <w:rFonts w:cstheme="minorHAnsi"/>
        </w:rPr>
        <w:t>pts)</w:t>
      </w:r>
    </w:p>
    <w:p w14:paraId="7787BF1C" w14:textId="6B0CB788" w:rsidR="009E7C31" w:rsidRPr="007B507E" w:rsidRDefault="009E7C31" w:rsidP="0055046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Correct</w:t>
      </w:r>
      <w:r w:rsidR="004215D9">
        <w:rPr>
          <w:rFonts w:cstheme="minorHAnsi"/>
        </w:rPr>
        <w:t>ly choose an appropriate test (</w:t>
      </w:r>
      <w:r w:rsidR="00D86CE1">
        <w:rPr>
          <w:rFonts w:cstheme="minorHAnsi"/>
        </w:rPr>
        <w:t>5</w:t>
      </w:r>
      <w:r>
        <w:rPr>
          <w:rFonts w:cstheme="minorHAnsi"/>
        </w:rPr>
        <w:t>pts)</w:t>
      </w:r>
    </w:p>
    <w:p w14:paraId="0D61B807" w14:textId="21D0F56E" w:rsidR="001D20F9" w:rsidRDefault="0055046E" w:rsidP="00D86CE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Clearly and correctly state the </w:t>
      </w:r>
      <w:r w:rsidRPr="007B507E">
        <w:rPr>
          <w:rFonts w:cstheme="minorHAnsi"/>
        </w:rPr>
        <w:t>reasoning for choosing the appropriate test</w:t>
      </w:r>
      <w:r w:rsidR="00BC5F01">
        <w:rPr>
          <w:rFonts w:cstheme="minorHAnsi"/>
        </w:rPr>
        <w:t xml:space="preserve"> (</w:t>
      </w:r>
      <w:r w:rsidR="001D20F9">
        <w:rPr>
          <w:rFonts w:cstheme="minorHAnsi"/>
        </w:rPr>
        <w:t>6</w:t>
      </w:r>
      <w:r w:rsidR="00BC5F01">
        <w:rPr>
          <w:rFonts w:cstheme="minorHAnsi"/>
        </w:rPr>
        <w:t>pts)</w:t>
      </w:r>
    </w:p>
    <w:p w14:paraId="333BDC5C" w14:textId="3ACE89E3" w:rsidR="00436A1A" w:rsidRPr="00D86CE1" w:rsidRDefault="00436A1A" w:rsidP="00D86CE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Clearly and correctly explain the data processing (any data filtering, removing, and cleaning) (</w:t>
      </w:r>
      <w:r w:rsidR="006A0080">
        <w:rPr>
          <w:rFonts w:cstheme="minorHAnsi"/>
        </w:rPr>
        <w:t>5pts)</w:t>
      </w:r>
    </w:p>
    <w:p w14:paraId="78DD8E33" w14:textId="22A809E2" w:rsidR="0055046E" w:rsidRDefault="0055046E" w:rsidP="0055046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</w:t>
      </w:r>
      <w:r w:rsidRPr="007B507E">
        <w:rPr>
          <w:rFonts w:cstheme="minorHAnsi"/>
        </w:rPr>
        <w:t xml:space="preserve">rovide </w:t>
      </w:r>
      <w:r w:rsidR="000A54B0">
        <w:rPr>
          <w:rFonts w:cstheme="minorHAnsi"/>
        </w:rPr>
        <w:t>all of the correct</w:t>
      </w:r>
      <w:r>
        <w:rPr>
          <w:rFonts w:cstheme="minorHAnsi"/>
        </w:rPr>
        <w:t xml:space="preserve"> test statistic</w:t>
      </w:r>
      <w:r w:rsidR="00C712F8">
        <w:rPr>
          <w:rFonts w:cstheme="minorHAnsi"/>
        </w:rPr>
        <w:t xml:space="preserve">s </w:t>
      </w:r>
      <w:r w:rsidR="000A54B0">
        <w:rPr>
          <w:rFonts w:cstheme="minorHAnsi"/>
        </w:rPr>
        <w:t>(</w:t>
      </w:r>
      <w:r w:rsidR="006A0080">
        <w:rPr>
          <w:rFonts w:cstheme="minorHAnsi"/>
        </w:rPr>
        <w:t>6</w:t>
      </w:r>
      <w:r w:rsidR="00BC5F01">
        <w:rPr>
          <w:rFonts w:cstheme="minorHAnsi"/>
        </w:rPr>
        <w:t>pts)</w:t>
      </w:r>
    </w:p>
    <w:p w14:paraId="66A53A6E" w14:textId="60F0F462" w:rsidR="0055046E" w:rsidRDefault="0055046E" w:rsidP="0055046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Provide </w:t>
      </w:r>
      <w:r w:rsidR="002F4A72">
        <w:rPr>
          <w:rFonts w:cstheme="minorHAnsi"/>
        </w:rPr>
        <w:t>all of the correct p-values (</w:t>
      </w:r>
      <w:r w:rsidR="006A0080">
        <w:rPr>
          <w:rFonts w:cstheme="minorHAnsi"/>
        </w:rPr>
        <w:t>6</w:t>
      </w:r>
      <w:r w:rsidR="00BC5F01">
        <w:rPr>
          <w:rFonts w:cstheme="minorHAnsi"/>
        </w:rPr>
        <w:t>pts)</w:t>
      </w:r>
    </w:p>
    <w:p w14:paraId="6BBF6A32" w14:textId="2C3DBC2A" w:rsidR="0055046E" w:rsidRPr="001167A7" w:rsidRDefault="0055046E" w:rsidP="001167A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</w:t>
      </w:r>
      <w:r w:rsidRPr="007B507E">
        <w:rPr>
          <w:rFonts w:cstheme="minorHAnsi"/>
        </w:rPr>
        <w:t xml:space="preserve">learly </w:t>
      </w:r>
      <w:r>
        <w:rPr>
          <w:rFonts w:cstheme="minorHAnsi"/>
        </w:rPr>
        <w:t xml:space="preserve">and correctly </w:t>
      </w:r>
      <w:r w:rsidR="001167A7">
        <w:rPr>
          <w:rFonts w:cstheme="minorHAnsi"/>
        </w:rPr>
        <w:t xml:space="preserve">give the decisions </w:t>
      </w:r>
      <w:r w:rsidRPr="007B507E">
        <w:rPr>
          <w:rFonts w:cstheme="minorHAnsi"/>
        </w:rPr>
        <w:t>based on the p-value</w:t>
      </w:r>
      <w:r>
        <w:rPr>
          <w:rFonts w:cstheme="minorHAnsi"/>
        </w:rPr>
        <w:t xml:space="preserve"> and a significance level of 0.05</w:t>
      </w:r>
      <w:r w:rsidR="001167A7">
        <w:rPr>
          <w:rFonts w:cstheme="minorHAnsi"/>
        </w:rPr>
        <w:t xml:space="preserve"> </w:t>
      </w:r>
      <w:r w:rsidRPr="001167A7">
        <w:rPr>
          <w:rFonts w:cstheme="minorHAnsi"/>
        </w:rPr>
        <w:t>and give the interpretation of decision</w:t>
      </w:r>
      <w:r w:rsidR="001167A7">
        <w:rPr>
          <w:rFonts w:cstheme="minorHAnsi"/>
        </w:rPr>
        <w:t>s</w:t>
      </w:r>
      <w:r w:rsidRPr="001167A7">
        <w:rPr>
          <w:rFonts w:cstheme="minorHAnsi"/>
        </w:rPr>
        <w:t xml:space="preserve"> in terms of the context</w:t>
      </w:r>
      <w:r w:rsidR="001167A7">
        <w:rPr>
          <w:rFonts w:cstheme="minorHAnsi"/>
        </w:rPr>
        <w:t xml:space="preserve"> (</w:t>
      </w:r>
      <w:r w:rsidR="009223A8">
        <w:rPr>
          <w:rFonts w:cstheme="minorHAnsi"/>
        </w:rPr>
        <w:t>7</w:t>
      </w:r>
      <w:r w:rsidR="00BC5F01" w:rsidRPr="001167A7">
        <w:rPr>
          <w:rFonts w:cstheme="minorHAnsi"/>
        </w:rPr>
        <w:t>pts)</w:t>
      </w:r>
    </w:p>
    <w:p w14:paraId="2959F102" w14:textId="4C46C5E2" w:rsidR="009E7C31" w:rsidRDefault="008317D3" w:rsidP="0055046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Provide clear and reasonable discussion on the limitations of the analysis</w:t>
      </w:r>
      <w:r w:rsidR="004215D9">
        <w:rPr>
          <w:rFonts w:cstheme="minorHAnsi"/>
        </w:rPr>
        <w:t xml:space="preserve"> (</w:t>
      </w:r>
      <w:r w:rsidR="009A456C">
        <w:rPr>
          <w:rFonts w:cstheme="minorHAnsi"/>
        </w:rPr>
        <w:t>6</w:t>
      </w:r>
      <w:r w:rsidR="009E7C31">
        <w:rPr>
          <w:rFonts w:cstheme="minorHAnsi"/>
        </w:rPr>
        <w:t>pts)</w:t>
      </w:r>
    </w:p>
    <w:p w14:paraId="7A7FA27B" w14:textId="018E4F89" w:rsidR="008317D3" w:rsidRDefault="008317D3" w:rsidP="0055046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Provide clear and reasonable discussion on </w:t>
      </w:r>
      <w:r w:rsidR="00F40BEC">
        <w:rPr>
          <w:rFonts w:cstheme="minorHAnsi"/>
        </w:rPr>
        <w:t xml:space="preserve">anything interesting or surprising </w:t>
      </w:r>
      <w:r>
        <w:rPr>
          <w:rFonts w:cstheme="minorHAnsi"/>
        </w:rPr>
        <w:t>(</w:t>
      </w:r>
      <w:r w:rsidR="00A245A9">
        <w:rPr>
          <w:rFonts w:cstheme="minorHAnsi"/>
        </w:rPr>
        <w:t>5</w:t>
      </w:r>
      <w:r>
        <w:rPr>
          <w:rFonts w:cstheme="minorHAnsi"/>
        </w:rPr>
        <w:t>pts)</w:t>
      </w:r>
    </w:p>
    <w:p w14:paraId="0D8930D6" w14:textId="77777777" w:rsidR="0055046E" w:rsidRPr="007B507E" w:rsidRDefault="0055046E" w:rsidP="0055046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Provide at least </w:t>
      </w:r>
      <w:r w:rsidR="005A1506">
        <w:rPr>
          <w:rFonts w:cstheme="minorHAnsi"/>
        </w:rPr>
        <w:t>one</w:t>
      </w:r>
      <w:r>
        <w:rPr>
          <w:rFonts w:cstheme="minorHAnsi"/>
        </w:rPr>
        <w:t xml:space="preserve"> appropriate graph</w:t>
      </w:r>
      <w:r w:rsidR="00036DB2">
        <w:rPr>
          <w:rFonts w:cstheme="minorHAnsi"/>
        </w:rPr>
        <w:t xml:space="preserve"> </w:t>
      </w:r>
      <w:r w:rsidR="00036DB2" w:rsidRPr="004F5D09">
        <w:rPr>
          <w:rFonts w:cstheme="minorHAnsi"/>
          <w:b/>
        </w:rPr>
        <w:t>and</w:t>
      </w:r>
      <w:r w:rsidR="00036DB2">
        <w:rPr>
          <w:rFonts w:cstheme="minorHAnsi"/>
        </w:rPr>
        <w:t xml:space="preserve"> </w:t>
      </w:r>
      <w:r w:rsidR="00F25148">
        <w:rPr>
          <w:rFonts w:cstheme="minorHAnsi"/>
        </w:rPr>
        <w:t xml:space="preserve">at least one </w:t>
      </w:r>
      <w:r w:rsidR="00036DB2">
        <w:rPr>
          <w:rFonts w:cstheme="minorHAnsi"/>
        </w:rPr>
        <w:t>appropriate table</w:t>
      </w:r>
      <w:r w:rsidR="001167A7">
        <w:rPr>
          <w:rFonts w:cstheme="minorHAnsi"/>
        </w:rPr>
        <w:t xml:space="preserve"> to help showing the conclusions; Clearly label your axes and title of the graph</w:t>
      </w:r>
      <w:r w:rsidR="00E01AEB">
        <w:rPr>
          <w:rFonts w:cstheme="minorHAnsi"/>
        </w:rPr>
        <w:t xml:space="preserve"> and the title of the table</w:t>
      </w:r>
      <w:r w:rsidR="001167A7">
        <w:rPr>
          <w:rFonts w:cstheme="minorHAnsi"/>
        </w:rPr>
        <w:t xml:space="preserve"> (</w:t>
      </w:r>
      <w:r w:rsidR="00ED286A">
        <w:rPr>
          <w:rFonts w:cstheme="minorHAnsi"/>
        </w:rPr>
        <w:t>8</w:t>
      </w:r>
      <w:r w:rsidR="00BC5F01">
        <w:rPr>
          <w:rFonts w:cstheme="minorHAnsi"/>
        </w:rPr>
        <w:t>pts)</w:t>
      </w:r>
    </w:p>
    <w:p w14:paraId="632347CC" w14:textId="60DDA9C2" w:rsidR="0055046E" w:rsidRDefault="00012FB0" w:rsidP="0055046E">
      <w:pPr>
        <w:pStyle w:val="ListParagraph"/>
        <w:numPr>
          <w:ilvl w:val="0"/>
          <w:numId w:val="1"/>
        </w:numPr>
      </w:pPr>
      <w:r>
        <w:rPr>
          <w:rFonts w:cstheme="minorHAnsi"/>
        </w:rPr>
        <w:t>A</w:t>
      </w:r>
      <w:r>
        <w:t xml:space="preserve">re the spelling, grammar, </w:t>
      </w:r>
      <w:r w:rsidR="0055046E">
        <w:t>punctuation</w:t>
      </w:r>
      <w:r w:rsidR="009E7C31">
        <w:t xml:space="preserve"> and writing format </w:t>
      </w:r>
      <w:r w:rsidR="0055046E">
        <w:t>correct</w:t>
      </w:r>
      <w:r w:rsidR="00BC5F01">
        <w:t xml:space="preserve"> (</w:t>
      </w:r>
      <w:r w:rsidR="00A245A9">
        <w:t>5</w:t>
      </w:r>
      <w:r w:rsidR="00BC5F01">
        <w:t>pts)</w:t>
      </w:r>
    </w:p>
    <w:p w14:paraId="5B8656F1" w14:textId="77777777" w:rsidR="0055046E" w:rsidRDefault="0055046E" w:rsidP="0055046E">
      <w:pPr>
        <w:pStyle w:val="ListParagraph"/>
        <w:numPr>
          <w:ilvl w:val="0"/>
          <w:numId w:val="1"/>
        </w:numPr>
      </w:pPr>
      <w:r>
        <w:t>Is there an overall consistency to the report?</w:t>
      </w:r>
      <w:r w:rsidRPr="003010E5">
        <w:t xml:space="preserve"> </w:t>
      </w:r>
      <w:r w:rsidR="004215D9">
        <w:t>(</w:t>
      </w:r>
      <w:r w:rsidR="00036DB2">
        <w:t>5</w:t>
      </w:r>
      <w:r w:rsidR="00BC5F01">
        <w:t>pts)</w:t>
      </w:r>
    </w:p>
    <w:p w14:paraId="4BC242BA" w14:textId="78E2D320" w:rsidR="0036592E" w:rsidRDefault="0036592E" w:rsidP="0055046E">
      <w:pPr>
        <w:pStyle w:val="ListParagraph"/>
        <w:numPr>
          <w:ilvl w:val="0"/>
          <w:numId w:val="1"/>
        </w:numPr>
      </w:pPr>
      <w:r>
        <w:t>Does the paper have the correct s</w:t>
      </w:r>
      <w:r w:rsidR="001167A7">
        <w:t>tructure (</w:t>
      </w:r>
      <w:r w:rsidR="00036DB2">
        <w:t xml:space="preserve">Title, </w:t>
      </w:r>
      <w:r w:rsidR="001167A7">
        <w:t>Introduction, Methods,</w:t>
      </w:r>
      <w:r w:rsidR="006B197D">
        <w:t xml:space="preserve"> and</w:t>
      </w:r>
      <w:r w:rsidR="001167A7">
        <w:t xml:space="preserve"> </w:t>
      </w:r>
      <w:r>
        <w:t>Conclusio</w:t>
      </w:r>
      <w:r w:rsidR="006B197D">
        <w:t>n</w:t>
      </w:r>
      <w:r>
        <w:t>)?</w:t>
      </w:r>
      <w:r w:rsidR="006C3091">
        <w:t xml:space="preserve"> (</w:t>
      </w:r>
      <w:r w:rsidR="00A245A9">
        <w:t>5</w:t>
      </w:r>
      <w:r w:rsidR="00BC5F01">
        <w:t>pts)</w:t>
      </w:r>
    </w:p>
    <w:p w14:paraId="072A2AB9" w14:textId="1EE59978" w:rsidR="0081715A" w:rsidRDefault="00ED286A" w:rsidP="009A456C">
      <w:pPr>
        <w:pStyle w:val="ListParagraph"/>
        <w:numPr>
          <w:ilvl w:val="0"/>
          <w:numId w:val="1"/>
        </w:numPr>
      </w:pPr>
      <w:r>
        <w:t>GitHub repository (</w:t>
      </w:r>
      <w:r w:rsidR="00A245A9">
        <w:t>5</w:t>
      </w:r>
      <w:r w:rsidR="003A6245">
        <w:t>pts)</w:t>
      </w:r>
    </w:p>
    <w:p w14:paraId="3A297386" w14:textId="0F69990C" w:rsidR="003A6245" w:rsidRDefault="003A6245" w:rsidP="009A456C">
      <w:pPr>
        <w:pStyle w:val="ListParagraph"/>
        <w:numPr>
          <w:ilvl w:val="0"/>
          <w:numId w:val="1"/>
        </w:numPr>
      </w:pPr>
      <w:r>
        <w:t>Peer evaluation (</w:t>
      </w:r>
      <w:r w:rsidR="00DC434E">
        <w:t>8</w:t>
      </w:r>
      <w:r>
        <w:t>pts)</w:t>
      </w:r>
    </w:p>
    <w:p w14:paraId="77B5C0E3" w14:textId="77777777" w:rsidR="0036592E" w:rsidRDefault="0036592E" w:rsidP="0036592E">
      <w:pPr>
        <w:pStyle w:val="ListParagraph"/>
        <w:ind w:left="360"/>
      </w:pPr>
    </w:p>
    <w:p w14:paraId="12B5C1D3" w14:textId="77777777" w:rsidR="00703EC5" w:rsidRDefault="00703EC5"/>
    <w:sectPr w:rsidR="00703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6044D"/>
    <w:multiLevelType w:val="hybridMultilevel"/>
    <w:tmpl w:val="174410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882"/>
    <w:rsid w:val="00012FB0"/>
    <w:rsid w:val="00036DB2"/>
    <w:rsid w:val="000A54B0"/>
    <w:rsid w:val="001167A7"/>
    <w:rsid w:val="00155BC6"/>
    <w:rsid w:val="001D20F9"/>
    <w:rsid w:val="002F07D2"/>
    <w:rsid w:val="002F4A72"/>
    <w:rsid w:val="0036592E"/>
    <w:rsid w:val="003A6245"/>
    <w:rsid w:val="004215D9"/>
    <w:rsid w:val="00424DCF"/>
    <w:rsid w:val="00436A1A"/>
    <w:rsid w:val="004814DD"/>
    <w:rsid w:val="00487EA1"/>
    <w:rsid w:val="004F5D09"/>
    <w:rsid w:val="00516EBC"/>
    <w:rsid w:val="0055046E"/>
    <w:rsid w:val="005A1506"/>
    <w:rsid w:val="005B32F9"/>
    <w:rsid w:val="006A0080"/>
    <w:rsid w:val="006A05EA"/>
    <w:rsid w:val="006B117D"/>
    <w:rsid w:val="006B197D"/>
    <w:rsid w:val="006C3091"/>
    <w:rsid w:val="006C72E5"/>
    <w:rsid w:val="00703EC5"/>
    <w:rsid w:val="007E094B"/>
    <w:rsid w:val="0081715A"/>
    <w:rsid w:val="008317D3"/>
    <w:rsid w:val="008320E7"/>
    <w:rsid w:val="009223A8"/>
    <w:rsid w:val="009A456C"/>
    <w:rsid w:val="009D3B25"/>
    <w:rsid w:val="009E1143"/>
    <w:rsid w:val="009E7C31"/>
    <w:rsid w:val="00A245A9"/>
    <w:rsid w:val="00B31CCE"/>
    <w:rsid w:val="00B83F1B"/>
    <w:rsid w:val="00BB36D0"/>
    <w:rsid w:val="00BC5F01"/>
    <w:rsid w:val="00C52543"/>
    <w:rsid w:val="00C712F8"/>
    <w:rsid w:val="00D86CE1"/>
    <w:rsid w:val="00DC434E"/>
    <w:rsid w:val="00E01AEB"/>
    <w:rsid w:val="00E4362A"/>
    <w:rsid w:val="00ED286A"/>
    <w:rsid w:val="00EF5882"/>
    <w:rsid w:val="00F25148"/>
    <w:rsid w:val="00F4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451A8"/>
  <w15:docId w15:val="{34C88BCE-AD4D-43EA-95D1-4B8E54A99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46E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Wei</dc:creator>
  <cp:lastModifiedBy>Wei, Wei</cp:lastModifiedBy>
  <cp:revision>24</cp:revision>
  <dcterms:created xsi:type="dcterms:W3CDTF">2020-05-01T17:21:00Z</dcterms:created>
  <dcterms:modified xsi:type="dcterms:W3CDTF">2025-03-28T20:51:00Z</dcterms:modified>
</cp:coreProperties>
</file>