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BOMAS BRANCH - STOCK TAKE REPORT</w:t>
      </w:r>
    </w:p>
    <w:p>
      <w:pPr>
        <w:jc w:val="center"/>
      </w:pPr>
      <w:r>
        <w:rPr>
          <w:b/>
        </w:rPr>
        <w:t>Date: April 21, 2026</w:t>
        <w:br/>
      </w:r>
      <w:r>
        <w:rPr>
          <w:b/>
        </w:rPr>
        <w:t>Branch Location: Bomas</w:t>
        <w:br/>
      </w:r>
    </w:p>
    <w:p>
      <w:pPr>
        <w:pStyle w:val="Heading1"/>
      </w:pPr>
      <w:r>
        <w:t>1. The Strategic Importance of Inventory Management</w:t>
      </w:r>
    </w:p>
    <w:p>
      <w:r>
        <w:t>Effective inventory management is the lifeblood of hardware retail profitability. A rigorous stock take reconciles physical counts with system records, identifying shrinkage, dead stock, and capital allocation errors. In highly competitive categories like cement, steel, and electricals, holding the correct minimum order quantities (MOQ) without tying up excess capital is critical. This stock take establishes a clean baseline for the Bomas branch, enabling accurate forecasting and preventing stockouts of key movers.</w:t>
      </w:r>
    </w:p>
    <w:p>
      <w:pPr>
        <w:pStyle w:val="Heading1"/>
      </w:pPr>
      <w:r>
        <w:t>2. Methodology &amp; Scope</w:t>
      </w:r>
    </w:p>
    <w:p>
      <w:r>
        <w:t>The physical count was conducted against the system baseline for the Bomas Branch. Items across various departments-including Agricultural Tools, Cement, Plumbing, Timber, and Electrical Fittings-were mapped via their system SKU and cross-verified via floor-to-sheet counting.</w:t>
      </w:r>
    </w:p>
    <w:p>
      <w:pPr>
        <w:pStyle w:val="Heading1"/>
      </w:pPr>
      <w:r>
        <w:t>3. Category System Baselines (Bomas)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Hardware Category</w:t>
            </w:r>
          </w:p>
        </w:tc>
        <w:tc>
          <w:tcPr>
            <w:tcW w:type="dxa" w:w="2880"/>
            <w:shd w:val="clear" w:color="auto" w:fill="D9D9D9"/>
          </w:tcPr>
          <w:p>
            <w:r>
              <w:rPr>
                <w:b/>
              </w:rPr>
              <w:t>Unique SKUs Counted</w:t>
            </w:r>
          </w:p>
        </w:tc>
        <w:tc>
          <w:tcPr>
            <w:tcW w:type="dxa" w:w="2880"/>
            <w:shd w:val="clear" w:color="auto" w:fill="D9D9D9"/>
          </w:tcPr>
          <w:p>
            <w:r>
              <w:rPr>
                <w:b/>
              </w:rPr>
              <w:t>Total Expected Pieces (System)</w:t>
            </w:r>
          </w:p>
        </w:tc>
      </w:tr>
      <w:tr>
        <w:tc>
          <w:tcPr>
            <w:tcW w:type="dxa" w:w="2880"/>
          </w:tcPr>
          <w:p>
            <w:r>
              <w:t>CONCRETE &amp; YARD</w:t>
            </w:r>
          </w:p>
        </w:tc>
        <w:tc>
          <w:tcPr>
            <w:tcW w:type="dxa" w:w="2880"/>
          </w:tcPr>
          <w:p>
            <w:r>
              <w:t>13</w:t>
            </w:r>
          </w:p>
        </w:tc>
        <w:tc>
          <w:tcPr>
            <w:tcW w:type="dxa" w:w="2880"/>
          </w:tcPr>
          <w:p>
            <w:r>
              <w:t>15,362.5</w:t>
            </w:r>
          </w:p>
        </w:tc>
      </w:tr>
      <w:tr>
        <w:tc>
          <w:tcPr>
            <w:tcW w:type="dxa" w:w="2880"/>
          </w:tcPr>
          <w:p>
            <w:r>
              <w:t>PLUMBING MATERIALS</w:t>
            </w:r>
          </w:p>
        </w:tc>
        <w:tc>
          <w:tcPr>
            <w:tcW w:type="dxa" w:w="2880"/>
          </w:tcPr>
          <w:p>
            <w:r>
              <w:t>424</w:t>
            </w:r>
          </w:p>
        </w:tc>
        <w:tc>
          <w:tcPr>
            <w:tcW w:type="dxa" w:w="2880"/>
          </w:tcPr>
          <w:p>
            <w:r>
              <w:t>11,142.5</w:t>
            </w:r>
          </w:p>
        </w:tc>
      </w:tr>
      <w:tr>
        <w:tc>
          <w:tcPr>
            <w:tcW w:type="dxa" w:w="2880"/>
          </w:tcPr>
          <w:p>
            <w:r>
              <w:t>GENERAL HARDWARE</w:t>
            </w:r>
          </w:p>
        </w:tc>
        <w:tc>
          <w:tcPr>
            <w:tcW w:type="dxa" w:w="2880"/>
          </w:tcPr>
          <w:p>
            <w:r>
              <w:t>185</w:t>
            </w:r>
          </w:p>
        </w:tc>
        <w:tc>
          <w:tcPr>
            <w:tcW w:type="dxa" w:w="2880"/>
          </w:tcPr>
          <w:p>
            <w:r>
              <w:t>10,876.5</w:t>
            </w:r>
          </w:p>
        </w:tc>
      </w:tr>
      <w:tr>
        <w:tc>
          <w:tcPr>
            <w:tcW w:type="dxa" w:w="2880"/>
          </w:tcPr>
          <w:p>
            <w:r>
              <w:t>ELECTRICALS</w:t>
            </w:r>
          </w:p>
        </w:tc>
        <w:tc>
          <w:tcPr>
            <w:tcW w:type="dxa" w:w="2880"/>
          </w:tcPr>
          <w:p>
            <w:r>
              <w:t>190</w:t>
            </w:r>
          </w:p>
        </w:tc>
        <w:tc>
          <w:tcPr>
            <w:tcW w:type="dxa" w:w="2880"/>
          </w:tcPr>
          <w:p>
            <w:r>
              <w:t>5,365.0</w:t>
            </w:r>
          </w:p>
        </w:tc>
      </w:tr>
      <w:tr>
        <w:tc>
          <w:tcPr>
            <w:tcW w:type="dxa" w:w="2880"/>
          </w:tcPr>
          <w:p>
            <w:r>
              <w:t>STEEL</w:t>
            </w:r>
          </w:p>
        </w:tc>
        <w:tc>
          <w:tcPr>
            <w:tcW w:type="dxa" w:w="2880"/>
          </w:tcPr>
          <w:p>
            <w:r>
              <w:t>69</w:t>
            </w:r>
          </w:p>
        </w:tc>
        <w:tc>
          <w:tcPr>
            <w:tcW w:type="dxa" w:w="2880"/>
          </w:tcPr>
          <w:p>
            <w:r>
              <w:t>3,477.0</w:t>
            </w:r>
          </w:p>
        </w:tc>
      </w:tr>
      <w:tr>
        <w:tc>
          <w:tcPr>
            <w:tcW w:type="dxa" w:w="2880"/>
          </w:tcPr>
          <w:p>
            <w:r>
              <w:t>TOOLS &amp; MACHINERY</w:t>
            </w:r>
          </w:p>
        </w:tc>
        <w:tc>
          <w:tcPr>
            <w:tcW w:type="dxa" w:w="2880"/>
          </w:tcPr>
          <w:p>
            <w:r>
              <w:t>191</w:t>
            </w:r>
          </w:p>
        </w:tc>
        <w:tc>
          <w:tcPr>
            <w:tcW w:type="dxa" w:w="2880"/>
          </w:tcPr>
          <w:p>
            <w:r>
              <w:t>2,233.0</w:t>
            </w:r>
          </w:p>
        </w:tc>
      </w:tr>
      <w:tr>
        <w:tc>
          <w:tcPr>
            <w:tcW w:type="dxa" w:w="2880"/>
          </w:tcPr>
          <w:p>
            <w:r>
              <w:t>TIMBER</w:t>
            </w:r>
          </w:p>
        </w:tc>
        <w:tc>
          <w:tcPr>
            <w:tcW w:type="dxa" w:w="2880"/>
          </w:tcPr>
          <w:p>
            <w:r>
              <w:t>8</w:t>
            </w:r>
          </w:p>
        </w:tc>
        <w:tc>
          <w:tcPr>
            <w:tcW w:type="dxa" w:w="2880"/>
          </w:tcPr>
          <w:p>
            <w:r>
              <w:t>1,731.0</w:t>
            </w:r>
          </w:p>
        </w:tc>
      </w:tr>
      <w:tr>
        <w:tc>
          <w:tcPr>
            <w:tcW w:type="dxa" w:w="2880"/>
          </w:tcPr>
          <w:p>
            <w:r>
              <w:t>TIMBER PRODUCTS</w:t>
            </w:r>
          </w:p>
        </w:tc>
        <w:tc>
          <w:tcPr>
            <w:tcW w:type="dxa" w:w="2880"/>
          </w:tcPr>
          <w:p>
            <w:r>
              <w:t>30</w:t>
            </w:r>
          </w:p>
        </w:tc>
        <w:tc>
          <w:tcPr>
            <w:tcW w:type="dxa" w:w="2880"/>
          </w:tcPr>
          <w:p>
            <w:r>
              <w:t>1,413.6</w:t>
            </w:r>
          </w:p>
        </w:tc>
      </w:tr>
      <w:tr>
        <w:tc>
          <w:tcPr>
            <w:tcW w:type="dxa" w:w="2880"/>
          </w:tcPr>
          <w:p>
            <w:r>
              <w:t>PAINTS</w:t>
            </w:r>
          </w:p>
        </w:tc>
        <w:tc>
          <w:tcPr>
            <w:tcW w:type="dxa" w:w="2880"/>
          </w:tcPr>
          <w:p>
            <w:r>
              <w:t>200</w:t>
            </w:r>
          </w:p>
        </w:tc>
        <w:tc>
          <w:tcPr>
            <w:tcW w:type="dxa" w:w="2880"/>
          </w:tcPr>
          <w:p>
            <w:r>
              <w:t>1,167.0</w:t>
            </w:r>
          </w:p>
        </w:tc>
      </w:tr>
      <w:tr>
        <w:tc>
          <w:tcPr>
            <w:tcW w:type="dxa" w:w="2880"/>
          </w:tcPr>
          <w:p>
            <w:r>
              <w:t>PAINT ACCESSORIES</w:t>
            </w:r>
          </w:p>
        </w:tc>
        <w:tc>
          <w:tcPr>
            <w:tcW w:type="dxa" w:w="2880"/>
          </w:tcPr>
          <w:p>
            <w:r>
              <w:t>65</w:t>
            </w:r>
          </w:p>
        </w:tc>
        <w:tc>
          <w:tcPr>
            <w:tcW w:type="dxa" w:w="2880"/>
          </w:tcPr>
          <w:p>
            <w:r>
              <w:t>991.5</w:t>
            </w:r>
          </w:p>
        </w:tc>
      </w:tr>
      <w:tr>
        <w:tc>
          <w:tcPr>
            <w:tcW w:type="dxa" w:w="2880"/>
          </w:tcPr>
          <w:p>
            <w:r>
              <w:t>NAILS</w:t>
            </w:r>
          </w:p>
        </w:tc>
        <w:tc>
          <w:tcPr>
            <w:tcW w:type="dxa" w:w="2880"/>
          </w:tcPr>
          <w:p>
            <w:r>
              <w:t>37</w:t>
            </w:r>
          </w:p>
        </w:tc>
        <w:tc>
          <w:tcPr>
            <w:tcW w:type="dxa" w:w="2880"/>
          </w:tcPr>
          <w:p>
            <w:r>
              <w:t>894.8</w:t>
            </w:r>
          </w:p>
        </w:tc>
      </w:tr>
      <w:tr>
        <w:tc>
          <w:tcPr>
            <w:tcW w:type="dxa" w:w="2880"/>
          </w:tcPr>
          <w:p>
            <w:r>
              <w:t>JUA KALI PRODUCTS</w:t>
            </w:r>
          </w:p>
        </w:tc>
        <w:tc>
          <w:tcPr>
            <w:tcW w:type="dxa" w:w="2880"/>
          </w:tcPr>
          <w:p>
            <w:r>
              <w:t>27</w:t>
            </w:r>
          </w:p>
        </w:tc>
        <w:tc>
          <w:tcPr>
            <w:tcW w:type="dxa" w:w="2880"/>
          </w:tcPr>
          <w:p>
            <w:r>
              <w:t>824.0</w:t>
            </w:r>
          </w:p>
        </w:tc>
      </w:tr>
      <w:tr>
        <w:tc>
          <w:tcPr>
            <w:tcW w:type="dxa" w:w="2880"/>
          </w:tcPr>
          <w:p>
            <w:r>
              <w:t>MORTAR AND ADHESIVES</w:t>
            </w:r>
          </w:p>
        </w:tc>
        <w:tc>
          <w:tcPr>
            <w:tcW w:type="dxa" w:w="2880"/>
          </w:tcPr>
          <w:p>
            <w:r>
              <w:t>22</w:t>
            </w:r>
          </w:p>
        </w:tc>
        <w:tc>
          <w:tcPr>
            <w:tcW w:type="dxa" w:w="2880"/>
          </w:tcPr>
          <w:p>
            <w:r>
              <w:t>683.0</w:t>
            </w:r>
          </w:p>
        </w:tc>
      </w:tr>
      <w:tr>
        <w:tc>
          <w:tcPr>
            <w:tcW w:type="dxa" w:w="2880"/>
          </w:tcPr>
          <w:p>
            <w:r>
              <w:t>GLASSWARE</w:t>
            </w:r>
          </w:p>
        </w:tc>
        <w:tc>
          <w:tcPr>
            <w:tcW w:type="dxa" w:w="2880"/>
          </w:tcPr>
          <w:p>
            <w:r>
              <w:t>17</w:t>
            </w:r>
          </w:p>
        </w:tc>
        <w:tc>
          <w:tcPr>
            <w:tcW w:type="dxa" w:w="2880"/>
          </w:tcPr>
          <w:p>
            <w:r>
              <w:t>671.0</w:t>
            </w:r>
          </w:p>
        </w:tc>
      </w:tr>
      <w:tr>
        <w:tc>
          <w:tcPr>
            <w:tcW w:type="dxa" w:w="2880"/>
          </w:tcPr>
          <w:p>
            <w:r>
              <w:t>IRON SHEETS &amp; PLATES</w:t>
            </w:r>
          </w:p>
        </w:tc>
        <w:tc>
          <w:tcPr>
            <w:tcW w:type="dxa" w:w="2880"/>
          </w:tcPr>
          <w:p>
            <w:r>
              <w:t>28</w:t>
            </w:r>
          </w:p>
        </w:tc>
        <w:tc>
          <w:tcPr>
            <w:tcW w:type="dxa" w:w="2880"/>
          </w:tcPr>
          <w:p>
            <w:r>
              <w:t>604.5</w:t>
            </w:r>
          </w:p>
        </w:tc>
      </w:tr>
      <w:tr>
        <w:tc>
          <w:tcPr>
            <w:tcW w:type="dxa" w:w="2880"/>
          </w:tcPr>
          <w:p>
            <w:r>
              <w:t>WIRE PRODUCTS</w:t>
            </w:r>
          </w:p>
        </w:tc>
        <w:tc>
          <w:tcPr>
            <w:tcW w:type="dxa" w:w="2880"/>
          </w:tcPr>
          <w:p>
            <w:r>
              <w:t>28</w:t>
            </w:r>
          </w:p>
        </w:tc>
        <w:tc>
          <w:tcPr>
            <w:tcW w:type="dxa" w:w="2880"/>
          </w:tcPr>
          <w:p>
            <w:r>
              <w:t>524.7</w:t>
            </w:r>
          </w:p>
        </w:tc>
      </w:tr>
      <w:tr>
        <w:tc>
          <w:tcPr>
            <w:tcW w:type="dxa" w:w="2880"/>
          </w:tcPr>
          <w:p>
            <w:r>
              <w:t>TILES &amp; ACCESSORIES</w:t>
            </w:r>
          </w:p>
        </w:tc>
        <w:tc>
          <w:tcPr>
            <w:tcW w:type="dxa" w:w="2880"/>
          </w:tcPr>
          <w:p>
            <w:r>
              <w:t>9</w:t>
            </w:r>
          </w:p>
        </w:tc>
        <w:tc>
          <w:tcPr>
            <w:tcW w:type="dxa" w:w="2880"/>
          </w:tcPr>
          <w:p>
            <w:r>
              <w:t>476.0</w:t>
            </w:r>
          </w:p>
        </w:tc>
      </w:tr>
      <w:tr>
        <w:tc>
          <w:tcPr>
            <w:tcW w:type="dxa" w:w="2880"/>
          </w:tcPr>
          <w:p>
            <w:r>
              <w:t>GLUES &amp; SEALANTS</w:t>
            </w:r>
          </w:p>
        </w:tc>
        <w:tc>
          <w:tcPr>
            <w:tcW w:type="dxa" w:w="2880"/>
          </w:tcPr>
          <w:p>
            <w:r>
              <w:t>41</w:t>
            </w:r>
          </w:p>
        </w:tc>
        <w:tc>
          <w:tcPr>
            <w:tcW w:type="dxa" w:w="2880"/>
          </w:tcPr>
          <w:p>
            <w:r>
              <w:t>360.0</w:t>
            </w:r>
          </w:p>
        </w:tc>
      </w:tr>
      <w:tr>
        <w:tc>
          <w:tcPr>
            <w:tcW w:type="dxa" w:w="2880"/>
          </w:tcPr>
          <w:p>
            <w:r>
              <w:t>CEMENT</w:t>
            </w:r>
          </w:p>
        </w:tc>
        <w:tc>
          <w:tcPr>
            <w:tcW w:type="dxa" w:w="2880"/>
          </w:tcPr>
          <w:p>
            <w:r>
              <w:t>2</w:t>
            </w:r>
          </w:p>
        </w:tc>
        <w:tc>
          <w:tcPr>
            <w:tcW w:type="dxa" w:w="2880"/>
          </w:tcPr>
          <w:p>
            <w:r>
              <w:t>325.5</w:t>
            </w:r>
          </w:p>
        </w:tc>
      </w:tr>
      <w:tr>
        <w:tc>
          <w:tcPr>
            <w:tcW w:type="dxa" w:w="2880"/>
          </w:tcPr>
          <w:p>
            <w:r>
              <w:t>WELDING MATERIALS</w:t>
            </w:r>
          </w:p>
        </w:tc>
        <w:tc>
          <w:tcPr>
            <w:tcW w:type="dxa" w:w="2880"/>
          </w:tcPr>
          <w:p>
            <w:r>
              <w:t>4</w:t>
            </w:r>
          </w:p>
        </w:tc>
        <w:tc>
          <w:tcPr>
            <w:tcW w:type="dxa" w:w="2880"/>
          </w:tcPr>
          <w:p>
            <w:r>
              <w:t>267.2</w:t>
            </w:r>
          </w:p>
        </w:tc>
      </w:tr>
      <w:tr>
        <w:tc>
          <w:tcPr>
            <w:tcW w:type="dxa" w:w="2880"/>
          </w:tcPr>
          <w:p>
            <w:r>
              <w:t>AGRICULTURAL TOOLS</w:t>
            </w:r>
          </w:p>
        </w:tc>
        <w:tc>
          <w:tcPr>
            <w:tcW w:type="dxa" w:w="2880"/>
          </w:tcPr>
          <w:p>
            <w:r>
              <w:t>15</w:t>
            </w:r>
          </w:p>
        </w:tc>
        <w:tc>
          <w:tcPr>
            <w:tcW w:type="dxa" w:w="2880"/>
          </w:tcPr>
          <w:p>
            <w:r>
              <w:t>153.0</w:t>
            </w:r>
          </w:p>
        </w:tc>
      </w:tr>
      <w:tr>
        <w:tc>
          <w:tcPr>
            <w:tcW w:type="dxa" w:w="2880"/>
          </w:tcPr>
          <w:p>
            <w:r>
              <w:t>LOCKS &amp; ACCESSORIES</w:t>
            </w:r>
          </w:p>
        </w:tc>
        <w:tc>
          <w:tcPr>
            <w:tcW w:type="dxa" w:w="2880"/>
          </w:tcPr>
          <w:p>
            <w:r>
              <w:t>19</w:t>
            </w:r>
          </w:p>
        </w:tc>
        <w:tc>
          <w:tcPr>
            <w:tcW w:type="dxa" w:w="2880"/>
          </w:tcPr>
          <w:p>
            <w:r>
              <w:t>133.0</w:t>
            </w:r>
          </w:p>
        </w:tc>
      </w:tr>
      <w:tr>
        <w:tc>
          <w:tcPr>
            <w:tcW w:type="dxa" w:w="2880"/>
          </w:tcPr>
          <w:p>
            <w:r>
              <w:t>TANKS</w:t>
            </w:r>
          </w:p>
        </w:tc>
        <w:tc>
          <w:tcPr>
            <w:tcW w:type="dxa" w:w="2880"/>
          </w:tcPr>
          <w:p>
            <w:r>
              <w:t>13</w:t>
            </w:r>
          </w:p>
        </w:tc>
        <w:tc>
          <w:tcPr>
            <w:tcW w:type="dxa" w:w="2880"/>
          </w:tcPr>
          <w:p>
            <w:r>
              <w:t>30.0</w:t>
            </w:r>
          </w:p>
        </w:tc>
      </w:tr>
    </w:tbl>
    <w:p>
      <w:pPr>
        <w:pStyle w:val="Heading1"/>
      </w:pPr>
      <w:r>
        <w:t>4. Variances Investigation &amp; Action Plan</w:t>
      </w:r>
    </w:p>
    <w:p>
      <w:r>
        <w:rPr>
          <w:b/>
        </w:rPr>
        <w:t xml:space="preserve"> </w:t>
      </w:r>
      <w:r>
        <w:t>Cycle Counting: Implement high-frequency cyclic counts for high-risk categories (Electrical Cables/Door Locks) and bulk commodities (Cement).</w:t>
      </w:r>
    </w:p>
    <w:p>
      <w:r>
        <w:rPr>
          <w:b/>
        </w:rPr>
        <w:t xml:space="preserve"> </w:t>
      </w:r>
      <w:r>
        <w:t>Shrinkage Remediation: Any variance &gt; 2% must trigger a direct review of the respective day's receiving logs.</w:t>
      </w:r>
    </w:p>
    <w:p>
      <w:r>
        <w:rPr>
          <w:b/>
        </w:rPr>
        <w:t xml:space="preserve"> </w:t>
      </w:r>
      <w:r>
        <w:t>MOQ Alignments: Shift purchasing strategies based on Bomas baseline depletion-order closer to JIT (Just-in-Time) for fast movers to free up working capital.</w:t>
      </w:r>
    </w:p>
    <w:p>
      <w:r>
        <w:rPr>
          <w:b/>
        </w:rPr>
        <w:t xml:space="preserve"> </w:t>
      </w:r>
      <w:r>
        <w:t>Dead Stock Liquidation: SKUs showing zero movement over 90 days should be marked for discount or transferred if demand exists at other branches.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