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736" w:rsidRPr="00CB41DB" w:rsidRDefault="00486736" w:rsidP="00B71037">
      <w:pPr>
        <w:spacing w:line="240" w:lineRule="atLeast"/>
        <w:contextualSpacing/>
        <w:rPr>
          <w:rFonts w:ascii="Times New Roman" w:eastAsiaTheme="minorEastAsia" w:hAnsi="Times New Roman" w:cs="Times New Roman"/>
          <w:b/>
          <w:sz w:val="24"/>
          <w:szCs w:val="24"/>
        </w:rPr>
      </w:pPr>
      <w:r w:rsidRPr="00CB41DB">
        <w:rPr>
          <w:rFonts w:ascii="Times New Roman" w:eastAsiaTheme="minorEastAsia" w:hAnsi="Times New Roman" w:cs="Times New Roman"/>
          <w:b/>
          <w:sz w:val="24"/>
          <w:szCs w:val="24"/>
        </w:rPr>
        <w:t>Список введенных обозначений</w:t>
      </w:r>
    </w:p>
    <w:p w:rsidR="0099760E" w:rsidRPr="00486736" w:rsidRDefault="0099760E" w:rsidP="00B71037">
      <w:pPr>
        <w:spacing w:line="240" w:lineRule="atLeast"/>
        <w:contextualSpacing/>
        <w:rPr>
          <w:rFonts w:ascii="Times New Roman" w:hAnsi="Times New Roman" w:cs="Times New Roman"/>
          <w:sz w:val="24"/>
          <w:szCs w:val="24"/>
        </w:rPr>
      </w:pPr>
      <m:oMath>
        <m:r>
          <w:rPr>
            <w:rFonts w:ascii="Cambria Math" w:hAnsi="Cambria Math" w:cs="Times New Roman"/>
            <w:sz w:val="24"/>
            <w:szCs w:val="24"/>
            <w:lang w:val="en-US"/>
          </w:rPr>
          <m:t>D</m:t>
        </m:r>
      </m:oMath>
      <w:r w:rsidRPr="00486736">
        <w:rPr>
          <w:rFonts w:ascii="Times New Roman" w:hAnsi="Times New Roman" w:cs="Times New Roman"/>
          <w:sz w:val="24"/>
          <w:szCs w:val="24"/>
        </w:rPr>
        <w:t xml:space="preserve"> - Задержка на 1 такт</w:t>
      </w:r>
      <w:r w:rsidR="00F558FF" w:rsidRPr="00486736">
        <w:rPr>
          <w:rFonts w:ascii="Times New Roman" w:hAnsi="Times New Roman" w:cs="Times New Roman"/>
          <w:sz w:val="24"/>
          <w:szCs w:val="24"/>
        </w:rPr>
        <w:t>;</w:t>
      </w:r>
      <w:r w:rsidR="00F558FF" w:rsidRPr="0048673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oMath>
      <w:r w:rsidRPr="00486736">
        <w:rPr>
          <w:rFonts w:ascii="Times New Roman" w:eastAsiaTheme="minorEastAsia" w:hAnsi="Times New Roman" w:cs="Times New Roman"/>
          <w:sz w:val="24"/>
          <w:szCs w:val="24"/>
        </w:rPr>
        <w:t xml:space="preserve"> - </w:t>
      </w:r>
      <w:r w:rsidR="00360DBB" w:rsidRPr="00486736">
        <w:rPr>
          <w:rFonts w:ascii="Times New Roman" w:eastAsiaTheme="minorEastAsia" w:hAnsi="Times New Roman" w:cs="Times New Roman"/>
          <w:sz w:val="24"/>
          <w:szCs w:val="24"/>
        </w:rPr>
        <w:t>а</w:t>
      </w:r>
      <w:r w:rsidRPr="00486736">
        <w:rPr>
          <w:rFonts w:ascii="Times New Roman" w:hAnsi="Times New Roman" w:cs="Times New Roman"/>
          <w:sz w:val="24"/>
          <w:szCs w:val="24"/>
        </w:rPr>
        <w:t xml:space="preserve">мплитуда в </w:t>
      </w:r>
      <w:proofErr w:type="spellStart"/>
      <w:r w:rsidRPr="00486736">
        <w:rPr>
          <w:rFonts w:ascii="Times New Roman" w:hAnsi="Times New Roman" w:cs="Times New Roman"/>
          <w:sz w:val="24"/>
          <w:szCs w:val="24"/>
          <w:lang w:val="en-US"/>
        </w:rPr>
        <w:t>i</w:t>
      </w:r>
      <w:proofErr w:type="spellEnd"/>
      <w:r w:rsidRPr="00486736">
        <w:rPr>
          <w:rFonts w:ascii="Times New Roman" w:hAnsi="Times New Roman" w:cs="Times New Roman"/>
          <w:sz w:val="24"/>
          <w:szCs w:val="24"/>
        </w:rPr>
        <w:t>-канале  трафика</w:t>
      </w:r>
      <w:r w:rsidR="00F558FF" w:rsidRPr="00486736">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64</m:t>
            </m:r>
          </m:sup>
        </m:sSubSup>
      </m:oMath>
      <w:r w:rsidRPr="00486736">
        <w:rPr>
          <w:rFonts w:ascii="Times New Roman" w:eastAsiaTheme="minorEastAsia" w:hAnsi="Times New Roman" w:cs="Times New Roman"/>
          <w:sz w:val="24"/>
          <w:szCs w:val="24"/>
        </w:rPr>
        <w:t xml:space="preserve"> - </w:t>
      </w:r>
      <w:r w:rsidR="00360DBB" w:rsidRPr="00486736">
        <w:rPr>
          <w:rFonts w:ascii="Times New Roman" w:hAnsi="Times New Roman" w:cs="Times New Roman"/>
          <w:sz w:val="24"/>
          <w:szCs w:val="24"/>
        </w:rPr>
        <w:t>э</w:t>
      </w:r>
      <w:r w:rsidRPr="00486736">
        <w:rPr>
          <w:rFonts w:ascii="Times New Roman" w:hAnsi="Times New Roman" w:cs="Times New Roman"/>
          <w:sz w:val="24"/>
          <w:szCs w:val="24"/>
        </w:rPr>
        <w:t xml:space="preserve">лемент матрица Адамара </w:t>
      </w:r>
      <m:oMath>
        <m:r>
          <w:rPr>
            <w:rFonts w:ascii="Cambria Math" w:hAnsi="Cambria Math" w:cs="Times New Roman"/>
            <w:sz w:val="24"/>
            <w:szCs w:val="24"/>
          </w:rPr>
          <m:t>64×</m:t>
        </m:r>
        <m:r>
          <w:rPr>
            <w:rFonts w:ascii="Cambria Math" w:eastAsiaTheme="minorEastAsia" w:hAnsi="Cambria Math" w:cs="Times New Roman"/>
            <w:sz w:val="24"/>
            <w:szCs w:val="24"/>
          </w:rPr>
          <m:t>64</m:t>
        </m:r>
      </m:oMath>
      <w:r w:rsidR="00F558FF" w:rsidRPr="00486736">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rPr>
              <m:t>12</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8</m:t>
                </m:r>
              </m:e>
            </m:d>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m:t>
            </m:r>
          </m:e>
        </m:d>
      </m:oMath>
      <w:r w:rsidRPr="00486736">
        <w:rPr>
          <w:rFonts w:ascii="Times New Roman" w:eastAsiaTheme="minorEastAsia" w:hAnsi="Times New Roman" w:cs="Times New Roman"/>
          <w:sz w:val="24"/>
          <w:szCs w:val="24"/>
        </w:rPr>
        <w:t xml:space="preserve"> - </w:t>
      </w:r>
      <w:r w:rsidR="00360DBB" w:rsidRPr="00486736">
        <w:rPr>
          <w:rFonts w:ascii="Times New Roman" w:hAnsi="Times New Roman" w:cs="Times New Roman"/>
          <w:sz w:val="24"/>
          <w:szCs w:val="24"/>
        </w:rPr>
        <w:t>п</w:t>
      </w:r>
      <w:r w:rsidRPr="00486736">
        <w:rPr>
          <w:rFonts w:ascii="Times New Roman" w:hAnsi="Times New Roman" w:cs="Times New Roman"/>
          <w:sz w:val="24"/>
          <w:szCs w:val="24"/>
        </w:rPr>
        <w:t>орож</w:t>
      </w:r>
      <w:r w:rsidR="00360DBB" w:rsidRPr="00486736">
        <w:rPr>
          <w:rFonts w:ascii="Times New Roman" w:hAnsi="Times New Roman" w:cs="Times New Roman"/>
          <w:sz w:val="24"/>
          <w:szCs w:val="24"/>
        </w:rPr>
        <w:t xml:space="preserve">дающий многочлен </w:t>
      </w:r>
      <w:r w:rsidRPr="00486736">
        <w:rPr>
          <w:rFonts w:ascii="Times New Roman" w:hAnsi="Times New Roman" w:cs="Times New Roman"/>
          <w:sz w:val="24"/>
          <w:szCs w:val="24"/>
        </w:rPr>
        <w:t>циклического кода</w:t>
      </w:r>
      <w:r w:rsidR="00F558FF" w:rsidRPr="00486736">
        <w:rPr>
          <w:rFonts w:ascii="Times New Roman" w:hAnsi="Times New Roman" w:cs="Times New Roman"/>
          <w:sz w:val="24"/>
          <w:szCs w:val="24"/>
        </w:rPr>
        <w:t>;</w:t>
      </w:r>
      <w:r w:rsidR="00360DBB" w:rsidRPr="00486736">
        <w:rPr>
          <w:rFonts w:ascii="Times New Roman" w:hAnsi="Times New Roman" w:cs="Times New Roman"/>
          <w:sz w:val="24"/>
          <w:szCs w:val="24"/>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D</m:t>
            </m:r>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D</m:t>
            </m:r>
          </m:e>
        </m:d>
      </m:oMath>
      <w:r w:rsidR="00F558FF" w:rsidRPr="00486736">
        <w:rPr>
          <w:rFonts w:ascii="Times New Roman" w:eastAsiaTheme="minorEastAsia" w:hAnsi="Times New Roman" w:cs="Times New Roman"/>
          <w:sz w:val="24"/>
          <w:szCs w:val="24"/>
        </w:rPr>
        <w:t xml:space="preserve"> - </w:t>
      </w:r>
      <w:r w:rsidR="00360DBB" w:rsidRPr="00486736">
        <w:rPr>
          <w:rFonts w:ascii="Times New Roman" w:hAnsi="Times New Roman" w:cs="Times New Roman"/>
          <w:sz w:val="24"/>
          <w:szCs w:val="24"/>
        </w:rPr>
        <w:t>г</w:t>
      </w:r>
      <w:r w:rsidRPr="00486736">
        <w:rPr>
          <w:rFonts w:ascii="Times New Roman" w:hAnsi="Times New Roman" w:cs="Times New Roman"/>
          <w:sz w:val="24"/>
          <w:szCs w:val="24"/>
        </w:rPr>
        <w:t xml:space="preserve">енераторы  </w:t>
      </w:r>
      <w:proofErr w:type="spellStart"/>
      <w:r w:rsidRPr="00486736">
        <w:rPr>
          <w:rFonts w:ascii="Times New Roman" w:hAnsi="Times New Roman" w:cs="Times New Roman"/>
          <w:sz w:val="24"/>
          <w:szCs w:val="24"/>
        </w:rPr>
        <w:t>сверточного</w:t>
      </w:r>
      <w:proofErr w:type="spellEnd"/>
      <w:r w:rsidRPr="00486736">
        <w:rPr>
          <w:rFonts w:ascii="Times New Roman" w:hAnsi="Times New Roman" w:cs="Times New Roman"/>
          <w:sz w:val="24"/>
          <w:szCs w:val="24"/>
        </w:rPr>
        <w:t xml:space="preserve"> кода</w:t>
      </w:r>
      <w:r w:rsidR="00F558FF" w:rsidRPr="00486736">
        <w:rPr>
          <w:rFonts w:ascii="Times New Roman" w:hAnsi="Times New Roman" w:cs="Times New Roman"/>
          <w:sz w:val="24"/>
          <w:szCs w:val="24"/>
        </w:rPr>
        <w:t>;</w:t>
      </w:r>
      <w:r w:rsidR="00360DBB" w:rsidRPr="004867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 xml:space="preserve">i </m:t>
            </m:r>
          </m:sub>
        </m:sSub>
      </m:oMath>
      <w:r w:rsidR="00F558FF" w:rsidRPr="00486736">
        <w:rPr>
          <w:rFonts w:ascii="Times New Roman" w:eastAsiaTheme="minorEastAsia" w:hAnsi="Times New Roman" w:cs="Times New Roman"/>
          <w:sz w:val="24"/>
          <w:szCs w:val="24"/>
        </w:rPr>
        <w:t xml:space="preserve">- </w:t>
      </w:r>
      <w:r w:rsidR="00360DBB" w:rsidRPr="00486736">
        <w:rPr>
          <w:rFonts w:ascii="Times New Roman" w:hAnsi="Times New Roman" w:cs="Times New Roman"/>
          <w:sz w:val="24"/>
          <w:szCs w:val="24"/>
        </w:rPr>
        <w:t>э</w:t>
      </w:r>
      <w:r w:rsidRPr="00486736">
        <w:rPr>
          <w:rFonts w:ascii="Times New Roman" w:hAnsi="Times New Roman" w:cs="Times New Roman"/>
          <w:sz w:val="24"/>
          <w:szCs w:val="24"/>
        </w:rPr>
        <w:t>лемент скремблирующей ПСП</w:t>
      </w:r>
      <w:r w:rsidR="00F558FF" w:rsidRPr="00486736">
        <w:rPr>
          <w:rFonts w:ascii="Times New Roman" w:hAnsi="Times New Roman" w:cs="Times New Roman"/>
          <w:sz w:val="24"/>
          <w:szCs w:val="24"/>
        </w:rPr>
        <w:t>;</w:t>
      </w:r>
      <w:r w:rsidR="00360DBB" w:rsidRPr="004867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oMath>
      <w:r w:rsidR="00F558FF" w:rsidRPr="00486736">
        <w:rPr>
          <w:rFonts w:ascii="Times New Roman" w:eastAsiaTheme="minorEastAsia" w:hAnsi="Times New Roman" w:cs="Times New Roman"/>
          <w:sz w:val="24"/>
          <w:szCs w:val="24"/>
        </w:rPr>
        <w:t xml:space="preserve"> - </w:t>
      </w:r>
      <w:r w:rsidR="00360DBB" w:rsidRPr="00486736">
        <w:rPr>
          <w:rFonts w:ascii="Times New Roman" w:hAnsi="Times New Roman" w:cs="Times New Roman"/>
          <w:sz w:val="24"/>
          <w:szCs w:val="24"/>
        </w:rPr>
        <w:t>д</w:t>
      </w:r>
      <w:r w:rsidRPr="00486736">
        <w:rPr>
          <w:rFonts w:ascii="Times New Roman" w:hAnsi="Times New Roman" w:cs="Times New Roman"/>
          <w:sz w:val="24"/>
          <w:szCs w:val="24"/>
        </w:rPr>
        <w:t>лительность чипа ПСП</w:t>
      </w:r>
      <w:r w:rsidR="00F558FF" w:rsidRPr="00486736">
        <w:rPr>
          <w:rFonts w:ascii="Times New Roman" w:hAnsi="Times New Roman" w:cs="Times New Roman"/>
          <w:sz w:val="24"/>
          <w:szCs w:val="24"/>
        </w:rPr>
        <w:t>;</w:t>
      </w:r>
      <w:r w:rsidR="00360DBB" w:rsidRPr="00486736">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e>
            </m:acc>
            <m:r>
              <w:rPr>
                <w:rFonts w:ascii="Cambria Math" w:hAnsi="Cambria Math" w:cs="Times New Roman"/>
                <w:sz w:val="24"/>
                <w:szCs w:val="24"/>
              </w:rPr>
              <m:t>e</m:t>
            </m:r>
          </m:e>
          <m:sup>
            <m:r>
              <w:rPr>
                <w:rFonts w:ascii="Cambria Math" w:hAnsi="Cambria Math" w:cs="Times New Roman"/>
                <w:sz w:val="24"/>
                <w:szCs w:val="24"/>
              </w:rPr>
              <m:t>j</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l</m:t>
                    </m:r>
                  </m:sub>
                </m:sSub>
              </m:e>
            </m:acc>
          </m:sup>
        </m:sSup>
      </m:oMath>
      <w:r w:rsidR="00360DBB" w:rsidRPr="00486736">
        <w:rPr>
          <w:rFonts w:ascii="Times New Roman" w:eastAsiaTheme="minorEastAsia" w:hAnsi="Times New Roman" w:cs="Times New Roman"/>
          <w:sz w:val="24"/>
          <w:szCs w:val="24"/>
        </w:rPr>
        <w:t xml:space="preserve"> </w:t>
      </w:r>
      <w:r w:rsidR="00F558FF" w:rsidRPr="00486736">
        <w:rPr>
          <w:rFonts w:ascii="Times New Roman" w:eastAsiaTheme="minorEastAsia" w:hAnsi="Times New Roman" w:cs="Times New Roman"/>
          <w:sz w:val="24"/>
          <w:szCs w:val="24"/>
        </w:rPr>
        <w:t>-</w:t>
      </w:r>
      <w:r w:rsidR="00360DBB" w:rsidRPr="00486736">
        <w:rPr>
          <w:rFonts w:ascii="Times New Roman" w:eastAsiaTheme="minorEastAsia" w:hAnsi="Times New Roman" w:cs="Times New Roman"/>
          <w:sz w:val="24"/>
          <w:szCs w:val="24"/>
        </w:rPr>
        <w:t xml:space="preserve"> </w:t>
      </w:r>
      <w:r w:rsidR="00360DBB" w:rsidRPr="00486736">
        <w:rPr>
          <w:rFonts w:ascii="Times New Roman" w:hAnsi="Times New Roman" w:cs="Times New Roman"/>
          <w:sz w:val="24"/>
          <w:szCs w:val="24"/>
        </w:rPr>
        <w:t>о</w:t>
      </w:r>
      <w:r w:rsidRPr="00486736">
        <w:rPr>
          <w:rFonts w:ascii="Times New Roman" w:hAnsi="Times New Roman" w:cs="Times New Roman"/>
          <w:sz w:val="24"/>
          <w:szCs w:val="24"/>
        </w:rPr>
        <w:t xml:space="preserve">ценка веса луча  </w:t>
      </w:r>
      <w:r w:rsidRPr="00486736">
        <w:rPr>
          <w:rFonts w:ascii="Times New Roman" w:eastAsiaTheme="minorEastAsia" w:hAnsi="Times New Roman" w:cs="Times New Roman"/>
          <w:sz w:val="24"/>
          <w:szCs w:val="24"/>
        </w:rPr>
        <w:t xml:space="preserve"> </w:t>
      </w:r>
      <w:r w:rsidRPr="00486736">
        <w:rPr>
          <w:rFonts w:ascii="Times New Roman" w:hAnsi="Times New Roman" w:cs="Times New Roman"/>
          <w:sz w:val="24"/>
          <w:szCs w:val="24"/>
        </w:rPr>
        <w:t xml:space="preserve">с амплитудой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sidRPr="00486736">
        <w:rPr>
          <w:rFonts w:ascii="Times New Roman" w:eastAsiaTheme="minorEastAsia" w:hAnsi="Times New Roman" w:cs="Times New Roman"/>
          <w:sz w:val="24"/>
          <w:szCs w:val="24"/>
        </w:rPr>
        <w:t xml:space="preserve"> и фазой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l</m:t>
            </m:r>
          </m:sub>
        </m:sSub>
      </m:oMath>
      <w:r w:rsidR="00F558FF" w:rsidRPr="00486736">
        <w:rPr>
          <w:rFonts w:ascii="Times New Roman" w:eastAsiaTheme="minorEastAsia" w:hAnsi="Times New Roman" w:cs="Times New Roman"/>
          <w:sz w:val="24"/>
          <w:szCs w:val="24"/>
        </w:rPr>
        <w:t>;</w:t>
      </w:r>
      <w:r w:rsidR="00360DBB" w:rsidRPr="00486736">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l</m:t>
                </m:r>
              </m:sub>
            </m:sSub>
          </m:e>
        </m:acc>
      </m:oMath>
      <w:r w:rsidR="00F558FF" w:rsidRPr="00486736">
        <w:rPr>
          <w:rFonts w:ascii="Times New Roman" w:eastAsiaTheme="minorEastAsia" w:hAnsi="Times New Roman" w:cs="Times New Roman"/>
          <w:sz w:val="24"/>
          <w:szCs w:val="24"/>
        </w:rPr>
        <w:t xml:space="preserve"> - </w:t>
      </w:r>
      <w:r w:rsidR="00360DBB" w:rsidRPr="00486736">
        <w:rPr>
          <w:rFonts w:ascii="Times New Roman" w:eastAsiaTheme="minorEastAsia" w:hAnsi="Times New Roman" w:cs="Times New Roman"/>
          <w:sz w:val="24"/>
          <w:szCs w:val="24"/>
        </w:rPr>
        <w:t>з</w:t>
      </w:r>
      <w:r w:rsidR="00F558FF" w:rsidRPr="00486736">
        <w:rPr>
          <w:rFonts w:ascii="Times New Roman" w:eastAsiaTheme="minorEastAsia" w:hAnsi="Times New Roman" w:cs="Times New Roman"/>
          <w:sz w:val="24"/>
          <w:szCs w:val="24"/>
        </w:rPr>
        <w:t xml:space="preserve">адержка </w:t>
      </w:r>
      <w:proofErr w:type="gramStart"/>
      <w:r w:rsidR="00F558FF" w:rsidRPr="00486736">
        <w:rPr>
          <w:rFonts w:ascii="Times New Roman" w:eastAsiaTheme="minorEastAsia" w:hAnsi="Times New Roman" w:cs="Times New Roman"/>
          <w:sz w:val="24"/>
          <w:szCs w:val="24"/>
        </w:rPr>
        <w:t>-г</w:t>
      </w:r>
      <w:proofErr w:type="gramEnd"/>
      <w:r w:rsidR="00F558FF" w:rsidRPr="00486736">
        <w:rPr>
          <w:rFonts w:ascii="Times New Roman" w:eastAsiaTheme="minorEastAsia" w:hAnsi="Times New Roman" w:cs="Times New Roman"/>
          <w:sz w:val="24"/>
          <w:szCs w:val="24"/>
        </w:rPr>
        <w:t xml:space="preserve">о луча; </w:t>
      </w: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oMath>
      <w:r w:rsidR="00F558FF" w:rsidRPr="00486736">
        <w:rPr>
          <w:rFonts w:ascii="Times New Roman" w:eastAsiaTheme="minorEastAsia" w:hAnsi="Times New Roman" w:cs="Times New Roman"/>
          <w:sz w:val="24"/>
          <w:szCs w:val="24"/>
        </w:rPr>
        <w:t xml:space="preserve"> - </w:t>
      </w:r>
      <w:r w:rsidR="00360DBB" w:rsidRPr="00486736">
        <w:rPr>
          <w:rFonts w:ascii="Times New Roman" w:hAnsi="Times New Roman" w:cs="Times New Roman"/>
          <w:sz w:val="24"/>
          <w:szCs w:val="24"/>
        </w:rPr>
        <w:t>к</w:t>
      </w:r>
      <w:r w:rsidR="00F558FF" w:rsidRPr="00486736">
        <w:rPr>
          <w:rFonts w:ascii="Times New Roman" w:hAnsi="Times New Roman" w:cs="Times New Roman"/>
          <w:sz w:val="24"/>
          <w:szCs w:val="24"/>
        </w:rPr>
        <w:t>омплексная огибающая на входе  приемника;</w:t>
      </w:r>
      <w:r w:rsidR="00360DBB" w:rsidRPr="004867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v</m:t>
                </m:r>
              </m:e>
              <m:sub>
                <m:r>
                  <w:rPr>
                    <w:rFonts w:ascii="Cambria Math" w:eastAsiaTheme="minorEastAsia" w:hAnsi="Cambria Math" w:cs="Times New Roman"/>
                    <w:sz w:val="24"/>
                    <w:szCs w:val="24"/>
                  </w:rPr>
                  <m:t>2N</m:t>
                </m:r>
              </m:sub>
            </m:sSub>
          </m:e>
        </m:acc>
      </m:oMath>
      <w:r w:rsidR="00F558FF" w:rsidRPr="00486736">
        <w:rPr>
          <w:rFonts w:ascii="Times New Roman" w:eastAsiaTheme="minorEastAsia" w:hAnsi="Times New Roman" w:cs="Times New Roman"/>
          <w:sz w:val="24"/>
          <w:szCs w:val="24"/>
        </w:rPr>
        <w:t xml:space="preserve"> - </w:t>
      </w:r>
      <w:r w:rsidR="00360DBB" w:rsidRPr="00486736">
        <w:rPr>
          <w:rFonts w:ascii="Times New Roman" w:hAnsi="Times New Roman" w:cs="Times New Roman"/>
          <w:sz w:val="24"/>
          <w:szCs w:val="24"/>
        </w:rPr>
        <w:t>п</w:t>
      </w:r>
      <w:r w:rsidR="00F558FF" w:rsidRPr="00486736">
        <w:rPr>
          <w:rFonts w:ascii="Times New Roman" w:hAnsi="Times New Roman" w:cs="Times New Roman"/>
          <w:sz w:val="24"/>
          <w:szCs w:val="24"/>
        </w:rPr>
        <w:t xml:space="preserve">оток “мягких” значений с выхода </w:t>
      </w:r>
      <w:r w:rsidR="00F558FF" w:rsidRPr="00486736">
        <w:rPr>
          <w:rFonts w:ascii="Times New Roman" w:hAnsi="Times New Roman" w:cs="Times New Roman"/>
          <w:sz w:val="24"/>
          <w:szCs w:val="24"/>
          <w:lang w:val="en-US"/>
        </w:rPr>
        <w:t>Rake</w:t>
      </w:r>
      <w:r w:rsidR="00F558FF" w:rsidRPr="00486736">
        <w:rPr>
          <w:rFonts w:ascii="Times New Roman" w:hAnsi="Times New Roman" w:cs="Times New Roman"/>
          <w:sz w:val="24"/>
          <w:szCs w:val="24"/>
        </w:rPr>
        <w:t>-приемника длиной 2</w:t>
      </w:r>
      <w:r w:rsidR="00F558FF" w:rsidRPr="00486736">
        <w:rPr>
          <w:rFonts w:ascii="Times New Roman" w:hAnsi="Times New Roman" w:cs="Times New Roman"/>
          <w:sz w:val="24"/>
          <w:szCs w:val="24"/>
          <w:lang w:val="en-US"/>
        </w:rPr>
        <w:t>N</w:t>
      </w:r>
      <w:r w:rsidR="00F558FF" w:rsidRPr="00486736">
        <w:rPr>
          <w:rFonts w:ascii="Times New Roman" w:hAnsi="Times New Roman" w:cs="Times New Roman"/>
          <w:sz w:val="24"/>
          <w:szCs w:val="24"/>
        </w:rPr>
        <w:t xml:space="preserve"> символов, полученная на выходе  декодера </w:t>
      </w:r>
      <w:proofErr w:type="spellStart"/>
      <w:r w:rsidR="00F558FF" w:rsidRPr="00486736">
        <w:rPr>
          <w:rFonts w:ascii="Times New Roman" w:hAnsi="Times New Roman" w:cs="Times New Roman"/>
          <w:sz w:val="24"/>
          <w:szCs w:val="24"/>
        </w:rPr>
        <w:t>Витерби</w:t>
      </w:r>
      <w:proofErr w:type="spellEnd"/>
      <w:r w:rsidR="00F558FF" w:rsidRPr="00486736">
        <w:rPr>
          <w:rFonts w:ascii="Times New Roman" w:hAnsi="Times New Roman" w:cs="Times New Roman"/>
          <w:sz w:val="24"/>
          <w:szCs w:val="24"/>
        </w:rPr>
        <w:t xml:space="preserve">  с </w:t>
      </w:r>
      <m:oMath>
        <m:r>
          <w:rPr>
            <w:rFonts w:ascii="Cambria Math" w:eastAsiaTheme="minorEastAsia" w:hAnsi="Cambria Math" w:cs="Times New Roman"/>
            <w:sz w:val="24"/>
            <w:szCs w:val="24"/>
          </w:rPr>
          <m:t xml:space="preserve"> l</m:t>
        </m:r>
      </m:oMath>
      <w:r w:rsidR="00F558FF" w:rsidRPr="00486736">
        <w:rPr>
          <w:rFonts w:ascii="Times New Roman" w:eastAsiaTheme="minorEastAsia" w:hAnsi="Times New Roman" w:cs="Times New Roman"/>
          <w:sz w:val="24"/>
          <w:szCs w:val="24"/>
        </w:rPr>
        <w:t>-м состоянием в конце;</w:t>
      </w:r>
      <w:r w:rsidR="00034A37" w:rsidRPr="00486736">
        <w:rPr>
          <w:rFonts w:ascii="Times New Roman" w:eastAsiaTheme="minorEastAsia" w:hAnsi="Times New Roman" w:cs="Times New Roman"/>
          <w:sz w:val="24"/>
          <w:szCs w:val="24"/>
        </w:rPr>
        <w:t xml:space="preserve"> </w:t>
      </w:r>
      <w:r w:rsidR="00360DBB" w:rsidRPr="00486736">
        <w:rPr>
          <w:rFonts w:ascii="Times New Roman" w:eastAsiaTheme="minorEastAsia" w:hAnsi="Times New Roman" w:cs="Times New Roman"/>
          <w:sz w:val="24"/>
          <w:szCs w:val="24"/>
        </w:rPr>
        <w:t xml:space="preserve"> </w:t>
      </w:r>
      <m:oMath>
        <m:r>
          <w:rPr>
            <w:rFonts w:ascii="Cambria Math" w:eastAsia="Calibri" w:hAnsi="Cambria Math" w:cs="Times New Roman"/>
            <w:sz w:val="24"/>
            <w:szCs w:val="24"/>
            <w:lang w:val="en-US"/>
          </w:rPr>
          <m:t>c</m:t>
        </m:r>
      </m:oMath>
      <w:r w:rsidR="00F558FF" w:rsidRPr="00486736">
        <w:rPr>
          <w:rFonts w:ascii="Times New Roman" w:hAnsi="Times New Roman" w:cs="Times New Roman"/>
          <w:sz w:val="24"/>
          <w:szCs w:val="24"/>
        </w:rPr>
        <w:t xml:space="preserve"> –</w:t>
      </w:r>
      <w:r w:rsidR="00360DBB" w:rsidRPr="00486736">
        <w:rPr>
          <w:rFonts w:ascii="Times New Roman" w:hAnsi="Times New Roman" w:cs="Times New Roman"/>
          <w:sz w:val="24"/>
          <w:szCs w:val="24"/>
        </w:rPr>
        <w:t>л</w:t>
      </w:r>
      <w:r w:rsidR="00F558FF" w:rsidRPr="00486736">
        <w:rPr>
          <w:rFonts w:ascii="Times New Roman" w:hAnsi="Times New Roman" w:cs="Times New Roman"/>
          <w:sz w:val="24"/>
          <w:szCs w:val="24"/>
        </w:rPr>
        <w:t>юбой коэффициент нормировки;</w:t>
      </w:r>
    </w:p>
    <w:p w:rsidR="0099760E" w:rsidRPr="00486736" w:rsidRDefault="0099760E" w:rsidP="00B71037">
      <w:pPr>
        <w:framePr w:hSpace="180" w:wrap="around" w:vAnchor="page" w:hAnchor="margin" w:y="2056"/>
        <w:spacing w:line="240" w:lineRule="atLeast"/>
        <w:contextualSpacing/>
        <w:jc w:val="both"/>
        <w:rPr>
          <w:rFonts w:ascii="Times New Roman" w:hAnsi="Times New Roman" w:cs="Times New Roman"/>
          <w:sz w:val="24"/>
          <w:szCs w:val="24"/>
        </w:rPr>
      </w:pP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b/>
          <w:sz w:val="24"/>
          <w:szCs w:val="24"/>
        </w:rPr>
        <w:t>1.Передатчик</w:t>
      </w: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629C38B8" wp14:editId="1E38CFD9">
            <wp:extent cx="6146507" cy="300037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3003308"/>
                    </a:xfrm>
                    <a:prstGeom prst="rect">
                      <a:avLst/>
                    </a:prstGeom>
                  </pic:spPr>
                </pic:pic>
              </a:graphicData>
            </a:graphic>
          </wp:inline>
        </w:drawing>
      </w:r>
    </w:p>
    <w:p w:rsidR="00C43E62" w:rsidRPr="00486736" w:rsidRDefault="00C43E62"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1 –</w:t>
      </w:r>
      <w:r w:rsidR="00786B6B" w:rsidRPr="00486736">
        <w:rPr>
          <w:rFonts w:ascii="Times New Roman" w:hAnsi="Times New Roman" w:cs="Times New Roman"/>
          <w:sz w:val="24"/>
          <w:szCs w:val="24"/>
        </w:rPr>
        <w:t xml:space="preserve"> Блок-схема передатчика </w:t>
      </w:r>
      <w:r w:rsidRPr="00486736">
        <w:rPr>
          <w:rFonts w:ascii="Times New Roman" w:hAnsi="Times New Roman" w:cs="Times New Roman"/>
          <w:sz w:val="24"/>
          <w:szCs w:val="24"/>
          <w:lang w:val="en-US"/>
        </w:rPr>
        <w:t>IS</w:t>
      </w:r>
      <w:r w:rsidR="00786B6B" w:rsidRPr="00486736">
        <w:rPr>
          <w:rFonts w:ascii="Times New Roman" w:hAnsi="Times New Roman" w:cs="Times New Roman"/>
          <w:sz w:val="24"/>
          <w:szCs w:val="24"/>
        </w:rPr>
        <w:t xml:space="preserve">-95 и </w:t>
      </w:r>
      <w:r w:rsidRPr="00486736">
        <w:rPr>
          <w:rFonts w:ascii="Times New Roman" w:hAnsi="Times New Roman" w:cs="Times New Roman"/>
          <w:sz w:val="24"/>
          <w:szCs w:val="24"/>
        </w:rPr>
        <w:t xml:space="preserve">реализация в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rPr>
        <w:t>.</w:t>
      </w: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t>Пусть  (</w:t>
      </w:r>
      <w:r w:rsidRPr="00486736">
        <w:rPr>
          <w:rFonts w:ascii="Times New Roman" w:hAnsi="Times New Roman" w:cs="Times New Roman"/>
          <w:sz w:val="24"/>
          <w:szCs w:val="24"/>
          <w:lang w:val="en-US"/>
        </w:rPr>
        <w:t>l</w:t>
      </w:r>
      <w:r w:rsidRPr="00486736">
        <w:rPr>
          <w:rFonts w:ascii="Times New Roman" w:hAnsi="Times New Roman" w:cs="Times New Roman"/>
          <w:sz w:val="24"/>
          <w:szCs w:val="24"/>
        </w:rPr>
        <w:t xml:space="preserve">+1)-й кадр сетевого уровня в </w:t>
      </w:r>
      <w:proofErr w:type="spellStart"/>
      <w:r w:rsidRPr="00486736">
        <w:rPr>
          <w:rFonts w:ascii="Times New Roman" w:hAnsi="Times New Roman" w:cs="Times New Roman"/>
          <w:sz w:val="24"/>
          <w:szCs w:val="24"/>
          <w:lang w:val="en-US"/>
        </w:rPr>
        <w:t>i</w:t>
      </w:r>
      <w:proofErr w:type="spellEnd"/>
      <w:r w:rsidRPr="00486736">
        <w:rPr>
          <w:rFonts w:ascii="Times New Roman" w:hAnsi="Times New Roman" w:cs="Times New Roman"/>
          <w:sz w:val="24"/>
          <w:szCs w:val="24"/>
        </w:rPr>
        <w:t>-м канале  трафика задан многочленом</w:t>
      </w:r>
    </w:p>
    <w:p w:rsidR="00C43E62" w:rsidRPr="00486736" w:rsidRDefault="00043999" w:rsidP="00B71037">
      <w:pPr>
        <w:contextualSpacing/>
        <w:jc w:val="both"/>
        <w:rPr>
          <w:rFonts w:ascii="Times New Roman" w:eastAsiaTheme="minorEastAsia" w:hAnsi="Times New Roman" w:cs="Times New Roman"/>
          <w:sz w:val="24"/>
          <w:szCs w:val="24"/>
          <w:lang w:val="en-US"/>
        </w:rPr>
      </w:pPr>
      <m:oMathPara>
        <m:oMathParaPr>
          <m:jc m:val="right"/>
        </m:oMathParaP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l+1</m:t>
              </m:r>
            </m:sub>
            <m:sup>
              <m:d>
                <m:dPr>
                  <m:ctrlPr>
                    <w:rPr>
                      <w:rFonts w:ascii="Cambria Math" w:hAnsi="Cambria Math" w:cs="Times New Roman"/>
                      <w:i/>
                      <w:sz w:val="24"/>
                      <w:szCs w:val="24"/>
                    </w:rPr>
                  </m:ctrlPr>
                </m:dPr>
                <m:e>
                  <m:r>
                    <w:rPr>
                      <w:rFonts w:ascii="Cambria Math" w:hAnsi="Cambria Math" w:cs="Times New Roman"/>
                      <w:sz w:val="24"/>
                      <w:szCs w:val="24"/>
                      <w:lang w:val="en-US"/>
                    </w:rPr>
                    <m:t>i</m:t>
                  </m:r>
                </m:e>
              </m:d>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r>
            <w:rPr>
              <w:rFonts w:ascii="Cambria Math" w:eastAsiaTheme="minorEastAsia" w:hAnsi="Cambria Math" w:cs="Times New Roman"/>
              <w:sz w:val="24"/>
              <w:szCs w:val="24"/>
            </w:rPr>
            <m:t>=</m:t>
          </m:r>
          <m:nary>
            <m:naryPr>
              <m:chr m:val="∑"/>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171(79)</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j+172(80)</m:t>
                  </m:r>
                  <m:r>
                    <w:rPr>
                      <w:rFonts w:ascii="Cambria Math" w:eastAsiaTheme="minorEastAsia" w:hAnsi="Cambria Math" w:cs="Times New Roman"/>
                      <w:sz w:val="24"/>
                      <w:szCs w:val="24"/>
                      <w:lang w:val="en-US"/>
                    </w:rPr>
                    <m:t>l</m:t>
                  </m:r>
                </m:sub>
                <m:sup>
                  <m:r>
                    <w:rPr>
                      <w:rFonts w:ascii="Cambria Math" w:eastAsiaTheme="minorEastAsia" w:hAnsi="Cambria Math" w:cs="Times New Roman"/>
                      <w:sz w:val="24"/>
                      <w:szCs w:val="24"/>
                    </w:rPr>
                    <m:t>(i)</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j</m:t>
                  </m:r>
                </m:sup>
              </m:sSup>
            </m:e>
          </m:nary>
          <m:r>
            <w:rPr>
              <w:rFonts w:ascii="Cambria Math" w:eastAsiaTheme="minorEastAsia" w:hAnsi="Cambria Math" w:cs="Times New Roman"/>
              <w:sz w:val="24"/>
              <w:szCs w:val="24"/>
            </w:rPr>
            <m:t xml:space="preserve"> .                                                (1)</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Непрерывный поток  битов в </w:t>
      </w:r>
      <w:proofErr w:type="spellStart"/>
      <w:r w:rsidRPr="00486736">
        <w:rPr>
          <w:rFonts w:ascii="Times New Roman" w:eastAsiaTheme="minorEastAsia" w:hAnsi="Times New Roman" w:cs="Times New Roman"/>
          <w:sz w:val="24"/>
          <w:szCs w:val="24"/>
          <w:lang w:val="en-US"/>
        </w:rPr>
        <w:t>i</w:t>
      </w:r>
      <w:proofErr w:type="spellEnd"/>
      <w:r w:rsidRPr="00486736">
        <w:rPr>
          <w:rFonts w:ascii="Times New Roman" w:eastAsiaTheme="minorEastAsia" w:hAnsi="Times New Roman" w:cs="Times New Roman"/>
          <w:sz w:val="24"/>
          <w:szCs w:val="24"/>
        </w:rPr>
        <w:t>-м канале зададим многочленом</w:t>
      </w:r>
    </w:p>
    <w:p w:rsidR="00C43E62" w:rsidRPr="00486736" w:rsidRDefault="00043999" w:rsidP="00B71037">
      <w:pPr>
        <w:contextualSpacing/>
        <w:jc w:val="both"/>
        <w:rPr>
          <w:rFonts w:ascii="Times New Roman" w:eastAsiaTheme="minorEastAsia" w:hAnsi="Times New Roman" w:cs="Times New Roman"/>
          <w:sz w:val="24"/>
          <w:szCs w:val="24"/>
        </w:rPr>
      </w:pPr>
      <m:oMathPara>
        <m:oMathParaPr>
          <m:jc m:val="right"/>
        </m:oMathParaP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d>
                <m:dPr>
                  <m:ctrlPr>
                    <w:rPr>
                      <w:rFonts w:ascii="Cambria Math" w:hAnsi="Cambria Math" w:cs="Times New Roman"/>
                      <w:i/>
                      <w:sz w:val="24"/>
                      <w:szCs w:val="24"/>
                      <w:lang w:val="en-US"/>
                    </w:rPr>
                  </m:ctrlPr>
                </m:dPr>
                <m:e>
                  <m:r>
                    <w:rPr>
                      <w:rFonts w:ascii="Cambria Math" w:hAnsi="Cambria Math" w:cs="Times New Roman"/>
                      <w:sz w:val="24"/>
                      <w:szCs w:val="24"/>
                      <w:lang w:val="en-US"/>
                    </w:rPr>
                    <m:t>i</m:t>
                  </m:r>
                </m:e>
              </m:d>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m:t>
              </m:r>
            </m:e>
          </m:d>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l=0</m:t>
              </m:r>
            </m:sub>
            <m:sup>
              <m:r>
                <w:rPr>
                  <w:rFonts w:ascii="Cambria Math" w:eastAsiaTheme="minorEastAsia" w:hAnsi="Cambria Math" w:cs="Times New Roman"/>
                  <w:sz w:val="24"/>
                  <w:szCs w:val="24"/>
                  <w:lang w:val="en-US"/>
                </w:rPr>
                <m:t>∞</m:t>
              </m:r>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l</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e>
                  </m:d>
                </m:sup>
              </m:sSubSup>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D</m:t>
                  </m:r>
                </m:e>
                <m:sup>
                  <m:r>
                    <w:rPr>
                      <w:rFonts w:ascii="Cambria Math" w:eastAsiaTheme="minorEastAsia" w:hAnsi="Cambria Math" w:cs="Times New Roman"/>
                      <w:sz w:val="24"/>
                      <w:szCs w:val="24"/>
                      <w:lang w:val="en-US"/>
                    </w:rPr>
                    <m:t>12</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8</m:t>
                      </m:r>
                    </m:e>
                  </m:d>
                </m:sup>
              </m:s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e>
                  </m:d>
                </m:sup>
              </m:sSubSup>
              <m:r>
                <w:rPr>
                  <w:rFonts w:ascii="Cambria Math" w:eastAsiaTheme="minorEastAsia" w:hAnsi="Cambria Math" w:cs="Times New Roman"/>
                  <w:sz w:val="24"/>
                  <w:szCs w:val="24"/>
                  <w:lang w:val="en-US"/>
                </w:rPr>
                <m:t>(D))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D</m:t>
                  </m:r>
                </m:e>
                <m:sup>
                  <m:r>
                    <w:rPr>
                      <w:rFonts w:ascii="Cambria Math" w:eastAsiaTheme="minorEastAsia" w:hAnsi="Cambria Math" w:cs="Times New Roman"/>
                      <w:sz w:val="24"/>
                      <w:szCs w:val="24"/>
                      <w:lang w:val="en-US"/>
                    </w:rPr>
                    <m:t>8+192</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96</m:t>
                      </m:r>
                    </m:e>
                  </m:d>
                  <m:r>
                    <w:rPr>
                      <w:rFonts w:ascii="Cambria Math" w:eastAsiaTheme="minorEastAsia" w:hAnsi="Cambria Math" w:cs="Times New Roman"/>
                      <w:sz w:val="24"/>
                      <w:szCs w:val="24"/>
                      <w:lang w:val="en-US"/>
                    </w:rPr>
                    <m:t>l</m:t>
                  </m:r>
                </m:sup>
              </m:sSup>
            </m:e>
          </m:nary>
          <m:r>
            <w:rPr>
              <w:rFonts w:ascii="Cambria Math" w:eastAsiaTheme="minorEastAsia" w:hAnsi="Cambria Math" w:cs="Times New Roman"/>
              <w:sz w:val="24"/>
              <w:szCs w:val="24"/>
              <w:lang w:val="en-US"/>
            </w:rPr>
            <m:t>.                         (2)</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Остаток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e>
            </m:d>
          </m:sup>
        </m:sSub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oMath>
      <w:r w:rsidRPr="00486736">
        <w:rPr>
          <w:rFonts w:ascii="Times New Roman" w:eastAsiaTheme="minorEastAsia" w:hAnsi="Times New Roman" w:cs="Times New Roman"/>
          <w:sz w:val="24"/>
          <w:szCs w:val="24"/>
        </w:rPr>
        <w:t xml:space="preserve"> задается выражением</w:t>
      </w:r>
    </w:p>
    <w:p w:rsidR="00C43E62" w:rsidRPr="00486736" w:rsidRDefault="00043999" w:rsidP="00B71037">
      <w:pPr>
        <w:contextualSpacing/>
        <w:jc w:val="both"/>
        <w:rPr>
          <w:rFonts w:ascii="Times New Roman" w:eastAsiaTheme="minorEastAsia" w:hAnsi="Times New Roman" w:cs="Times New Roman"/>
          <w:i/>
          <w:sz w:val="24"/>
          <w:szCs w:val="24"/>
        </w:rPr>
      </w:pPr>
      <m:oMathPara>
        <m:oMathParaPr>
          <m:jc m:val="right"/>
        </m:oMathPara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e>
              </m:d>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lang w:val="en-US"/>
                </w:rPr>
                <m:t>D</m:t>
              </m:r>
            </m:e>
          </m:d>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l</m:t>
              </m:r>
            </m:sub>
            <m: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i</m:t>
              </m:r>
              <m:r>
                <w:rPr>
                  <w:rFonts w:ascii="Cambria Math" w:eastAsiaTheme="minorEastAsia" w:hAnsi="Cambria Math" w:cs="Times New Roman"/>
                  <w:sz w:val="24"/>
                  <w:szCs w:val="24"/>
                </w:rPr>
                <m:t>)</m:t>
              </m:r>
            </m:sup>
          </m:sSubSup>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D</m:t>
              </m:r>
            </m:e>
            <m:sup>
              <m:r>
                <w:rPr>
                  <w:rFonts w:ascii="Cambria Math" w:eastAsiaTheme="minorEastAsia" w:hAnsi="Cambria Math" w:cs="Times New Roman"/>
                  <w:sz w:val="24"/>
                  <w:szCs w:val="24"/>
                </w:rPr>
                <m:t>12(8)</m:t>
              </m:r>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lang w:val="en-US"/>
            </w:rPr>
            <m:t>mod</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rPr>
                <m:t>12</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8</m:t>
                  </m:r>
                </m:e>
              </m:d>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m:t>
              </m:r>
            </m:e>
          </m:d>
          <m:r>
            <w:rPr>
              <w:rFonts w:ascii="Cambria Math" w:eastAsiaTheme="minorEastAsia" w:hAnsi="Cambria Math" w:cs="Times New Roman"/>
              <w:sz w:val="24"/>
              <w:szCs w:val="24"/>
            </w:rPr>
            <m:t xml:space="preserve"> .                                (3) </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Формула (2) описывает процесс добавления циклического префикса к кадру сетевого уровня с целью контроля правильности декодирования на приемной стороне.  Данная операция осуществляется блоком  </w:t>
      </w:r>
      <w:r w:rsidRPr="00486736">
        <w:rPr>
          <w:rFonts w:ascii="Times New Roman" w:eastAsiaTheme="minorEastAsia" w:hAnsi="Times New Roman" w:cs="Times New Roman"/>
          <w:sz w:val="24"/>
          <w:szCs w:val="24"/>
          <w:lang w:val="en-US"/>
        </w:rPr>
        <w:t>CRC</w:t>
      </w:r>
      <w:r w:rsidRPr="00486736">
        <w:rPr>
          <w:rFonts w:ascii="Times New Roman" w:eastAsiaTheme="minorEastAsia" w:hAnsi="Times New Roman" w:cs="Times New Roman"/>
          <w:sz w:val="24"/>
          <w:szCs w:val="24"/>
        </w:rPr>
        <w:t xml:space="preserve">-12(8) (рисунок 1 а). Блок-схема и реализация в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 xml:space="preserve"> представлены на рисунке 2 а,</w:t>
      </w:r>
      <w:r w:rsidR="00C25EEC"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rPr>
        <w:t>б.</w:t>
      </w:r>
    </w:p>
    <w:p w:rsidR="00C43E62" w:rsidRPr="00486736" w:rsidRDefault="00C43E62" w:rsidP="00B71037">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noProof/>
          <w:sz w:val="24"/>
          <w:szCs w:val="24"/>
          <w:lang w:eastAsia="ru-RU"/>
        </w:rPr>
        <w:drawing>
          <wp:inline distT="0" distB="0" distL="0" distR="0" wp14:anchorId="048A8BFB" wp14:editId="5228CEFC">
            <wp:extent cx="5934075" cy="1704975"/>
            <wp:effectExtent l="0" t="0" r="9525" b="9525"/>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r w:rsidR="00360DBB" w:rsidRPr="00486736">
        <w:rPr>
          <w:rFonts w:ascii="Times New Roman" w:eastAsiaTheme="minorEastAsia" w:hAnsi="Times New Roman" w:cs="Times New Roman"/>
          <w:sz w:val="24"/>
          <w:szCs w:val="24"/>
        </w:rPr>
        <w:t xml:space="preserve">Рисунок 2 </w:t>
      </w:r>
      <w:r w:rsidRPr="00486736">
        <w:rPr>
          <w:rFonts w:ascii="Times New Roman" w:eastAsiaTheme="minorEastAsia" w:hAnsi="Times New Roman" w:cs="Times New Roman"/>
          <w:sz w:val="24"/>
          <w:szCs w:val="24"/>
        </w:rPr>
        <w:t xml:space="preserve">Блок-схема и реализация циклического кодера и </w:t>
      </w:r>
      <w:proofErr w:type="spellStart"/>
      <w:r w:rsidRPr="00486736">
        <w:rPr>
          <w:rFonts w:ascii="Times New Roman" w:eastAsiaTheme="minorEastAsia" w:hAnsi="Times New Roman" w:cs="Times New Roman"/>
          <w:sz w:val="24"/>
          <w:szCs w:val="24"/>
        </w:rPr>
        <w:t>перемежителя</w:t>
      </w:r>
      <w:proofErr w:type="spellEnd"/>
      <w:r w:rsidRPr="00486736">
        <w:rPr>
          <w:rFonts w:ascii="Times New Roman" w:eastAsiaTheme="minorEastAsia" w:hAnsi="Times New Roman" w:cs="Times New Roman"/>
          <w:sz w:val="24"/>
          <w:szCs w:val="24"/>
        </w:rPr>
        <w:t>.</w:t>
      </w:r>
    </w:p>
    <w:p w:rsidR="00C43E62" w:rsidRPr="00486736" w:rsidRDefault="00C43E62" w:rsidP="00B71037">
      <w:pPr>
        <w:contextualSpacing/>
        <w:jc w:val="both"/>
        <w:rPr>
          <w:rFonts w:ascii="Times New Roman" w:hAnsi="Times New Roman" w:cs="Times New Roman"/>
          <w:sz w:val="24"/>
          <w:szCs w:val="24"/>
        </w:rPr>
      </w:pPr>
      <w:proofErr w:type="spellStart"/>
      <w:r w:rsidRPr="00486736">
        <w:rPr>
          <w:rFonts w:ascii="Times New Roman" w:hAnsi="Times New Roman" w:cs="Times New Roman"/>
          <w:sz w:val="24"/>
          <w:szCs w:val="24"/>
        </w:rPr>
        <w:lastRenderedPageBreak/>
        <w:t>Сверточный</w:t>
      </w:r>
      <w:proofErr w:type="spellEnd"/>
      <w:r w:rsidRPr="00486736">
        <w:rPr>
          <w:rFonts w:ascii="Times New Roman" w:hAnsi="Times New Roman" w:cs="Times New Roman"/>
          <w:sz w:val="24"/>
          <w:szCs w:val="24"/>
        </w:rPr>
        <w:t xml:space="preserve"> кодер образует поток  битов заданный многочленом</w:t>
      </w:r>
    </w:p>
    <w:p w:rsidR="00C43E62" w:rsidRPr="00486736" w:rsidRDefault="00C43E62" w:rsidP="00B71037">
      <w:pPr>
        <w:contextualSpacing/>
        <w:jc w:val="both"/>
        <w:rPr>
          <w:rFonts w:ascii="Times New Roman" w:eastAsiaTheme="minorEastAsia" w:hAnsi="Times New Roman" w:cs="Times New Roman"/>
          <w:i/>
          <w:sz w:val="24"/>
          <w:szCs w:val="24"/>
          <w:lang w:val="en-US"/>
        </w:rPr>
      </w:pPr>
      <m:oMathPara>
        <m:oMathParaPr>
          <m:jc m:val="right"/>
        </m:oMathParaPr>
        <m:oMath>
          <m:r>
            <w:rPr>
              <w:rFonts w:ascii="Cambria Math" w:hAnsi="Cambria Math" w:cs="Times New Roman"/>
              <w:sz w:val="24"/>
              <w:szCs w:val="24"/>
              <w:lang w:val="en-US"/>
            </w:rPr>
            <m:t>v</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e>
          </m:d>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m:t>
              </m:r>
              <m:r>
                <w:rPr>
                  <w:rFonts w:ascii="Cambria Math" w:hAnsi="Cambria Math" w:cs="Times New Roman"/>
                  <w:sz w:val="24"/>
                  <w:szCs w:val="24"/>
                </w:rPr>
                <m:t>=0</m:t>
              </m:r>
            </m:sub>
            <m:sup>
              <m:r>
                <w:rPr>
                  <w:rFonts w:ascii="Cambria Math" w:hAnsi="Cambria Math" w:cs="Times New Roman"/>
                  <w:sz w:val="24"/>
                  <w:szCs w:val="24"/>
                </w:rPr>
                <m:t>∞</m:t>
              </m:r>
            </m:sup>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rPr>
                        <m:t>-1</m:t>
                      </m:r>
                    </m:sup>
                  </m:sSup>
                  <m:r>
                    <w:rPr>
                      <w:rFonts w:ascii="Cambria Math" w:hAnsi="Cambria Math" w:cs="Times New Roman"/>
                      <w:sz w:val="24"/>
                      <w:szCs w:val="24"/>
                    </w:rPr>
                    <m:t>(</m:t>
                  </m:r>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r>
                    <w:rPr>
                      <w:rFonts w:ascii="Cambria Math" w:hAnsi="Cambria Math" w:cs="Times New Roman"/>
                      <w:sz w:val="24"/>
                      <w:szCs w:val="24"/>
                      <w:lang w:val="en-US"/>
                    </w:rPr>
                    <m:t>i</m:t>
                  </m:r>
                  <m:r>
                    <w:rPr>
                      <w:rFonts w:ascii="Cambria Math" w:hAnsi="Cambria Math" w:cs="Times New Roman"/>
                      <w:sz w:val="24"/>
                      <w:szCs w:val="24"/>
                    </w:rPr>
                    <m:t>)</m:t>
                  </m:r>
                </m:sup>
              </m:sSubSup>
            </m:e>
          </m:nary>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m:t>
              </m:r>
              <m:r>
                <w:rPr>
                  <w:rFonts w:ascii="Cambria Math" w:hAnsi="Cambria Math" w:cs="Times New Roman"/>
                  <w:sz w:val="24"/>
                  <w:szCs w:val="24"/>
                </w:rPr>
                <m:t>=1</m:t>
              </m:r>
            </m:sub>
            <m:sup>
              <m:r>
                <w:rPr>
                  <w:rFonts w:ascii="Cambria Math" w:hAnsi="Cambria Math" w:cs="Times New Roman"/>
                  <w:sz w:val="24"/>
                  <w:szCs w:val="24"/>
                </w:rPr>
                <m:t>2</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l</m:t>
                  </m:r>
                  <m:r>
                    <w:rPr>
                      <w:rFonts w:ascii="Cambria Math" w:hAnsi="Cambria Math" w:cs="Times New Roman"/>
                      <w:sz w:val="24"/>
                      <w:szCs w:val="24"/>
                    </w:rPr>
                    <m:t>=0</m:t>
                  </m:r>
                </m:sub>
                <m:sup>
                  <m:r>
                    <w:rPr>
                      <w:rFonts w:ascii="Cambria Math" w:hAnsi="Cambria Math" w:cs="Times New Roman"/>
                      <w:sz w:val="24"/>
                      <w:szCs w:val="24"/>
                    </w:rPr>
                    <m:t>∞</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D</m:t>
                          </m:r>
                        </m:e>
                        <m:sup>
                          <m:r>
                            <w:rPr>
                              <w:rFonts w:ascii="Cambria Math" w:hAnsi="Cambria Math" w:cs="Times New Roman"/>
                              <w:sz w:val="24"/>
                              <w:szCs w:val="24"/>
                              <w:lang w:val="en-US"/>
                            </w:rPr>
                            <m:t>2</m:t>
                          </m:r>
                        </m:sup>
                      </m:sSup>
                    </m:e>
                  </m:d>
                  <m:sSup>
                    <m:sSupPr>
                      <m:ctrlPr>
                        <w:rPr>
                          <w:rFonts w:ascii="Cambria Math" w:hAnsi="Cambria Math" w:cs="Times New Roman"/>
                          <w:i/>
                          <w:sz w:val="24"/>
                          <w:szCs w:val="24"/>
                          <w:lang w:val="en-US"/>
                        </w:rPr>
                      </m:ctrlPr>
                    </m:sSupPr>
                    <m:e>
                      <m:r>
                        <w:rPr>
                          <w:rFonts w:ascii="Cambria Math" w:hAnsi="Cambria Math" w:cs="Times New Roman"/>
                          <w:sz w:val="24"/>
                          <w:szCs w:val="24"/>
                          <w:lang w:val="en-US"/>
                        </w:rPr>
                        <m:t>D</m:t>
                      </m:r>
                    </m:e>
                    <m:sup>
                      <m:r>
                        <w:rPr>
                          <w:rFonts w:ascii="Cambria Math" w:hAnsi="Cambria Math" w:cs="Times New Roman"/>
                          <w:sz w:val="24"/>
                          <w:szCs w:val="24"/>
                          <w:lang w:val="en-US"/>
                        </w:rPr>
                        <m:t>j-1</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d>
                        <m:dPr>
                          <m:ctrlPr>
                            <w:rPr>
                              <w:rFonts w:ascii="Cambria Math" w:hAnsi="Cambria Math" w:cs="Times New Roman"/>
                              <w:i/>
                              <w:sz w:val="24"/>
                              <w:szCs w:val="24"/>
                              <w:lang w:val="en-US"/>
                            </w:rPr>
                          </m:ctrlPr>
                        </m:dPr>
                        <m:e>
                          <m:r>
                            <w:rPr>
                              <w:rFonts w:ascii="Cambria Math" w:hAnsi="Cambria Math" w:cs="Times New Roman"/>
                              <w:sz w:val="24"/>
                              <w:szCs w:val="24"/>
                              <w:lang w:val="en-US"/>
                            </w:rPr>
                            <m:t>i</m:t>
                          </m:r>
                        </m:e>
                      </m:d>
                    </m:sup>
                  </m:sSup>
                </m:e>
              </m:nary>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D</m:t>
                      </m:r>
                    </m:e>
                    <m:sup>
                      <m:r>
                        <w:rPr>
                          <w:rFonts w:ascii="Cambria Math" w:hAnsi="Cambria Math" w:cs="Times New Roman"/>
                          <w:sz w:val="24"/>
                          <w:szCs w:val="24"/>
                          <w:lang w:val="en-US"/>
                        </w:rPr>
                        <m:t>2</m:t>
                      </m:r>
                    </m:sup>
                  </m:sSup>
                </m:e>
              </m:d>
              <m:r>
                <w:rPr>
                  <w:rFonts w:ascii="Cambria Math" w:hAnsi="Cambria Math" w:cs="Times New Roman"/>
                  <w:sz w:val="24"/>
                  <w:szCs w:val="24"/>
                  <w:lang w:val="en-US"/>
                </w:rPr>
                <m:t>.</m:t>
              </m:r>
            </m:e>
          </m:nary>
          <m:r>
            <w:rPr>
              <w:rFonts w:ascii="Cambria Math" w:eastAsiaTheme="minorEastAsia" w:hAnsi="Cambria Math" w:cs="Times New Roman"/>
              <w:sz w:val="24"/>
              <w:szCs w:val="24"/>
              <w:lang w:val="en-US"/>
            </w:rPr>
            <m:t xml:space="preserve">               (4)</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Правая часть выражения (4) осуществляется блоком </w:t>
      </w:r>
      <w:r w:rsidRPr="00486736">
        <w:rPr>
          <w:rFonts w:ascii="Times New Roman" w:eastAsiaTheme="minorEastAsia" w:hAnsi="Times New Roman" w:cs="Times New Roman"/>
          <w:sz w:val="24"/>
          <w:szCs w:val="24"/>
          <w:lang w:val="en-US"/>
        </w:rPr>
        <w:t>Convolution</w:t>
      </w:r>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encoder</w:t>
      </w:r>
      <w:r w:rsidRPr="00486736">
        <w:rPr>
          <w:rFonts w:ascii="Times New Roman" w:eastAsiaTheme="minorEastAsia" w:hAnsi="Times New Roman" w:cs="Times New Roman"/>
          <w:sz w:val="24"/>
          <w:szCs w:val="24"/>
        </w:rPr>
        <w:t xml:space="preserve"> (рисунок 1 а) , описание и реализация представлены на рисунке 3.</w:t>
      </w:r>
    </w:p>
    <w:p w:rsidR="00C43E62" w:rsidRPr="00486736" w:rsidRDefault="00C43E62" w:rsidP="00B71037">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noProof/>
          <w:sz w:val="24"/>
          <w:szCs w:val="24"/>
          <w:lang w:eastAsia="ru-RU"/>
        </w:rPr>
        <w:drawing>
          <wp:inline distT="0" distB="0" distL="0" distR="0" wp14:anchorId="0299793C" wp14:editId="54CCA48C">
            <wp:extent cx="5934075" cy="3228975"/>
            <wp:effectExtent l="0" t="0" r="9525" b="9525"/>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C43E62" w:rsidRPr="00486736" w:rsidRDefault="00C43E62" w:rsidP="00B71037">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Рисунок 3 –Блок-схема и реализация </w:t>
      </w:r>
      <w:proofErr w:type="spellStart"/>
      <w:r w:rsidRPr="00486736">
        <w:rPr>
          <w:rFonts w:ascii="Times New Roman" w:eastAsiaTheme="minorEastAsia" w:hAnsi="Times New Roman" w:cs="Times New Roman"/>
          <w:sz w:val="24"/>
          <w:szCs w:val="24"/>
        </w:rPr>
        <w:t>сверточного</w:t>
      </w:r>
      <w:proofErr w:type="spellEnd"/>
      <w:r w:rsidRPr="00486736">
        <w:rPr>
          <w:rFonts w:ascii="Times New Roman" w:eastAsiaTheme="minorEastAsia" w:hAnsi="Times New Roman" w:cs="Times New Roman"/>
          <w:sz w:val="24"/>
          <w:szCs w:val="24"/>
        </w:rPr>
        <w:t xml:space="preserve"> кодера в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На рисунке 3 а показана структура кадра после добавления циклического префикса , что отражено в формуле (2).В формуле (4) </w:t>
      </w:r>
      <m:oMath>
        <m:r>
          <w:rPr>
            <w:rFonts w:ascii="Cambria Math" w:eastAsiaTheme="minorEastAsia" w:hAnsi="Cambria Math" w:cs="Times New Roman"/>
            <w:sz w:val="24"/>
            <w:szCs w:val="24"/>
          </w:rPr>
          <m:t>f(k)</m:t>
        </m:r>
      </m:oMath>
      <w:r w:rsidRPr="00486736">
        <w:rPr>
          <w:rFonts w:ascii="Times New Roman" w:eastAsiaTheme="minorEastAsia" w:hAnsi="Times New Roman" w:cs="Times New Roman"/>
          <w:sz w:val="24"/>
          <w:szCs w:val="24"/>
        </w:rPr>
        <w:t xml:space="preserve"> задает перестановку блочного перемежителя</w:t>
      </w:r>
    </w:p>
    <w:p w:rsidR="00C43E62" w:rsidRPr="00486736" w:rsidRDefault="00C43E62" w:rsidP="00B71037">
      <w:pPr>
        <w:contextualSpacing/>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 mod 24</m:t>
              </m:r>
            </m:e>
          </m:d>
          <m:r>
            <w:rPr>
              <w:rFonts w:ascii="Cambria Math" w:hAnsi="Cambria Math" w:cs="Times New Roman"/>
              <w:sz w:val="24"/>
              <w:szCs w:val="24"/>
            </w:rPr>
            <m:t>*16+k  div 24.                               (5)</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Формула (5) показывает что блочный </w:t>
      </w:r>
      <w:proofErr w:type="spellStart"/>
      <w:r w:rsidRPr="00486736">
        <w:rPr>
          <w:rFonts w:ascii="Times New Roman" w:eastAsiaTheme="minorEastAsia" w:hAnsi="Times New Roman" w:cs="Times New Roman"/>
          <w:sz w:val="24"/>
          <w:szCs w:val="24"/>
        </w:rPr>
        <w:t>перемежитель</w:t>
      </w:r>
      <w:proofErr w:type="spellEnd"/>
      <w:r w:rsidRPr="00486736">
        <w:rPr>
          <w:rFonts w:ascii="Times New Roman" w:eastAsiaTheme="minorEastAsia" w:hAnsi="Times New Roman" w:cs="Times New Roman"/>
          <w:sz w:val="24"/>
          <w:szCs w:val="24"/>
        </w:rPr>
        <w:t xml:space="preserve"> задается перестановкой, что показано на рисунке 4, реализация в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 xml:space="preserve"> показана на рисунке 2 в.</w:t>
      </w:r>
    </w:p>
    <w:p w:rsidR="00C43E62" w:rsidRPr="00486736" w:rsidRDefault="00C43E62" w:rsidP="00B71037">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noProof/>
          <w:sz w:val="24"/>
          <w:szCs w:val="24"/>
          <w:lang w:eastAsia="ru-RU"/>
        </w:rPr>
        <w:drawing>
          <wp:inline distT="0" distB="0" distL="0" distR="0" wp14:anchorId="49D18014" wp14:editId="052B5B5B">
            <wp:extent cx="4352925" cy="1847850"/>
            <wp:effectExtent l="0" t="0" r="952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925" cy="1847850"/>
                    </a:xfrm>
                    <a:prstGeom prst="rect">
                      <a:avLst/>
                    </a:prstGeom>
                    <a:noFill/>
                    <a:ln>
                      <a:noFill/>
                    </a:ln>
                  </pic:spPr>
                </pic:pic>
              </a:graphicData>
            </a:graphic>
          </wp:inline>
        </w:drawing>
      </w:r>
    </w:p>
    <w:p w:rsidR="00C43E62" w:rsidRPr="00486736" w:rsidRDefault="00C43E62" w:rsidP="00B71037">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Рисунок 4 – Иллюстрация работы </w:t>
      </w:r>
      <w:proofErr w:type="spellStart"/>
      <w:r w:rsidRPr="00486736">
        <w:rPr>
          <w:rFonts w:ascii="Times New Roman" w:eastAsiaTheme="minorEastAsia" w:hAnsi="Times New Roman" w:cs="Times New Roman"/>
          <w:sz w:val="24"/>
          <w:szCs w:val="24"/>
        </w:rPr>
        <w:t>перемежителя</w:t>
      </w:r>
      <w:proofErr w:type="spellEnd"/>
      <w:r w:rsidRPr="00486736">
        <w:rPr>
          <w:rFonts w:ascii="Times New Roman" w:eastAsiaTheme="minorEastAsia" w:hAnsi="Times New Roman" w:cs="Times New Roman"/>
          <w:sz w:val="24"/>
          <w:szCs w:val="24"/>
        </w:rPr>
        <w:t>.</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Огибающая на выходе передатчика </w:t>
      </w:r>
    </w:p>
    <w:p w:rsidR="00C43E62" w:rsidRPr="00486736" w:rsidRDefault="00C43E62" w:rsidP="00B71037">
      <w:pPr>
        <w:contextualSpacing/>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limLoc m:val="undOv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 xml:space="preserve">i mod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sub>
                      </m:sSub>
                    </m:e>
                  </m:nary>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τ-i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t-τ</m:t>
                  </m:r>
                </m:e>
              </m:d>
              <m:r>
                <w:rPr>
                  <w:rFonts w:ascii="Cambria Math" w:hAnsi="Cambria Math" w:cs="Times New Roman"/>
                  <w:sz w:val="24"/>
                  <w:szCs w:val="24"/>
                </w:rPr>
                <m:t>dτ.             (6)</m:t>
              </m:r>
            </m:e>
          </m:nary>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Формула  (6) отражает процесс формирования комплексной огибающей на выходе передатчика (</w:t>
      </w:r>
      <w:r w:rsidR="00126933" w:rsidRPr="00486736">
        <w:rPr>
          <w:rFonts w:ascii="Times New Roman" w:eastAsiaTheme="minorEastAsia" w:hAnsi="Times New Roman" w:cs="Times New Roman"/>
          <w:sz w:val="24"/>
          <w:szCs w:val="24"/>
        </w:rPr>
        <w:t xml:space="preserve">рисунок 5, </w:t>
      </w:r>
      <w:r w:rsidRPr="00486736">
        <w:rPr>
          <w:rFonts w:ascii="Times New Roman" w:eastAsiaTheme="minorEastAsia" w:hAnsi="Times New Roman" w:cs="Times New Roman"/>
          <w:sz w:val="24"/>
          <w:szCs w:val="24"/>
        </w:rPr>
        <w:t>эпюра з,  указано что огибающая представляет собой ряд выборок и показан</w:t>
      </w:r>
      <w:r w:rsidR="00360DBB" w:rsidRPr="00486736">
        <w:rPr>
          <w:rFonts w:ascii="Times New Roman" w:eastAsiaTheme="minorEastAsia" w:hAnsi="Times New Roman" w:cs="Times New Roman"/>
          <w:sz w:val="24"/>
          <w:szCs w:val="24"/>
        </w:rPr>
        <w:t xml:space="preserve">а только синфазная компонента). </w:t>
      </w:r>
      <w:r w:rsidRPr="00486736">
        <w:rPr>
          <w:rFonts w:ascii="Times New Roman" w:eastAsiaTheme="minorEastAsia" w:hAnsi="Times New Roman" w:cs="Times New Roman"/>
          <w:sz w:val="24"/>
          <w:szCs w:val="24"/>
        </w:rPr>
        <w:t xml:space="preserve">Эпюры </w:t>
      </w:r>
      <w:proofErr w:type="spellStart"/>
      <w:r w:rsidRPr="00486736">
        <w:rPr>
          <w:rFonts w:ascii="Times New Roman" w:eastAsiaTheme="minorEastAsia" w:hAnsi="Times New Roman" w:cs="Times New Roman"/>
          <w:sz w:val="24"/>
          <w:szCs w:val="24"/>
        </w:rPr>
        <w:t>а,б,в</w:t>
      </w:r>
      <w:proofErr w:type="spellEnd"/>
      <w:r w:rsidRPr="00486736">
        <w:rPr>
          <w:rFonts w:ascii="Times New Roman" w:eastAsiaTheme="minorEastAsia" w:hAnsi="Times New Roman" w:cs="Times New Roman"/>
          <w:sz w:val="24"/>
          <w:szCs w:val="24"/>
        </w:rPr>
        <w:t xml:space="preserve"> показывают сопоставление битов векторам </w:t>
      </w:r>
      <w:proofErr w:type="spellStart"/>
      <w:r w:rsidRPr="00486736">
        <w:rPr>
          <w:rFonts w:ascii="Times New Roman" w:eastAsiaTheme="minorEastAsia" w:hAnsi="Times New Roman" w:cs="Times New Roman"/>
          <w:sz w:val="24"/>
          <w:szCs w:val="24"/>
        </w:rPr>
        <w:t>Уолша</w:t>
      </w:r>
      <w:proofErr w:type="spellEnd"/>
      <w:r w:rsidRPr="00486736">
        <w:rPr>
          <w:rFonts w:ascii="Times New Roman" w:eastAsiaTheme="minorEastAsia" w:hAnsi="Times New Roman" w:cs="Times New Roman"/>
          <w:sz w:val="24"/>
          <w:szCs w:val="24"/>
        </w:rPr>
        <w:t xml:space="preserve">. Эпюра г показывает результат выполнения преобразования </w:t>
      </w:r>
      <w:proofErr w:type="spellStart"/>
      <w:r w:rsidRPr="00486736">
        <w:rPr>
          <w:rFonts w:ascii="Times New Roman" w:eastAsiaTheme="minorEastAsia" w:hAnsi="Times New Roman" w:cs="Times New Roman"/>
          <w:sz w:val="24"/>
          <w:szCs w:val="24"/>
        </w:rPr>
        <w:t>Уолша</w:t>
      </w:r>
      <w:proofErr w:type="spellEnd"/>
      <w:r w:rsidRPr="00486736">
        <w:rPr>
          <w:rFonts w:ascii="Times New Roman" w:eastAsiaTheme="minorEastAsia" w:hAnsi="Times New Roman" w:cs="Times New Roman"/>
          <w:sz w:val="24"/>
          <w:szCs w:val="24"/>
        </w:rPr>
        <w:t xml:space="preserve"> – Адамара (рисунок 1 а, блок </w:t>
      </w:r>
      <w:r w:rsidRPr="00486736">
        <w:rPr>
          <w:rFonts w:ascii="Times New Roman" w:eastAsiaTheme="minorEastAsia" w:hAnsi="Times New Roman" w:cs="Times New Roman"/>
          <w:sz w:val="24"/>
          <w:szCs w:val="24"/>
          <w:lang w:val="en-US"/>
        </w:rPr>
        <w:t>Walsh</w:t>
      </w:r>
      <w:r w:rsidRPr="00486736">
        <w:rPr>
          <w:rFonts w:ascii="Times New Roman" w:eastAsiaTheme="minorEastAsia" w:hAnsi="Times New Roman" w:cs="Times New Roman"/>
          <w:sz w:val="24"/>
          <w:szCs w:val="24"/>
        </w:rPr>
        <w:t>-</w:t>
      </w:r>
      <w:proofErr w:type="spellStart"/>
      <w:r w:rsidRPr="00486736">
        <w:rPr>
          <w:rFonts w:ascii="Times New Roman" w:eastAsiaTheme="minorEastAsia" w:hAnsi="Times New Roman" w:cs="Times New Roman"/>
          <w:sz w:val="24"/>
          <w:szCs w:val="24"/>
          <w:lang w:val="en-US"/>
        </w:rPr>
        <w:t>Hadamard</w:t>
      </w:r>
      <w:proofErr w:type="spellEnd"/>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transformation</w:t>
      </w:r>
      <w:r w:rsidRPr="00486736">
        <w:rPr>
          <w:rFonts w:ascii="Times New Roman" w:eastAsiaTheme="minorEastAsia" w:hAnsi="Times New Roman" w:cs="Times New Roman"/>
          <w:sz w:val="24"/>
          <w:szCs w:val="24"/>
        </w:rPr>
        <w:t xml:space="preserve">). </w:t>
      </w:r>
    </w:p>
    <w:p w:rsidR="00C43E62" w:rsidRPr="00486736" w:rsidRDefault="00034A37"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object w:dxaOrig="18177" w:dyaOrig="29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84pt" o:ole="">
            <v:imagedata r:id="rId11" o:title=""/>
          </v:shape>
          <o:OLEObject Type="Embed" ProgID="Visio.Drawing.11" ShapeID="_x0000_i1025" DrawAspect="Content" ObjectID="_1557125973" r:id="rId12"/>
        </w:object>
      </w:r>
    </w:p>
    <w:p w:rsidR="00C43E62" w:rsidRPr="00486736" w:rsidRDefault="00C43E62" w:rsidP="00B71037">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Рисунок 5 – Эпюры работы передатчика.</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Далее производится скремблирование сигнала (эпюра г, рисунок 1 а </w:t>
      </w:r>
      <w:proofErr w:type="spellStart"/>
      <w:r w:rsidRPr="00486736">
        <w:rPr>
          <w:rFonts w:ascii="Times New Roman" w:eastAsiaTheme="minorEastAsia" w:hAnsi="Times New Roman" w:cs="Times New Roman"/>
          <w:sz w:val="24"/>
          <w:szCs w:val="24"/>
        </w:rPr>
        <w:t>перемножители</w:t>
      </w:r>
      <w:proofErr w:type="spellEnd"/>
      <w:r w:rsidRPr="00486736">
        <w:rPr>
          <w:rFonts w:ascii="Times New Roman" w:eastAsiaTheme="minorEastAsia" w:hAnsi="Times New Roman" w:cs="Times New Roman"/>
          <w:sz w:val="24"/>
          <w:szCs w:val="24"/>
        </w:rPr>
        <w:t xml:space="preserve"> и блок </w:t>
      </w:r>
      <w:r w:rsidRPr="00486736">
        <w:rPr>
          <w:rFonts w:ascii="Times New Roman" w:eastAsiaTheme="minorEastAsia" w:hAnsi="Times New Roman" w:cs="Times New Roman"/>
          <w:sz w:val="24"/>
          <w:szCs w:val="24"/>
          <w:lang w:val="en-US"/>
        </w:rPr>
        <w:t>LFSRs</w:t>
      </w:r>
      <w:r w:rsidRPr="00486736">
        <w:rPr>
          <w:rFonts w:ascii="Times New Roman" w:eastAsiaTheme="minorEastAsia" w:hAnsi="Times New Roman" w:cs="Times New Roman"/>
          <w:sz w:val="24"/>
          <w:szCs w:val="24"/>
        </w:rPr>
        <w:t>).</w:t>
      </w:r>
    </w:p>
    <w:p w:rsidR="00C43E62" w:rsidRPr="00486736" w:rsidRDefault="00126059"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В формуле (7</w:t>
      </w:r>
      <w:r w:rsidR="00C43E62" w:rsidRPr="00486736">
        <w:rPr>
          <w:rFonts w:ascii="Times New Roman" w:eastAsiaTheme="minorEastAsia" w:hAnsi="Times New Roman" w:cs="Times New Roman"/>
          <w:sz w:val="24"/>
          <w:szCs w:val="24"/>
        </w:rPr>
        <w:t xml:space="preserve">) импульсный отклик формирующего фильтра задается выражением (сигнал типа </w:t>
      </w:r>
      <w:r w:rsidR="00C43E62" w:rsidRPr="00486736">
        <w:rPr>
          <w:rFonts w:ascii="Times New Roman" w:eastAsiaTheme="minorEastAsia" w:hAnsi="Times New Roman" w:cs="Times New Roman"/>
          <w:sz w:val="24"/>
          <w:szCs w:val="24"/>
          <w:lang w:val="en-US"/>
        </w:rPr>
        <w:t>root</w:t>
      </w:r>
      <w:r w:rsidR="00C43E62" w:rsidRPr="00486736">
        <w:rPr>
          <w:rFonts w:ascii="Times New Roman" w:eastAsiaTheme="minorEastAsia" w:hAnsi="Times New Roman" w:cs="Times New Roman"/>
          <w:sz w:val="24"/>
          <w:szCs w:val="24"/>
        </w:rPr>
        <w:t xml:space="preserve"> </w:t>
      </w:r>
      <w:r w:rsidR="00C43E62" w:rsidRPr="00486736">
        <w:rPr>
          <w:rFonts w:ascii="Times New Roman" w:eastAsiaTheme="minorEastAsia" w:hAnsi="Times New Roman" w:cs="Times New Roman"/>
          <w:sz w:val="24"/>
          <w:szCs w:val="24"/>
          <w:lang w:val="en-US"/>
        </w:rPr>
        <w:t>raised</w:t>
      </w:r>
      <w:r w:rsidR="00C43E62" w:rsidRPr="00486736">
        <w:rPr>
          <w:rFonts w:ascii="Times New Roman" w:eastAsiaTheme="minorEastAsia" w:hAnsi="Times New Roman" w:cs="Times New Roman"/>
          <w:sz w:val="24"/>
          <w:szCs w:val="24"/>
        </w:rPr>
        <w:t xml:space="preserve"> </w:t>
      </w:r>
      <w:r w:rsidR="00C43E62" w:rsidRPr="00486736">
        <w:rPr>
          <w:rFonts w:ascii="Times New Roman" w:eastAsiaTheme="minorEastAsia" w:hAnsi="Times New Roman" w:cs="Times New Roman"/>
          <w:sz w:val="24"/>
          <w:szCs w:val="24"/>
          <w:lang w:val="en-US"/>
        </w:rPr>
        <w:t>cosine</w:t>
      </w:r>
      <w:r w:rsidR="00C43E62" w:rsidRPr="00486736">
        <w:rPr>
          <w:rFonts w:ascii="Times New Roman" w:eastAsiaTheme="minorEastAsia" w:hAnsi="Times New Roman" w:cs="Times New Roman"/>
          <w:sz w:val="24"/>
          <w:szCs w:val="24"/>
        </w:rPr>
        <w:t>)</w:t>
      </w:r>
    </w:p>
    <w:p w:rsidR="00C43E62" w:rsidRPr="00486736" w:rsidRDefault="00C43E62" w:rsidP="00B71037">
      <w:pPr>
        <w:contextualSpacing/>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h</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1-α+</m:t>
                  </m:r>
                  <m:f>
                    <m:fPr>
                      <m:ctrlPr>
                        <w:rPr>
                          <w:rFonts w:ascii="Cambria Math" w:hAnsi="Cambria Math" w:cs="Times New Roman"/>
                          <w:i/>
                          <w:sz w:val="24"/>
                          <w:szCs w:val="24"/>
                        </w:rPr>
                      </m:ctrlPr>
                    </m:fPr>
                    <m:num>
                      <m:r>
                        <w:rPr>
                          <w:rFonts w:ascii="Cambria Math" w:hAnsi="Cambria Math" w:cs="Times New Roman"/>
                          <w:sz w:val="24"/>
                          <w:szCs w:val="24"/>
                        </w:rPr>
                        <m:t>4α</m:t>
                      </m:r>
                    </m:num>
                    <m:den>
                      <m:r>
                        <w:rPr>
                          <w:rFonts w:ascii="Cambria Math" w:hAnsi="Cambria Math" w:cs="Times New Roman"/>
                          <w:sz w:val="24"/>
                          <w:szCs w:val="24"/>
                        </w:rPr>
                        <m:t>π</m:t>
                      </m:r>
                    </m:den>
                  </m:f>
                  <m:r>
                    <w:rPr>
                      <w:rFonts w:ascii="Cambria Math" w:hAnsi="Cambria Math" w:cs="Times New Roman"/>
                      <w:sz w:val="24"/>
                      <w:szCs w:val="24"/>
                    </w:rPr>
                    <m:t>,</m:t>
                  </m:r>
                  <m:r>
                    <w:rPr>
                      <w:rFonts w:ascii="Cambria Math" w:hAnsi="Cambria Math" w:cs="Times New Roman"/>
                      <w:sz w:val="24"/>
                      <w:szCs w:val="24"/>
                      <w:lang w:val="en-US"/>
                    </w:rPr>
                    <m:t>α</m:t>
                  </m:r>
                  <m:r>
                    <w:rPr>
                      <w:rFonts w:ascii="Cambria Math" w:hAnsi="Cambria Math" w:cs="Times New Roman"/>
                      <w:sz w:val="24"/>
                      <w:szCs w:val="24"/>
                    </w:rPr>
                    <m:t>=0,22</m:t>
                  </m:r>
                </m:e>
                <m:e>
                  <m:f>
                    <m:fPr>
                      <m:ctrlPr>
                        <w:rPr>
                          <w:rFonts w:ascii="Cambria Math" w:hAnsi="Cambria Math" w:cs="Times New Roman"/>
                          <w:i/>
                          <w:sz w:val="24"/>
                          <w:szCs w:val="24"/>
                        </w:rPr>
                      </m:ctrlPr>
                    </m:fPr>
                    <m:num>
                      <m:r>
                        <w:rPr>
                          <w:rFonts w:ascii="Cambria Math" w:hAnsi="Cambria Math" w:cs="Times New Roman"/>
                          <w:sz w:val="24"/>
                          <w:szCs w:val="24"/>
                        </w:rPr>
                        <m:t>α</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e>
                      </m:d>
                      <m:r>
                        <w:rPr>
                          <w:rFonts w:ascii="Cambria Math" w:hAnsi="Cambria Math" w:cs="Times New Roman"/>
                          <w:sz w:val="24"/>
                          <w:szCs w:val="24"/>
                          <w:lang w:val="en-US"/>
                        </w:rPr>
                        <m:t>sin</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r>
                                <w:rPr>
                                  <w:rFonts w:ascii="Cambria Math" w:hAnsi="Cambria Math" w:cs="Times New Roman"/>
                                  <w:sz w:val="24"/>
                                  <w:szCs w:val="24"/>
                                </w:rPr>
                                <m:t>4</m:t>
                              </m:r>
                              <m:r>
                                <w:rPr>
                                  <w:rFonts w:ascii="Cambria Math" w:hAnsi="Cambria Math" w:cs="Times New Roman"/>
                                  <w:sz w:val="24"/>
                                  <w:szCs w:val="24"/>
                                  <w:lang w:val="en-US"/>
                                </w:rPr>
                                <m:t>α</m:t>
                              </m:r>
                            </m:den>
                          </m:f>
                        </m:e>
                      </m:d>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rPr>
                            <m:t>1-</m:t>
                          </m:r>
                          <m:f>
                            <m:fPr>
                              <m:ctrlPr>
                                <w:rPr>
                                  <w:rFonts w:ascii="Cambria Math" w:hAnsi="Cambria Math" w:cs="Times New Roman"/>
                                  <w:i/>
                                  <w:sz w:val="24"/>
                                  <w:szCs w:val="24"/>
                                  <w:lang w:val="en-US"/>
                                </w:rPr>
                              </m:ctrlPr>
                            </m:fPr>
                            <m:num>
                              <m:r>
                                <w:rPr>
                                  <w:rFonts w:ascii="Cambria Math" w:hAnsi="Cambria Math" w:cs="Times New Roman"/>
                                  <w:sz w:val="24"/>
                                  <w:szCs w:val="24"/>
                                </w:rPr>
                                <m:t>2</m:t>
                              </m:r>
                            </m:num>
                            <m:den>
                              <m:r>
                                <w:rPr>
                                  <w:rFonts w:ascii="Cambria Math" w:hAnsi="Cambria Math" w:cs="Times New Roman"/>
                                  <w:sz w:val="24"/>
                                  <w:szCs w:val="24"/>
                                  <w:lang w:val="en-US"/>
                                </w:rPr>
                                <m:t>π</m:t>
                              </m:r>
                            </m:den>
                          </m:f>
                        </m:e>
                      </m:d>
                      <m:r>
                        <w:rPr>
                          <w:rFonts w:ascii="Cambria Math" w:hAnsi="Cambria Math" w:cs="Times New Roman"/>
                          <w:sz w:val="24"/>
                          <w:szCs w:val="24"/>
                          <w:lang w:val="en-US"/>
                        </w:rPr>
                        <m:t>cos</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r>
                                <w:rPr>
                                  <w:rFonts w:ascii="Cambria Math" w:hAnsi="Cambria Math" w:cs="Times New Roman"/>
                                  <w:sz w:val="24"/>
                                  <w:szCs w:val="24"/>
                                </w:rPr>
                                <m:t>4</m:t>
                              </m:r>
                              <m:r>
                                <w:rPr>
                                  <w:rFonts w:ascii="Cambria Math" w:hAnsi="Cambria Math" w:cs="Times New Roman"/>
                                  <w:sz w:val="24"/>
                                  <w:szCs w:val="24"/>
                                  <w:lang w:val="en-US"/>
                                </w:rPr>
                                <m:t>α</m:t>
                              </m:r>
                            </m:den>
                          </m:f>
                        </m:e>
                      </m:d>
                    </m:e>
                  </m:d>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4α</m:t>
                      </m:r>
                    </m:den>
                  </m:f>
                  <m:r>
                    <w:rPr>
                      <w:rFonts w:ascii="Cambria Math" w:hAnsi="Cambria Math" w:cs="Times New Roman"/>
                      <w:sz w:val="24"/>
                      <w:szCs w:val="24"/>
                    </w:rPr>
                    <m:t xml:space="preserve"> </m:t>
                  </m:r>
                </m:e>
                <m:e>
                  <m:f>
                    <m:fPr>
                      <m:ctrlPr>
                        <w:rPr>
                          <w:rFonts w:ascii="Cambria Math" w:hAnsi="Cambria Math" w:cs="Times New Roman"/>
                          <w:i/>
                          <w:sz w:val="24"/>
                          <w:szCs w:val="24"/>
                        </w:rPr>
                      </m:ctrlPr>
                    </m:fPr>
                    <m:num>
                      <m:r>
                        <w:rPr>
                          <w:rFonts w:ascii="Cambria Math" w:hAnsi="Cambria Math" w:cs="Times New Roman"/>
                          <w:sz w:val="24"/>
                          <w:szCs w:val="24"/>
                        </w:rPr>
                        <m:t>sin</m:t>
                      </m:r>
                      <m:d>
                        <m:dPr>
                          <m:ctrlPr>
                            <w:rPr>
                              <w:rFonts w:ascii="Cambria Math" w:hAnsi="Cambria Math" w:cs="Times New Roman"/>
                              <w:i/>
                              <w:sz w:val="24"/>
                              <w:szCs w:val="24"/>
                            </w:rPr>
                          </m:ctrlPr>
                        </m:dPr>
                        <m:e>
                          <m:r>
                            <w:rPr>
                              <w:rFonts w:ascii="Cambria Math" w:hAnsi="Cambria Math" w:cs="Times New Roman"/>
                              <w:sz w:val="24"/>
                              <w:szCs w:val="24"/>
                            </w:rPr>
                            <m:t>π</m:t>
                          </m:r>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den>
                          </m:f>
                          <m:d>
                            <m:dPr>
                              <m:ctrlPr>
                                <w:rPr>
                                  <w:rFonts w:ascii="Cambria Math" w:hAnsi="Cambria Math" w:cs="Times New Roman"/>
                                  <w:i/>
                                  <w:sz w:val="24"/>
                                  <w:szCs w:val="24"/>
                                </w:rPr>
                              </m:ctrlPr>
                            </m:dPr>
                            <m:e>
                              <m:r>
                                <w:rPr>
                                  <w:rFonts w:ascii="Cambria Math" w:hAnsi="Cambria Math" w:cs="Times New Roman"/>
                                  <w:sz w:val="24"/>
                                  <w:szCs w:val="24"/>
                                </w:rPr>
                                <m:t>1-α</m:t>
                              </m:r>
                            </m:e>
                          </m:d>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den>
                          </m:f>
                          <m:r>
                            <w:rPr>
                              <w:rFonts w:ascii="Cambria Math" w:hAnsi="Cambria Math" w:cs="Times New Roman"/>
                              <w:sz w:val="24"/>
                              <w:szCs w:val="24"/>
                            </w:rPr>
                            <m:t>cos</m:t>
                          </m:r>
                          <m:d>
                            <m:dPr>
                              <m:ctrlPr>
                                <w:rPr>
                                  <w:rFonts w:ascii="Cambria Math" w:hAnsi="Cambria Math" w:cs="Times New Roman"/>
                                  <w:i/>
                                  <w:sz w:val="24"/>
                                  <w:szCs w:val="24"/>
                                </w:rPr>
                              </m:ctrlPr>
                            </m:dPr>
                            <m:e>
                              <m:r>
                                <w:rPr>
                                  <w:rFonts w:ascii="Cambria Math" w:hAnsi="Cambria Math" w:cs="Times New Roman"/>
                                  <w:sz w:val="24"/>
                                  <w:szCs w:val="24"/>
                                </w:rPr>
                                <m:t>π</m:t>
                              </m:r>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den>
                              </m:f>
                              <m:d>
                                <m:dPr>
                                  <m:ctrlPr>
                                    <w:rPr>
                                      <w:rFonts w:ascii="Cambria Math" w:hAnsi="Cambria Math" w:cs="Times New Roman"/>
                                      <w:i/>
                                      <w:sz w:val="24"/>
                                      <w:szCs w:val="24"/>
                                    </w:rPr>
                                  </m:ctrlPr>
                                </m:dPr>
                                <m:e>
                                  <m:r>
                                    <w:rPr>
                                      <w:rFonts w:ascii="Cambria Math" w:hAnsi="Cambria Math" w:cs="Times New Roman"/>
                                      <w:sz w:val="24"/>
                                      <w:szCs w:val="24"/>
                                    </w:rPr>
                                    <m:t>1+α</m:t>
                                  </m:r>
                                </m:e>
                              </m:d>
                            </m:e>
                          </m:d>
                        </m:e>
                      </m:d>
                    </m:num>
                    <m:den>
                      <m:r>
                        <w:rPr>
                          <w:rFonts w:ascii="Cambria Math" w:hAnsi="Cambria Math" w:cs="Times New Roman"/>
                          <w:sz w:val="24"/>
                          <w:szCs w:val="24"/>
                        </w:rPr>
                        <m:t>π</m:t>
                      </m:r>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den>
                      </m:f>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4αt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den>
                                  </m:f>
                                </m:e>
                              </m:d>
                            </m:e>
                            <m:sup>
                              <m:r>
                                <w:rPr>
                                  <w:rFonts w:ascii="Cambria Math" w:hAnsi="Cambria Math" w:cs="Times New Roman"/>
                                  <w:sz w:val="24"/>
                                  <w:szCs w:val="24"/>
                                </w:rPr>
                                <m:t>2</m:t>
                              </m:r>
                            </m:sup>
                          </m:sSup>
                        </m:e>
                      </m:d>
                    </m:den>
                  </m:f>
                  <m:r>
                    <w:rPr>
                      <w:rFonts w:ascii="Cambria Math" w:hAnsi="Cambria Math" w:cs="Times New Roman"/>
                      <w:sz w:val="24"/>
                      <w:szCs w:val="24"/>
                    </w:rPr>
                    <m:t>.</m:t>
                  </m:r>
                </m:e>
              </m:eqArr>
            </m:e>
          </m:d>
          <m:r>
            <w:rPr>
              <w:rFonts w:ascii="Cambria Math" w:hAnsi="Cambria Math" w:cs="Times New Roman"/>
              <w:sz w:val="24"/>
              <w:szCs w:val="24"/>
            </w:rPr>
            <m:t xml:space="preserve">      (7)</m:t>
          </m:r>
        </m:oMath>
      </m:oMathPara>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Поскольку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 xml:space="preserve">  оперирует лишь  дискретными величинами далее подразумевается , что все указанные формулы реализуются в дискретном виде.</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Импульс вида (7)  определяет полосовой сигнал без межсимвольной интерференции </w:t>
      </w:r>
      <w:r w:rsidRPr="00486736">
        <w:rPr>
          <w:rFonts w:ascii="Times New Roman" w:eastAsiaTheme="minorEastAsia" w:hAnsi="Times New Roman" w:cs="Times New Roman"/>
          <w:sz w:val="24"/>
          <w:szCs w:val="24"/>
          <w:lang w:val="en-US"/>
        </w:rPr>
        <w:t>c</w:t>
      </w:r>
      <w:r w:rsidRPr="00486736">
        <w:rPr>
          <w:rFonts w:ascii="Times New Roman" w:eastAsiaTheme="minorEastAsia" w:hAnsi="Times New Roman" w:cs="Times New Roman"/>
          <w:sz w:val="24"/>
          <w:szCs w:val="24"/>
        </w:rPr>
        <w:t xml:space="preserve"> быстрой асимптотикой затухания пропорциональной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US"/>
                  </w:rPr>
                  <m:t>t</m:t>
                </m:r>
              </m:e>
              <m:sup>
                <m:r>
                  <w:rPr>
                    <w:rFonts w:ascii="Cambria Math" w:eastAsiaTheme="minorEastAsia" w:hAnsi="Cambria Math" w:cs="Times New Roman"/>
                    <w:sz w:val="24"/>
                    <w:szCs w:val="24"/>
                  </w:rPr>
                  <m:t>2</m:t>
                </m:r>
              </m:sup>
            </m:sSup>
          </m:den>
        </m:f>
      </m:oMath>
      <w:r w:rsidRPr="00486736">
        <w:rPr>
          <w:rFonts w:ascii="Times New Roman" w:eastAsiaTheme="minorEastAsia" w:hAnsi="Times New Roman" w:cs="Times New Roman"/>
          <w:sz w:val="24"/>
          <w:szCs w:val="24"/>
        </w:rPr>
        <w:t xml:space="preserve">. Ширина полосы составляет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1+α</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den>
        </m:f>
      </m:oMath>
      <w:r w:rsidRPr="00486736">
        <w:rPr>
          <w:rFonts w:ascii="Times New Roman" w:eastAsiaTheme="minorEastAsia" w:hAnsi="Times New Roman" w:cs="Times New Roman"/>
          <w:sz w:val="24"/>
          <w:szCs w:val="24"/>
        </w:rPr>
        <w:t xml:space="preserve"> и для ее корректной дискретизации  достаточно </w:t>
      </w:r>
      <w:r w:rsidRPr="00486736">
        <w:rPr>
          <w:rFonts w:ascii="Times New Roman" w:eastAsiaTheme="minorEastAsia" w:hAnsi="Times New Roman" w:cs="Times New Roman"/>
          <w:i/>
          <w:sz w:val="24"/>
          <w:szCs w:val="24"/>
        </w:rPr>
        <w:t>двух выборок</w:t>
      </w:r>
      <w:r w:rsidRPr="00486736">
        <w:rPr>
          <w:rFonts w:ascii="Times New Roman" w:eastAsiaTheme="minorEastAsia" w:hAnsi="Times New Roman" w:cs="Times New Roman"/>
          <w:sz w:val="24"/>
          <w:szCs w:val="24"/>
        </w:rPr>
        <w:t xml:space="preserve"> на символ, при этом  коэффициент </w:t>
      </w:r>
      <w:proofErr w:type="spellStart"/>
      <w:r w:rsidRPr="00486736">
        <w:rPr>
          <w:rFonts w:ascii="Times New Roman" w:eastAsiaTheme="minorEastAsia" w:hAnsi="Times New Roman" w:cs="Times New Roman"/>
          <w:sz w:val="24"/>
          <w:szCs w:val="24"/>
        </w:rPr>
        <w:t>передискретизации</w:t>
      </w:r>
      <w:proofErr w:type="spellEnd"/>
      <w:r w:rsidRPr="00486736">
        <w:rPr>
          <w:rFonts w:ascii="Times New Roman" w:eastAsiaTheme="minorEastAsia" w:hAnsi="Times New Roman" w:cs="Times New Roman"/>
          <w:sz w:val="24"/>
          <w:szCs w:val="24"/>
        </w:rPr>
        <w:t xml:space="preserve">  составит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1+α</m:t>
            </m:r>
          </m:den>
        </m:f>
        <m:r>
          <w:rPr>
            <w:rFonts w:ascii="Cambria Math" w:eastAsiaTheme="minorEastAsia" w:hAnsi="Cambria Math" w:cs="Times New Roman"/>
            <w:sz w:val="24"/>
            <w:szCs w:val="24"/>
          </w:rPr>
          <m:t>≈3,2</m:t>
        </m:r>
      </m:oMath>
      <w:r w:rsidRPr="00486736">
        <w:rPr>
          <w:rFonts w:ascii="Times New Roman" w:eastAsiaTheme="minorEastAsia" w:hAnsi="Times New Roman" w:cs="Times New Roman"/>
          <w:sz w:val="24"/>
          <w:szCs w:val="24"/>
        </w:rPr>
        <w:t xml:space="preserve">, что удовлетворяет условиям теоремы Котельникова. Поведение импульса показано на рисунке 6. Заметим, что указанный импульс обладает свойством </w:t>
      </w:r>
      <w:r w:rsidRPr="00486736">
        <w:rPr>
          <w:rFonts w:ascii="Times New Roman" w:eastAsiaTheme="minorEastAsia" w:hAnsi="Times New Roman" w:cs="Times New Roman"/>
          <w:i/>
          <w:sz w:val="24"/>
          <w:szCs w:val="24"/>
        </w:rPr>
        <w:t>нормировки</w:t>
      </w:r>
      <w:r w:rsidRPr="00486736">
        <w:rPr>
          <w:rFonts w:ascii="Times New Roman" w:eastAsiaTheme="minorEastAsia" w:hAnsi="Times New Roman" w:cs="Times New Roman"/>
          <w:sz w:val="24"/>
          <w:szCs w:val="24"/>
        </w:rPr>
        <w:t xml:space="preserve">:  </w:t>
      </w:r>
      <m:oMath>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t</m:t>
                </m:r>
              </m:e>
            </m:d>
            <m:r>
              <w:rPr>
                <w:rFonts w:ascii="Cambria Math" w:eastAsiaTheme="minorEastAsia" w:hAnsi="Cambria Math" w:cs="Times New Roman"/>
                <w:sz w:val="24"/>
                <w:szCs w:val="24"/>
                <w:lang w:val="en-US"/>
              </w:rPr>
              <m:t>dt</m:t>
            </m:r>
          </m:e>
        </m:nary>
      </m:oMath>
      <w:r w:rsidRPr="0048673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эф.</m:t>
            </m:r>
          </m:sub>
        </m:sSub>
      </m:oMath>
      <w:r w:rsidRPr="00486736">
        <w:rPr>
          <w:rFonts w:ascii="Times New Roman" w:eastAsiaTheme="minorEastAsia" w:hAnsi="Times New Roman" w:cs="Times New Roman"/>
          <w:sz w:val="24"/>
          <w:szCs w:val="24"/>
        </w:rPr>
        <w:t>.</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Однако при восстановлении  сигнала по выборкам   могут возникнуть ошибки интерполяции  и желательно использовать четыре выборки на битовый интервал. </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lastRenderedPageBreak/>
        <w:t xml:space="preserve">         Коэффициент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rPr>
              <m:t>j</m:t>
            </m:r>
          </m:sub>
        </m:sSub>
      </m:oMath>
      <w:r w:rsidRPr="00486736">
        <w:rPr>
          <w:rFonts w:ascii="Times New Roman" w:eastAsiaTheme="minorEastAsia" w:hAnsi="Times New Roman" w:cs="Times New Roman"/>
          <w:sz w:val="24"/>
          <w:szCs w:val="24"/>
        </w:rPr>
        <w:t xml:space="preserve">   задается выражением (9600 бит/с, рисунок 5 г)</w:t>
      </w:r>
    </w:p>
    <w:p w:rsidR="00C43E62" w:rsidRPr="00486736" w:rsidRDefault="00043999" w:rsidP="00B71037">
      <w:pPr>
        <w:contextualSpacing/>
        <w:jc w:val="both"/>
        <w:rPr>
          <w:rFonts w:ascii="Times New Roman" w:eastAsiaTheme="minorEastAsia" w:hAnsi="Times New Roman" w:cs="Times New Roman"/>
          <w:sz w:val="24"/>
          <w:szCs w:val="24"/>
        </w:rPr>
      </w:pPr>
      <m:oMathPara>
        <m:oMathParaPr>
          <m:jc m:val="right"/>
        </m:oMathParaPr>
        <m:oMath>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rPr>
                        <m:t>j</m:t>
                      </m:r>
                    </m:sub>
                  </m:sSub>
                </m:e>
              </m:d>
            </m:e>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lang w:val="en-US"/>
                </w:rPr>
                <m:t>j</m:t>
              </m:r>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d>
                <m:dPr>
                  <m:ctrlPr>
                    <w:rPr>
                      <w:rFonts w:ascii="Cambria Math" w:eastAsiaTheme="minorEastAsia" w:hAnsi="Cambria Math" w:cs="Times New Roman"/>
                      <w:i/>
                      <w:sz w:val="24"/>
                      <w:szCs w:val="24"/>
                    </w:rPr>
                  </m:ctrlPr>
                </m:dPr>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i=0</m:t>
                      </m:r>
                    </m:sub>
                    <m:sup>
                      <m:r>
                        <w:rPr>
                          <w:rFonts w:ascii="Cambria Math" w:eastAsiaTheme="minorEastAsia" w:hAnsi="Cambria Math" w:cs="Times New Roman"/>
                          <w:sz w:val="24"/>
                          <w:szCs w:val="24"/>
                        </w:rPr>
                        <m:t>63</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-1</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64</m:t>
                          </m:r>
                        </m:sup>
                      </m:sSubSup>
                    </m:e>
                  </m:nary>
                </m:e>
              </m:d>
            </m:e>
          </m:nary>
          <m:r>
            <w:rPr>
              <w:rFonts w:ascii="Cambria Math" w:eastAsiaTheme="minorEastAsia" w:hAnsi="Cambria Math" w:cs="Times New Roman"/>
              <w:sz w:val="24"/>
              <w:szCs w:val="24"/>
            </w:rPr>
            <m:t>.                            (8)</m:t>
          </m:r>
        </m:oMath>
      </m:oMathPara>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Для скорости 4800 бит/с  элемент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rPr>
              <m:t>j</m:t>
            </m:r>
          </m:sub>
        </m:sSub>
      </m:oMath>
      <w:r w:rsidRPr="00486736">
        <w:rPr>
          <w:rFonts w:ascii="Times New Roman" w:eastAsiaTheme="minorEastAsia" w:hAnsi="Times New Roman" w:cs="Times New Roman"/>
          <w:sz w:val="24"/>
          <w:szCs w:val="24"/>
        </w:rPr>
        <w:t xml:space="preserve"> </w:t>
      </w:r>
      <w:r w:rsidRPr="00486736">
        <w:rPr>
          <w:rFonts w:ascii="Times New Roman" w:hAnsi="Times New Roman" w:cs="Times New Roman"/>
          <w:sz w:val="24"/>
          <w:szCs w:val="24"/>
        </w:rPr>
        <w:t>повторяется дважды подря</w:t>
      </w:r>
      <w:proofErr w:type="gramStart"/>
      <w:r w:rsidRPr="00486736">
        <w:rPr>
          <w:rFonts w:ascii="Times New Roman" w:hAnsi="Times New Roman" w:cs="Times New Roman"/>
          <w:sz w:val="24"/>
          <w:szCs w:val="24"/>
        </w:rPr>
        <w:t>д(</w:t>
      </w:r>
      <w:proofErr w:type="gramEnd"/>
      <w:r w:rsidRPr="00486736">
        <w:rPr>
          <w:rFonts w:ascii="Times New Roman" w:hAnsi="Times New Roman" w:cs="Times New Roman"/>
          <w:sz w:val="24"/>
          <w:szCs w:val="24"/>
        </w:rPr>
        <w:t xml:space="preserve">блок </w:t>
      </w:r>
      <w:r w:rsidRPr="00486736">
        <w:rPr>
          <w:rFonts w:ascii="Times New Roman" w:hAnsi="Times New Roman" w:cs="Times New Roman"/>
          <w:sz w:val="24"/>
          <w:szCs w:val="24"/>
          <w:lang w:val="en-US"/>
        </w:rPr>
        <w:t>repetition</w:t>
      </w:r>
      <w:r w:rsidRPr="00486736">
        <w:rPr>
          <w:rFonts w:ascii="Times New Roman" w:hAnsi="Times New Roman" w:cs="Times New Roman"/>
          <w:sz w:val="24"/>
          <w:szCs w:val="24"/>
        </w:rPr>
        <w:t>, рисунок 1 а).</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Дискретная свертка (6) выполняется с помощью блоков  </w:t>
      </w:r>
      <w:proofErr w:type="spellStart"/>
      <w:r w:rsidRPr="00486736">
        <w:rPr>
          <w:rFonts w:ascii="Times New Roman" w:hAnsi="Times New Roman" w:cs="Times New Roman"/>
          <w:sz w:val="24"/>
          <w:szCs w:val="24"/>
          <w:lang w:val="en-US"/>
        </w:rPr>
        <w:t>Upsampling</w:t>
      </w:r>
      <w:proofErr w:type="spellEnd"/>
      <w:r w:rsidRPr="00486736">
        <w:rPr>
          <w:rFonts w:ascii="Times New Roman" w:hAnsi="Times New Roman" w:cs="Times New Roman"/>
          <w:sz w:val="24"/>
          <w:szCs w:val="24"/>
        </w:rPr>
        <w:t xml:space="preserve"> и </w:t>
      </w:r>
      <w:r w:rsidRPr="00486736">
        <w:rPr>
          <w:rFonts w:ascii="Times New Roman" w:hAnsi="Times New Roman" w:cs="Times New Roman"/>
          <w:sz w:val="24"/>
          <w:szCs w:val="24"/>
          <w:lang w:val="en-US"/>
        </w:rPr>
        <w:t>FIR</w:t>
      </w:r>
      <w:r w:rsidRPr="00486736">
        <w:rPr>
          <w:rFonts w:ascii="Times New Roman" w:hAnsi="Times New Roman" w:cs="Times New Roman"/>
          <w:sz w:val="24"/>
          <w:szCs w:val="24"/>
        </w:rPr>
        <w:t xml:space="preserve"> (рисунок 1 а, рисунок 5 ж з), их реализация выполнена в подключенной </w:t>
      </w:r>
      <w:r w:rsidRPr="00486736">
        <w:rPr>
          <w:rFonts w:ascii="Times New Roman" w:hAnsi="Times New Roman" w:cs="Times New Roman"/>
          <w:sz w:val="24"/>
          <w:szCs w:val="24"/>
          <w:lang w:val="en-US"/>
        </w:rPr>
        <w:t>DLL</w:t>
      </w:r>
      <w:r w:rsidRPr="00486736">
        <w:rPr>
          <w:rFonts w:ascii="Times New Roman" w:hAnsi="Times New Roman" w:cs="Times New Roman"/>
          <w:sz w:val="24"/>
          <w:szCs w:val="24"/>
        </w:rPr>
        <w:t xml:space="preserve"> библиотеки с кодом</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указанным в листинге 1.     </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include</w:t>
      </w:r>
      <w:proofErr w:type="gramEnd"/>
      <w:r w:rsidRPr="00486736">
        <w:rPr>
          <w:color w:val="000000"/>
          <w:lang w:val="en-US"/>
        </w:rPr>
        <w:t xml:space="preserve"> </w:t>
      </w:r>
      <w:r w:rsidRPr="00486736">
        <w:rPr>
          <w:color w:val="A31515"/>
          <w:lang w:val="en-US"/>
        </w:rPr>
        <w:t>“</w:t>
      </w:r>
      <w:proofErr w:type="spellStart"/>
      <w:r w:rsidRPr="00486736">
        <w:rPr>
          <w:color w:val="A31515"/>
          <w:lang w:val="en-US"/>
        </w:rPr>
        <w:t>stdafx.h</w:t>
      </w:r>
      <w:proofErr w:type="spellEnd"/>
      <w:r w:rsidRPr="00486736">
        <w:rPr>
          <w:color w:val="A31515"/>
          <w:lang w:val="en-US"/>
        </w:rPr>
        <w:t>”</w:t>
      </w:r>
    </w:p>
    <w:p w:rsidR="00C43E62" w:rsidRPr="00486736" w:rsidRDefault="00C43E62" w:rsidP="00B71037">
      <w:pPr>
        <w:pStyle w:val="a9"/>
        <w:spacing w:before="0" w:beforeAutospacing="0" w:after="0" w:line="180" w:lineRule="exact"/>
        <w:contextualSpacing/>
        <w:jc w:val="both"/>
        <w:rPr>
          <w:lang w:val="en-US"/>
        </w:rPr>
      </w:pPr>
      <w:r w:rsidRPr="00486736">
        <w:rPr>
          <w:color w:val="0000FF"/>
          <w:lang w:val="en-US"/>
        </w:rPr>
        <w:t>#pragma</w:t>
      </w:r>
      <w:r w:rsidRPr="00486736">
        <w:rPr>
          <w:color w:val="000000"/>
          <w:lang w:val="en-US"/>
        </w:rPr>
        <w:t xml:space="preserve"> </w:t>
      </w:r>
      <w:proofErr w:type="gramStart"/>
      <w:r w:rsidRPr="00486736">
        <w:rPr>
          <w:color w:val="0000FF"/>
          <w:lang w:val="en-US"/>
        </w:rPr>
        <w:t>pack</w:t>
      </w:r>
      <w:r w:rsidRPr="00486736">
        <w:rPr>
          <w:color w:val="000000"/>
          <w:lang w:val="en-US"/>
        </w:rPr>
        <w:t>(</w:t>
      </w:r>
      <w:proofErr w:type="gramEnd"/>
      <w:r w:rsidRPr="00486736">
        <w:rPr>
          <w:color w:val="000000"/>
          <w:lang w:val="en-US"/>
        </w:rPr>
        <w:t>1)</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extern</w:t>
      </w:r>
      <w:proofErr w:type="gramEnd"/>
      <w:r w:rsidRPr="00486736">
        <w:rPr>
          <w:color w:val="000000"/>
          <w:lang w:val="en-US"/>
        </w:rPr>
        <w:t xml:space="preserve"> </w:t>
      </w:r>
      <w:r w:rsidRPr="00486736">
        <w:rPr>
          <w:color w:val="A31515"/>
          <w:lang w:val="en-US"/>
        </w:rPr>
        <w:t>“C”</w:t>
      </w:r>
      <w:r w:rsidRPr="00486736">
        <w:rPr>
          <w:color w:val="000000"/>
          <w:lang w:val="en-US"/>
        </w:rPr>
        <w:t xml:space="preserve"> </w:t>
      </w:r>
      <w:r w:rsidRPr="00486736">
        <w:rPr>
          <w:color w:val="0000FF"/>
          <w:lang w:val="en-US"/>
        </w:rPr>
        <w:t>__</w:t>
      </w:r>
      <w:proofErr w:type="spellStart"/>
      <w:r w:rsidRPr="00486736">
        <w:rPr>
          <w:color w:val="0000FF"/>
          <w:lang w:val="en-US"/>
        </w:rPr>
        <w:t>declspec</w:t>
      </w:r>
      <w:proofErr w:type="spellEnd"/>
      <w:r w:rsidRPr="00486736">
        <w:rPr>
          <w:color w:val="000000"/>
          <w:lang w:val="en-US"/>
        </w:rPr>
        <w:t>(</w:t>
      </w:r>
      <w:proofErr w:type="spellStart"/>
      <w:r w:rsidRPr="00486736">
        <w:rPr>
          <w:color w:val="0000FF"/>
          <w:lang w:val="en-US"/>
        </w:rPr>
        <w:t>dllexport</w:t>
      </w:r>
      <w:proofErr w:type="spellEnd"/>
      <w:r w:rsidRPr="00486736">
        <w:rPr>
          <w:color w:val="000000"/>
          <w:lang w:val="en-US"/>
        </w:rPr>
        <w:t xml:space="preserve">) </w:t>
      </w:r>
      <w:proofErr w:type="spellStart"/>
      <w:r w:rsidRPr="00486736">
        <w:rPr>
          <w:color w:val="0000FF"/>
          <w:lang w:val="en-US"/>
        </w:rPr>
        <w:t>int</w:t>
      </w:r>
      <w:proofErr w:type="spellEnd"/>
      <w:r w:rsidRPr="00486736">
        <w:rPr>
          <w:color w:val="000000"/>
          <w:lang w:val="en-US"/>
        </w:rPr>
        <w:t xml:space="preserve"> </w:t>
      </w:r>
      <w:proofErr w:type="spellStart"/>
      <w:r w:rsidRPr="00486736">
        <w:rPr>
          <w:color w:val="000000"/>
          <w:lang w:val="en-US"/>
        </w:rPr>
        <w:t>dsp</w:t>
      </w:r>
      <w:proofErr w:type="spellEnd"/>
      <w:r w:rsidRPr="00486736">
        <w:rPr>
          <w:color w:val="000000"/>
          <w:lang w:val="en-US"/>
        </w:rPr>
        <w:t xml:space="preserve">( </w:t>
      </w:r>
      <w:r w:rsidRPr="00486736">
        <w:rPr>
          <w:color w:val="0000FF"/>
          <w:lang w:val="en-US"/>
        </w:rPr>
        <w:t>double</w:t>
      </w:r>
      <w:r w:rsidRPr="00486736">
        <w:rPr>
          <w:color w:val="000000"/>
          <w:lang w:val="en-US"/>
        </w:rPr>
        <w:t xml:space="preserve"> *</w:t>
      </w:r>
      <w:proofErr w:type="spellStart"/>
      <w:r w:rsidRPr="00486736">
        <w:rPr>
          <w:color w:val="000000"/>
          <w:lang w:val="en-US"/>
        </w:rPr>
        <w:t>arr</w:t>
      </w:r>
      <w:proofErr w:type="spellEnd"/>
      <w:r w:rsidRPr="00486736">
        <w:rPr>
          <w:color w:val="000000"/>
          <w:lang w:val="en-US"/>
        </w:rPr>
        <w:t xml:space="preserve">, </w:t>
      </w:r>
      <w:proofErr w:type="spellStart"/>
      <w:r w:rsidRPr="00486736">
        <w:rPr>
          <w:color w:val="0000FF"/>
          <w:lang w:val="en-US"/>
        </w:rPr>
        <w:t>int</w:t>
      </w:r>
      <w:proofErr w:type="spellEnd"/>
      <w:r w:rsidRPr="00486736">
        <w:rPr>
          <w:color w:val="000000"/>
          <w:lang w:val="en-US"/>
        </w:rPr>
        <w:t xml:space="preserve"> phase, complex *samples, </w:t>
      </w:r>
      <w:r w:rsidRPr="00486736">
        <w:rPr>
          <w:color w:val="0000FF"/>
          <w:lang w:val="en-US"/>
        </w:rPr>
        <w:t>double</w:t>
      </w:r>
      <w:r w:rsidRPr="00486736">
        <w:rPr>
          <w:color w:val="000000"/>
          <w:lang w:val="en-US"/>
        </w:rPr>
        <w:t xml:space="preserve"> *even, </w:t>
      </w:r>
      <w:r w:rsidRPr="00486736">
        <w:rPr>
          <w:color w:val="0000FF"/>
          <w:lang w:val="en-US"/>
        </w:rPr>
        <w:t>double</w:t>
      </w:r>
      <w:r w:rsidRPr="00486736">
        <w:rPr>
          <w:color w:val="000000"/>
          <w:lang w:val="en-US"/>
        </w:rPr>
        <w:t xml:space="preserve"> *odd, </w:t>
      </w:r>
      <w:r w:rsidRPr="00486736">
        <w:rPr>
          <w:color w:val="0000FF"/>
          <w:lang w:val="en-US"/>
        </w:rPr>
        <w:t>double</w:t>
      </w:r>
      <w:r w:rsidRPr="00486736">
        <w:rPr>
          <w:color w:val="000000"/>
          <w:lang w:val="en-US"/>
        </w:rPr>
        <w:t xml:space="preserve"> *I, </w:t>
      </w:r>
      <w:r w:rsidRPr="00486736">
        <w:rPr>
          <w:color w:val="0000FF"/>
          <w:lang w:val="en-US"/>
        </w:rPr>
        <w:t>double</w:t>
      </w:r>
      <w:r w:rsidRPr="00486736">
        <w:rPr>
          <w:color w:val="000000"/>
          <w:lang w:val="en-US"/>
        </w:rPr>
        <w:t xml:space="preserve"> *Q, </w:t>
      </w:r>
      <w:r w:rsidRPr="00486736">
        <w:rPr>
          <w:color w:val="0000FF"/>
          <w:lang w:val="en-US"/>
        </w:rPr>
        <w:t>double</w:t>
      </w:r>
      <w:r w:rsidRPr="00486736">
        <w:rPr>
          <w:color w:val="000000"/>
          <w:lang w:val="en-US"/>
        </w:rPr>
        <w:t xml:space="preserve"> *res, </w:t>
      </w:r>
      <w:r w:rsidRPr="00486736">
        <w:rPr>
          <w:color w:val="0000FF"/>
          <w:lang w:val="en-US"/>
        </w:rPr>
        <w:t>double</w:t>
      </w:r>
      <w:r w:rsidRPr="00486736">
        <w:rPr>
          <w:color w:val="000000"/>
          <w:lang w:val="en-US"/>
        </w:rPr>
        <w:t xml:space="preserve"> *</w:t>
      </w:r>
      <w:proofErr w:type="spellStart"/>
      <w:r w:rsidRPr="00486736">
        <w:rPr>
          <w:color w:val="000000"/>
          <w:lang w:val="en-US"/>
        </w:rPr>
        <w:t>ims</w:t>
      </w:r>
      <w:proofErr w:type="spellEnd"/>
      <w:r w:rsidRPr="00486736">
        <w:rPr>
          <w:color w:val="000000"/>
          <w:lang w:val="en-US"/>
        </w:rPr>
        <w:t xml:space="preserve">); </w:t>
      </w:r>
    </w:p>
    <w:p w:rsidR="00C43E62" w:rsidRPr="00486736" w:rsidRDefault="00C43E62" w:rsidP="00B71037">
      <w:pPr>
        <w:pStyle w:val="a9"/>
        <w:spacing w:before="0" w:beforeAutospacing="0" w:after="0" w:line="180" w:lineRule="exact"/>
        <w:contextualSpacing/>
        <w:jc w:val="both"/>
        <w:rPr>
          <w:lang w:val="en-US"/>
        </w:rPr>
      </w:pPr>
      <w:proofErr w:type="spellStart"/>
      <w:proofErr w:type="gramStart"/>
      <w:r w:rsidRPr="00486736">
        <w:rPr>
          <w:color w:val="0000FF"/>
          <w:lang w:val="en-US"/>
        </w:rPr>
        <w:t>int</w:t>
      </w:r>
      <w:proofErr w:type="spellEnd"/>
      <w:proofErr w:type="gramEnd"/>
      <w:r w:rsidRPr="00486736">
        <w:rPr>
          <w:color w:val="000000"/>
          <w:lang w:val="en-US"/>
        </w:rPr>
        <w:t xml:space="preserve"> </w:t>
      </w:r>
      <w:proofErr w:type="spellStart"/>
      <w:r w:rsidRPr="00486736">
        <w:rPr>
          <w:color w:val="000000"/>
          <w:lang w:val="en-US"/>
        </w:rPr>
        <w:t>dsp</w:t>
      </w:r>
      <w:proofErr w:type="spellEnd"/>
      <w:r w:rsidRPr="00486736">
        <w:rPr>
          <w:color w:val="000000"/>
          <w:lang w:val="en-US"/>
        </w:rPr>
        <w:t xml:space="preserve">( </w:t>
      </w:r>
      <w:r w:rsidRPr="00486736">
        <w:rPr>
          <w:color w:val="0000FF"/>
          <w:lang w:val="en-US"/>
        </w:rPr>
        <w:t>double</w:t>
      </w:r>
      <w:r w:rsidRPr="00486736">
        <w:rPr>
          <w:color w:val="000000"/>
          <w:lang w:val="en-US"/>
        </w:rPr>
        <w:t xml:space="preserve"> *</w:t>
      </w:r>
      <w:proofErr w:type="spellStart"/>
      <w:r w:rsidRPr="00486736">
        <w:rPr>
          <w:color w:val="000000"/>
          <w:lang w:val="en-US"/>
        </w:rPr>
        <w:t>arr</w:t>
      </w:r>
      <w:proofErr w:type="spellEnd"/>
      <w:r w:rsidRPr="00486736">
        <w:rPr>
          <w:color w:val="000000"/>
          <w:lang w:val="en-US"/>
        </w:rPr>
        <w:t xml:space="preserve">, </w:t>
      </w:r>
      <w:proofErr w:type="spellStart"/>
      <w:r w:rsidRPr="00486736">
        <w:rPr>
          <w:color w:val="0000FF"/>
          <w:lang w:val="en-US"/>
        </w:rPr>
        <w:t>int</w:t>
      </w:r>
      <w:proofErr w:type="spellEnd"/>
      <w:r w:rsidRPr="00486736">
        <w:rPr>
          <w:color w:val="000000"/>
          <w:lang w:val="en-US"/>
        </w:rPr>
        <w:t xml:space="preserve"> phase, complex *samples, </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double</w:t>
      </w:r>
      <w:proofErr w:type="gramEnd"/>
      <w:r w:rsidRPr="00486736">
        <w:rPr>
          <w:color w:val="000000"/>
          <w:lang w:val="en-US"/>
        </w:rPr>
        <w:t xml:space="preserve"> *</w:t>
      </w:r>
      <w:proofErr w:type="spellStart"/>
      <w:r w:rsidRPr="00486736">
        <w:rPr>
          <w:color w:val="000000"/>
          <w:lang w:val="en-US"/>
        </w:rPr>
        <w:t>even,</w:t>
      </w:r>
      <w:r w:rsidRPr="00486736">
        <w:rPr>
          <w:color w:val="0000FF"/>
          <w:lang w:val="en-US"/>
        </w:rPr>
        <w:t>double</w:t>
      </w:r>
      <w:proofErr w:type="spellEnd"/>
      <w:r w:rsidRPr="00486736">
        <w:rPr>
          <w:color w:val="000000"/>
          <w:lang w:val="en-US"/>
        </w:rPr>
        <w:t xml:space="preserve"> *</w:t>
      </w:r>
      <w:proofErr w:type="spellStart"/>
      <w:r w:rsidRPr="00486736">
        <w:rPr>
          <w:color w:val="000000"/>
          <w:lang w:val="en-US"/>
        </w:rPr>
        <w:t>odd,</w:t>
      </w:r>
      <w:r w:rsidRPr="00486736">
        <w:rPr>
          <w:color w:val="0000FF"/>
          <w:lang w:val="en-US"/>
        </w:rPr>
        <w:t>double</w:t>
      </w:r>
      <w:proofErr w:type="spellEnd"/>
      <w:r w:rsidRPr="00486736">
        <w:rPr>
          <w:color w:val="000000"/>
          <w:lang w:val="en-US"/>
        </w:rPr>
        <w:t xml:space="preserve"> *</w:t>
      </w:r>
      <w:proofErr w:type="spellStart"/>
      <w:r w:rsidRPr="00486736">
        <w:rPr>
          <w:color w:val="000000"/>
          <w:lang w:val="en-US"/>
        </w:rPr>
        <w:t>I,</w:t>
      </w:r>
      <w:r w:rsidRPr="00486736">
        <w:rPr>
          <w:color w:val="0000FF"/>
          <w:lang w:val="en-US"/>
        </w:rPr>
        <w:t>double</w:t>
      </w:r>
      <w:proofErr w:type="spellEnd"/>
      <w:r w:rsidRPr="00486736">
        <w:rPr>
          <w:color w:val="000000"/>
          <w:lang w:val="en-US"/>
        </w:rPr>
        <w:t xml:space="preserve"> *Q, </w:t>
      </w:r>
      <w:r w:rsidRPr="00486736">
        <w:rPr>
          <w:color w:val="0000FF"/>
          <w:lang w:val="en-US"/>
        </w:rPr>
        <w:t>double</w:t>
      </w:r>
      <w:r w:rsidRPr="00486736">
        <w:rPr>
          <w:color w:val="000000"/>
          <w:lang w:val="en-US"/>
        </w:rPr>
        <w:t xml:space="preserve"> *res, </w:t>
      </w:r>
      <w:r w:rsidRPr="00486736">
        <w:rPr>
          <w:color w:val="0000FF"/>
          <w:lang w:val="en-US"/>
        </w:rPr>
        <w:t>double</w:t>
      </w:r>
      <w:r w:rsidRPr="00486736">
        <w:rPr>
          <w:color w:val="000000"/>
          <w:lang w:val="en-US"/>
        </w:rPr>
        <w:t xml:space="preserve"> *</w:t>
      </w:r>
      <w:proofErr w:type="spellStart"/>
      <w:r w:rsidRPr="00486736">
        <w:rPr>
          <w:color w:val="000000"/>
          <w:lang w:val="en-US"/>
        </w:rPr>
        <w:t>ims</w:t>
      </w:r>
      <w:proofErr w:type="spellEnd"/>
      <w:r w:rsidRPr="00486736">
        <w:rPr>
          <w:color w:val="000000"/>
          <w:lang w:val="en-US"/>
        </w:rPr>
        <w:t>) {</w:t>
      </w:r>
    </w:p>
    <w:p w:rsidR="00C43E62" w:rsidRPr="00486736" w:rsidRDefault="00C43E62" w:rsidP="00B71037">
      <w:pPr>
        <w:pStyle w:val="a9"/>
        <w:spacing w:before="0" w:beforeAutospacing="0" w:after="0" w:line="180" w:lineRule="exact"/>
        <w:contextualSpacing/>
        <w:jc w:val="both"/>
        <w:rPr>
          <w:lang w:val="en-US"/>
        </w:rPr>
      </w:pPr>
      <w:proofErr w:type="spellStart"/>
      <w:proofErr w:type="gramStart"/>
      <w:r w:rsidRPr="00486736">
        <w:rPr>
          <w:color w:val="0000FF"/>
          <w:lang w:val="en-US"/>
        </w:rPr>
        <w:t>int</w:t>
      </w:r>
      <w:proofErr w:type="spellEnd"/>
      <w:proofErr w:type="gramEnd"/>
      <w:r w:rsidRPr="00486736">
        <w:rPr>
          <w:color w:val="000000"/>
          <w:lang w:val="en-US"/>
        </w:rPr>
        <w:t xml:space="preserve"> </w:t>
      </w:r>
      <w:proofErr w:type="spellStart"/>
      <w:r w:rsidRPr="00486736">
        <w:rPr>
          <w:color w:val="000000"/>
          <w:lang w:val="en-US"/>
        </w:rPr>
        <w:t>I,j,k,cnt</w:t>
      </w:r>
      <w:proofErr w:type="spellEnd"/>
      <w:r w:rsidRPr="00486736">
        <w:rPr>
          <w:color w:val="000000"/>
          <w:lang w:val="en-US"/>
        </w:rPr>
        <w:t>=phase;</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for</w:t>
      </w:r>
      <w:r w:rsidRPr="00486736">
        <w:rPr>
          <w:color w:val="000000"/>
          <w:lang w:val="en-US"/>
        </w:rPr>
        <w:t>(</w:t>
      </w:r>
      <w:proofErr w:type="spellStart"/>
      <w:proofErr w:type="gramEnd"/>
      <w:r w:rsidRPr="00486736">
        <w:rPr>
          <w:color w:val="000000"/>
          <w:lang w:val="en-US"/>
        </w:rPr>
        <w:t>i</w:t>
      </w:r>
      <w:proofErr w:type="spellEnd"/>
      <w:r w:rsidRPr="00486736">
        <w:rPr>
          <w:color w:val="000000"/>
          <w:lang w:val="en-US"/>
        </w:rPr>
        <w:t>=0;i&lt;24576;i++) {</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for</w:t>
      </w:r>
      <w:r w:rsidRPr="00486736">
        <w:rPr>
          <w:color w:val="000000"/>
          <w:lang w:val="en-US"/>
        </w:rPr>
        <w:t>(</w:t>
      </w:r>
      <w:proofErr w:type="gramEnd"/>
      <w:r w:rsidRPr="00486736">
        <w:rPr>
          <w:color w:val="000000"/>
          <w:lang w:val="en-US"/>
        </w:rPr>
        <w:t>j=9;j&gt;0;j--) samples[j]=samples[j-1];</w:t>
      </w:r>
      <w:r w:rsidRPr="00486736">
        <w:rPr>
          <w:color w:val="008000"/>
          <w:lang w:val="en-US"/>
        </w:rPr>
        <w:t>//</w:t>
      </w:r>
      <w:r w:rsidRPr="00486736">
        <w:rPr>
          <w:color w:val="008000"/>
        </w:rPr>
        <w:t>сдвиг</w:t>
      </w:r>
      <w:r w:rsidRPr="00486736">
        <w:rPr>
          <w:color w:val="008000"/>
          <w:lang w:val="en-US"/>
        </w:rPr>
        <w:t xml:space="preserve"> </w:t>
      </w:r>
      <w:r w:rsidRPr="00486736">
        <w:rPr>
          <w:color w:val="008000"/>
        </w:rPr>
        <w:t>выборок</w:t>
      </w:r>
      <w:r w:rsidRPr="00486736">
        <w:rPr>
          <w:color w:val="008000"/>
          <w:lang w:val="en-US"/>
        </w:rPr>
        <w:t xml:space="preserve"> </w:t>
      </w:r>
      <w:r w:rsidRPr="00486736">
        <w:rPr>
          <w:color w:val="008000"/>
        </w:rPr>
        <w:t>в</w:t>
      </w:r>
      <w:r w:rsidRPr="00486736">
        <w:rPr>
          <w:color w:val="008000"/>
          <w:lang w:val="en-US"/>
        </w:rPr>
        <w:t xml:space="preserve"> </w:t>
      </w:r>
      <w:r w:rsidRPr="00486736">
        <w:rPr>
          <w:color w:val="008000"/>
        </w:rPr>
        <w:t>КИХ</w:t>
      </w:r>
      <w:r w:rsidRPr="00486736">
        <w:rPr>
          <w:color w:val="008000"/>
          <w:lang w:val="en-US"/>
        </w:rPr>
        <w:t>-</w:t>
      </w:r>
      <w:r w:rsidRPr="00486736">
        <w:rPr>
          <w:color w:val="008000"/>
        </w:rPr>
        <w:t>фильтре</w:t>
      </w:r>
    </w:p>
    <w:p w:rsidR="00C43E62" w:rsidRPr="00486736" w:rsidRDefault="00C43E62" w:rsidP="00B71037">
      <w:pPr>
        <w:pStyle w:val="a9"/>
        <w:spacing w:before="0" w:beforeAutospacing="0" w:after="0" w:line="180" w:lineRule="exact"/>
        <w:contextualSpacing/>
        <w:jc w:val="both"/>
      </w:pPr>
      <w:proofErr w:type="spellStart"/>
      <w:r w:rsidRPr="00486736">
        <w:rPr>
          <w:color w:val="000000"/>
        </w:rPr>
        <w:t>samples</w:t>
      </w:r>
      <w:proofErr w:type="spellEnd"/>
      <w:r w:rsidRPr="00486736">
        <w:rPr>
          <w:color w:val="000000"/>
        </w:rPr>
        <w:t>[0].</w:t>
      </w:r>
      <w:proofErr w:type="spellStart"/>
      <w:r w:rsidRPr="00486736">
        <w:rPr>
          <w:color w:val="000000"/>
        </w:rPr>
        <w:t>re</w:t>
      </w:r>
      <w:proofErr w:type="spellEnd"/>
      <w:r w:rsidRPr="00486736">
        <w:rPr>
          <w:color w:val="000000"/>
        </w:rPr>
        <w:t>=I[</w:t>
      </w:r>
      <w:proofErr w:type="spellStart"/>
      <w:r w:rsidRPr="00486736">
        <w:rPr>
          <w:color w:val="000000"/>
        </w:rPr>
        <w:t>cnt</w:t>
      </w:r>
      <w:proofErr w:type="spellEnd"/>
      <w:r w:rsidRPr="00486736">
        <w:rPr>
          <w:color w:val="000000"/>
        </w:rPr>
        <w:t>]*</w:t>
      </w:r>
      <w:proofErr w:type="spellStart"/>
      <w:r w:rsidRPr="00486736">
        <w:rPr>
          <w:color w:val="000000"/>
        </w:rPr>
        <w:t>arr</w:t>
      </w:r>
      <w:proofErr w:type="spellEnd"/>
      <w:r w:rsidRPr="00486736">
        <w:rPr>
          <w:color w:val="000000"/>
        </w:rPr>
        <w:t xml:space="preserve">[i]; </w:t>
      </w:r>
      <w:r w:rsidRPr="00486736">
        <w:rPr>
          <w:color w:val="008000"/>
        </w:rPr>
        <w:t xml:space="preserve">// обновляем первую выборку в буфере </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00"/>
          <w:lang w:val="en-US"/>
        </w:rPr>
        <w:t>samples[</w:t>
      </w:r>
      <w:proofErr w:type="gramEnd"/>
      <w:r w:rsidRPr="00486736">
        <w:rPr>
          <w:color w:val="000000"/>
          <w:lang w:val="en-US"/>
        </w:rPr>
        <w:t>0].</w:t>
      </w:r>
      <w:proofErr w:type="spellStart"/>
      <w:r w:rsidRPr="00486736">
        <w:rPr>
          <w:color w:val="000000"/>
          <w:lang w:val="en-US"/>
        </w:rPr>
        <w:t>im</w:t>
      </w:r>
      <w:proofErr w:type="spellEnd"/>
      <w:r w:rsidRPr="00486736">
        <w:rPr>
          <w:color w:val="000000"/>
          <w:lang w:val="en-US"/>
        </w:rPr>
        <w:t>=Q[</w:t>
      </w:r>
      <w:proofErr w:type="spellStart"/>
      <w:r w:rsidRPr="00486736">
        <w:rPr>
          <w:color w:val="000000"/>
          <w:lang w:val="en-US"/>
        </w:rPr>
        <w:t>cnt</w:t>
      </w:r>
      <w:proofErr w:type="spellEnd"/>
      <w:r w:rsidRPr="00486736">
        <w:rPr>
          <w:color w:val="000000"/>
          <w:lang w:val="en-US"/>
        </w:rPr>
        <w:t>]*</w:t>
      </w:r>
      <w:proofErr w:type="spellStart"/>
      <w:r w:rsidRPr="00486736">
        <w:rPr>
          <w:color w:val="000000"/>
          <w:lang w:val="en-US"/>
        </w:rPr>
        <w:t>arr</w:t>
      </w:r>
      <w:proofErr w:type="spellEnd"/>
      <w:r w:rsidRPr="00486736">
        <w:rPr>
          <w:color w:val="000000"/>
          <w:lang w:val="en-US"/>
        </w:rPr>
        <w:t>[</w:t>
      </w:r>
      <w:proofErr w:type="spellStart"/>
      <w:r w:rsidRPr="00486736">
        <w:rPr>
          <w:color w:val="000000"/>
          <w:lang w:val="en-US"/>
        </w:rPr>
        <w:t>i</w:t>
      </w:r>
      <w:proofErr w:type="spellEnd"/>
      <w:r w:rsidRPr="00486736">
        <w:rPr>
          <w:color w:val="000000"/>
          <w:lang w:val="en-US"/>
        </w:rPr>
        <w:t>];</w:t>
      </w:r>
    </w:p>
    <w:p w:rsidR="00C43E62" w:rsidRPr="00486736" w:rsidRDefault="00C43E62" w:rsidP="00B71037">
      <w:pPr>
        <w:pStyle w:val="a9"/>
        <w:spacing w:before="0" w:beforeAutospacing="0" w:after="0" w:line="180" w:lineRule="exact"/>
        <w:contextualSpacing/>
        <w:jc w:val="both"/>
        <w:rPr>
          <w:lang w:val="en-US"/>
        </w:rPr>
      </w:pPr>
      <w:r w:rsidRPr="00486736">
        <w:rPr>
          <w:color w:val="000000"/>
          <w:lang w:val="en-US"/>
        </w:rPr>
        <w:t>k=</w:t>
      </w:r>
      <w:proofErr w:type="spellStart"/>
      <w:r w:rsidRPr="00486736">
        <w:rPr>
          <w:color w:val="000000"/>
          <w:lang w:val="en-US"/>
        </w:rPr>
        <w:t>i</w:t>
      </w:r>
      <w:proofErr w:type="spellEnd"/>
      <w:r w:rsidRPr="00486736">
        <w:rPr>
          <w:color w:val="000000"/>
          <w:lang w:val="en-US"/>
        </w:rPr>
        <w:t>*2;</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00"/>
          <w:lang w:val="en-US"/>
        </w:rPr>
        <w:t>res[</w:t>
      </w:r>
      <w:proofErr w:type="gramEnd"/>
      <w:r w:rsidRPr="00486736">
        <w:rPr>
          <w:color w:val="000000"/>
          <w:lang w:val="en-US"/>
        </w:rPr>
        <w:t>k]=0;</w:t>
      </w:r>
    </w:p>
    <w:p w:rsidR="00C43E62" w:rsidRPr="00486736" w:rsidRDefault="00C43E62" w:rsidP="00B71037">
      <w:pPr>
        <w:pStyle w:val="a9"/>
        <w:spacing w:before="0" w:beforeAutospacing="0" w:after="0" w:line="180" w:lineRule="exact"/>
        <w:contextualSpacing/>
        <w:jc w:val="both"/>
        <w:rPr>
          <w:lang w:val="en-US"/>
        </w:rPr>
      </w:pPr>
      <w:proofErr w:type="spellStart"/>
      <w:proofErr w:type="gramStart"/>
      <w:r w:rsidRPr="00486736">
        <w:rPr>
          <w:color w:val="000000"/>
          <w:lang w:val="en-US"/>
        </w:rPr>
        <w:t>ims</w:t>
      </w:r>
      <w:proofErr w:type="spellEnd"/>
      <w:r w:rsidRPr="00486736">
        <w:rPr>
          <w:color w:val="000000"/>
          <w:lang w:val="en-US"/>
        </w:rPr>
        <w:t>[</w:t>
      </w:r>
      <w:proofErr w:type="gramEnd"/>
      <w:r w:rsidRPr="00486736">
        <w:rPr>
          <w:color w:val="000000"/>
          <w:lang w:val="en-US"/>
        </w:rPr>
        <w:t>k]=0;</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for</w:t>
      </w:r>
      <w:r w:rsidRPr="00486736">
        <w:rPr>
          <w:color w:val="000000"/>
          <w:lang w:val="en-US"/>
        </w:rPr>
        <w:t>(</w:t>
      </w:r>
      <w:proofErr w:type="gramEnd"/>
      <w:r w:rsidRPr="00486736">
        <w:rPr>
          <w:color w:val="000000"/>
          <w:lang w:val="en-US"/>
        </w:rPr>
        <w:t>j=0;j&lt;10;j++) {</w:t>
      </w:r>
    </w:p>
    <w:p w:rsidR="00C43E62" w:rsidRPr="00486736" w:rsidRDefault="00C43E62" w:rsidP="00B71037">
      <w:pPr>
        <w:pStyle w:val="a9"/>
        <w:spacing w:before="0" w:beforeAutospacing="0" w:after="0" w:line="180" w:lineRule="exact"/>
        <w:contextualSpacing/>
        <w:jc w:val="both"/>
      </w:pPr>
      <w:proofErr w:type="gramStart"/>
      <w:r w:rsidRPr="00486736">
        <w:rPr>
          <w:color w:val="000000"/>
          <w:lang w:val="en-US"/>
        </w:rPr>
        <w:t>res</w:t>
      </w:r>
      <w:r w:rsidRPr="00486736">
        <w:rPr>
          <w:color w:val="000000"/>
        </w:rPr>
        <w:t>[</w:t>
      </w:r>
      <w:proofErr w:type="gramEnd"/>
      <w:r w:rsidRPr="00486736">
        <w:rPr>
          <w:color w:val="000000"/>
          <w:lang w:val="en-US"/>
        </w:rPr>
        <w:t>k</w:t>
      </w:r>
      <w:r w:rsidRPr="00486736">
        <w:rPr>
          <w:color w:val="000000"/>
        </w:rPr>
        <w:t>]+=</w:t>
      </w:r>
      <w:r w:rsidRPr="00486736">
        <w:rPr>
          <w:color w:val="000000"/>
          <w:lang w:val="en-US"/>
        </w:rPr>
        <w:t>even</w:t>
      </w:r>
      <w:r w:rsidRPr="00486736">
        <w:rPr>
          <w:color w:val="000000"/>
        </w:rPr>
        <w:t>[</w:t>
      </w:r>
      <w:r w:rsidRPr="00486736">
        <w:rPr>
          <w:color w:val="000000"/>
          <w:lang w:val="en-US"/>
        </w:rPr>
        <w:t>j</w:t>
      </w:r>
      <w:r w:rsidRPr="00486736">
        <w:rPr>
          <w:color w:val="000000"/>
        </w:rPr>
        <w:t>]*(</w:t>
      </w:r>
      <w:r w:rsidRPr="00486736">
        <w:rPr>
          <w:color w:val="000000"/>
          <w:lang w:val="en-US"/>
        </w:rPr>
        <w:t>samples</w:t>
      </w:r>
      <w:r w:rsidRPr="00486736">
        <w:rPr>
          <w:color w:val="000000"/>
        </w:rPr>
        <w:t>[</w:t>
      </w:r>
      <w:r w:rsidRPr="00486736">
        <w:rPr>
          <w:color w:val="000000"/>
          <w:lang w:val="en-US"/>
        </w:rPr>
        <w:t>j</w:t>
      </w:r>
      <w:r w:rsidRPr="00486736">
        <w:rPr>
          <w:color w:val="000000"/>
        </w:rPr>
        <w:t>].</w:t>
      </w:r>
      <w:r w:rsidRPr="00486736">
        <w:rPr>
          <w:color w:val="000000"/>
          <w:lang w:val="en-US"/>
        </w:rPr>
        <w:t>re</w:t>
      </w:r>
      <w:r w:rsidRPr="00486736">
        <w:rPr>
          <w:color w:val="000000"/>
        </w:rPr>
        <w:t>);</w:t>
      </w:r>
      <w:r w:rsidRPr="00486736">
        <w:rPr>
          <w:color w:val="008000"/>
        </w:rPr>
        <w:t xml:space="preserve">//производим свертку с ИХ в синфазном </w:t>
      </w:r>
    </w:p>
    <w:p w:rsidR="00C43E62" w:rsidRPr="00486736" w:rsidRDefault="00C43E62" w:rsidP="00B71037">
      <w:pPr>
        <w:pStyle w:val="a9"/>
        <w:spacing w:before="0" w:beforeAutospacing="0" w:after="0" w:line="180" w:lineRule="exact"/>
        <w:contextualSpacing/>
        <w:jc w:val="both"/>
      </w:pPr>
      <w:proofErr w:type="spellStart"/>
      <w:proofErr w:type="gramStart"/>
      <w:r w:rsidRPr="00486736">
        <w:rPr>
          <w:color w:val="000000"/>
        </w:rPr>
        <w:t>ims</w:t>
      </w:r>
      <w:proofErr w:type="spellEnd"/>
      <w:r w:rsidRPr="00486736">
        <w:rPr>
          <w:color w:val="000000"/>
        </w:rPr>
        <w:t>[k]+=</w:t>
      </w:r>
      <w:proofErr w:type="spellStart"/>
      <w:r w:rsidRPr="00486736">
        <w:rPr>
          <w:color w:val="000000"/>
        </w:rPr>
        <w:t>even</w:t>
      </w:r>
      <w:proofErr w:type="spellEnd"/>
      <w:r w:rsidRPr="00486736">
        <w:rPr>
          <w:color w:val="000000"/>
        </w:rPr>
        <w:t>[j]*(</w:t>
      </w:r>
      <w:proofErr w:type="spellStart"/>
      <w:r w:rsidRPr="00486736">
        <w:rPr>
          <w:color w:val="000000"/>
        </w:rPr>
        <w:t>samples</w:t>
      </w:r>
      <w:proofErr w:type="spellEnd"/>
      <w:r w:rsidRPr="00486736">
        <w:rPr>
          <w:color w:val="000000"/>
        </w:rPr>
        <w:t>[j].</w:t>
      </w:r>
      <w:proofErr w:type="spellStart"/>
      <w:r w:rsidRPr="00486736">
        <w:rPr>
          <w:color w:val="000000"/>
        </w:rPr>
        <w:t>im</w:t>
      </w:r>
      <w:proofErr w:type="spellEnd"/>
      <w:r w:rsidRPr="00486736">
        <w:rPr>
          <w:color w:val="000000"/>
        </w:rPr>
        <w:t xml:space="preserve">); </w:t>
      </w:r>
      <w:r w:rsidRPr="00486736">
        <w:rPr>
          <w:color w:val="008000"/>
        </w:rPr>
        <w:t>//тоже в квадратурном канале</w:t>
      </w:r>
      <w:r w:rsidRPr="00486736">
        <w:rPr>
          <w:color w:val="000000"/>
        </w:rPr>
        <w:t>}</w:t>
      </w:r>
      <w:proofErr w:type="gramEnd"/>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00"/>
          <w:lang w:val="en-US"/>
        </w:rPr>
        <w:t>k</w:t>
      </w:r>
      <w:proofErr w:type="gramEnd"/>
      <w:r w:rsidRPr="00486736">
        <w:rPr>
          <w:color w:val="000000"/>
          <w:lang w:val="en-US"/>
        </w:rPr>
        <w:t>++;</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00"/>
          <w:lang w:val="en-US"/>
        </w:rPr>
        <w:t>res[</w:t>
      </w:r>
      <w:proofErr w:type="gramEnd"/>
      <w:r w:rsidRPr="00486736">
        <w:rPr>
          <w:color w:val="000000"/>
          <w:lang w:val="en-US"/>
        </w:rPr>
        <w:t>k]=0;</w:t>
      </w:r>
    </w:p>
    <w:p w:rsidR="00C43E62" w:rsidRPr="00486736" w:rsidRDefault="00C43E62" w:rsidP="00B71037">
      <w:pPr>
        <w:pStyle w:val="a9"/>
        <w:spacing w:before="0" w:beforeAutospacing="0" w:after="0" w:line="180" w:lineRule="exact"/>
        <w:contextualSpacing/>
        <w:jc w:val="both"/>
        <w:rPr>
          <w:lang w:val="en-US"/>
        </w:rPr>
      </w:pPr>
      <w:proofErr w:type="spellStart"/>
      <w:proofErr w:type="gramStart"/>
      <w:r w:rsidRPr="00486736">
        <w:rPr>
          <w:color w:val="000000"/>
          <w:lang w:val="en-US"/>
        </w:rPr>
        <w:t>ims</w:t>
      </w:r>
      <w:proofErr w:type="spellEnd"/>
      <w:r w:rsidRPr="00486736">
        <w:rPr>
          <w:color w:val="000000"/>
          <w:lang w:val="en-US"/>
        </w:rPr>
        <w:t>[</w:t>
      </w:r>
      <w:proofErr w:type="gramEnd"/>
      <w:r w:rsidRPr="00486736">
        <w:rPr>
          <w:color w:val="000000"/>
          <w:lang w:val="en-US"/>
        </w:rPr>
        <w:t>k]=0;</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for</w:t>
      </w:r>
      <w:r w:rsidRPr="00486736">
        <w:rPr>
          <w:color w:val="000000"/>
          <w:lang w:val="en-US"/>
        </w:rPr>
        <w:t>(</w:t>
      </w:r>
      <w:proofErr w:type="gramEnd"/>
      <w:r w:rsidRPr="00486736">
        <w:rPr>
          <w:color w:val="000000"/>
          <w:lang w:val="en-US"/>
        </w:rPr>
        <w:t>j=0;j&lt;10;j++) {</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00"/>
          <w:lang w:val="en-US"/>
        </w:rPr>
        <w:t>res[</w:t>
      </w:r>
      <w:proofErr w:type="gramEnd"/>
      <w:r w:rsidRPr="00486736">
        <w:rPr>
          <w:color w:val="000000"/>
          <w:lang w:val="en-US"/>
        </w:rPr>
        <w:t>k]+=odd[j]*(samples[j].re);</w:t>
      </w:r>
    </w:p>
    <w:p w:rsidR="00C43E62" w:rsidRPr="00486736" w:rsidRDefault="00C43E62" w:rsidP="00B71037">
      <w:pPr>
        <w:pStyle w:val="a9"/>
        <w:spacing w:before="0" w:beforeAutospacing="0" w:after="0" w:line="180" w:lineRule="exact"/>
        <w:contextualSpacing/>
        <w:jc w:val="both"/>
        <w:rPr>
          <w:lang w:val="en-US"/>
        </w:rPr>
      </w:pPr>
      <w:proofErr w:type="spellStart"/>
      <w:proofErr w:type="gramStart"/>
      <w:r w:rsidRPr="00486736">
        <w:rPr>
          <w:color w:val="000000"/>
          <w:lang w:val="en-US"/>
        </w:rPr>
        <w:t>ims</w:t>
      </w:r>
      <w:proofErr w:type="spellEnd"/>
      <w:r w:rsidRPr="00486736">
        <w:rPr>
          <w:color w:val="000000"/>
          <w:lang w:val="en-US"/>
        </w:rPr>
        <w:t>[</w:t>
      </w:r>
      <w:proofErr w:type="gramEnd"/>
      <w:r w:rsidRPr="00486736">
        <w:rPr>
          <w:color w:val="000000"/>
          <w:lang w:val="en-US"/>
        </w:rPr>
        <w:t>k]+=odd[j]*(samples[j].</w:t>
      </w:r>
      <w:proofErr w:type="spellStart"/>
      <w:r w:rsidRPr="00486736">
        <w:rPr>
          <w:color w:val="000000"/>
          <w:lang w:val="en-US"/>
        </w:rPr>
        <w:t>im</w:t>
      </w:r>
      <w:proofErr w:type="spellEnd"/>
      <w:r w:rsidRPr="00486736">
        <w:rPr>
          <w:color w:val="000000"/>
          <w:lang w:val="en-US"/>
        </w:rPr>
        <w:t>); }</w:t>
      </w:r>
    </w:p>
    <w:p w:rsidR="00C43E62" w:rsidRPr="00486736" w:rsidRDefault="00C43E62" w:rsidP="00B71037">
      <w:pPr>
        <w:pStyle w:val="a9"/>
        <w:spacing w:before="0" w:beforeAutospacing="0" w:after="0" w:line="180" w:lineRule="exact"/>
        <w:contextualSpacing/>
        <w:jc w:val="both"/>
        <w:rPr>
          <w:lang w:val="en-US"/>
        </w:rPr>
      </w:pPr>
      <w:proofErr w:type="spellStart"/>
      <w:proofErr w:type="gramStart"/>
      <w:r w:rsidRPr="00486736">
        <w:rPr>
          <w:color w:val="000000"/>
          <w:lang w:val="en-US"/>
        </w:rPr>
        <w:t>cnt</w:t>
      </w:r>
      <w:proofErr w:type="spellEnd"/>
      <w:r w:rsidRPr="00486736">
        <w:rPr>
          <w:color w:val="000000"/>
          <w:lang w:val="en-US"/>
        </w:rPr>
        <w:t>=</w:t>
      </w:r>
      <w:proofErr w:type="spellStart"/>
      <w:proofErr w:type="gramEnd"/>
      <w:r w:rsidRPr="00486736">
        <w:rPr>
          <w:color w:val="000000"/>
          <w:lang w:val="en-US"/>
        </w:rPr>
        <w:t>cnt</w:t>
      </w:r>
      <w:proofErr w:type="spellEnd"/>
      <w:r w:rsidRPr="00486736">
        <w:rPr>
          <w:color w:val="000000"/>
          <w:lang w:val="en-US"/>
        </w:rPr>
        <w:t>++%32768;}</w:t>
      </w:r>
    </w:p>
    <w:p w:rsidR="00C43E62" w:rsidRPr="00486736" w:rsidRDefault="00C43E62" w:rsidP="00B71037">
      <w:pPr>
        <w:pStyle w:val="a9"/>
        <w:spacing w:before="0" w:beforeAutospacing="0" w:after="0" w:line="180" w:lineRule="exact"/>
        <w:contextualSpacing/>
        <w:jc w:val="both"/>
        <w:rPr>
          <w:lang w:val="en-US"/>
        </w:rPr>
      </w:pPr>
      <w:proofErr w:type="gramStart"/>
      <w:r w:rsidRPr="00486736">
        <w:rPr>
          <w:color w:val="0000FF"/>
          <w:lang w:val="en-US"/>
        </w:rPr>
        <w:t>return</w:t>
      </w:r>
      <w:proofErr w:type="gramEnd"/>
      <w:r w:rsidRPr="00486736">
        <w:rPr>
          <w:color w:val="000000"/>
          <w:lang w:val="en-US"/>
        </w:rPr>
        <w:t xml:space="preserve"> </w:t>
      </w:r>
      <w:proofErr w:type="spellStart"/>
      <w:r w:rsidRPr="00486736">
        <w:rPr>
          <w:color w:val="000000"/>
          <w:lang w:val="en-US"/>
        </w:rPr>
        <w:t>cnt</w:t>
      </w:r>
      <w:proofErr w:type="spellEnd"/>
      <w:r w:rsidRPr="00486736">
        <w:rPr>
          <w:color w:val="000000"/>
          <w:lang w:val="en-US"/>
        </w:rPr>
        <w:t>;</w:t>
      </w:r>
    </w:p>
    <w:p w:rsidR="00C43E62" w:rsidRPr="00486736" w:rsidRDefault="00C43E62" w:rsidP="00B71037">
      <w:pPr>
        <w:pStyle w:val="a9"/>
        <w:spacing w:before="0" w:beforeAutospacing="0" w:after="0" w:line="180" w:lineRule="exact"/>
        <w:contextualSpacing/>
        <w:jc w:val="both"/>
        <w:rPr>
          <w:lang w:val="en-US"/>
        </w:rPr>
      </w:pPr>
      <w:r w:rsidRPr="00486736">
        <w:rPr>
          <w:color w:val="000000"/>
          <w:lang w:val="en-US"/>
        </w:rPr>
        <w:t>}</w:t>
      </w:r>
      <w:r w:rsidRPr="00486736">
        <w:rPr>
          <w:lang w:val="en-US"/>
        </w:rPr>
        <w:t xml:space="preserve"> </w:t>
      </w:r>
      <w:r w:rsidRPr="00486736">
        <w:rPr>
          <w:color w:val="0000FF"/>
          <w:lang w:val="en-US"/>
        </w:rPr>
        <w:t># pragma</w:t>
      </w:r>
      <w:r w:rsidRPr="00486736">
        <w:rPr>
          <w:color w:val="000000"/>
          <w:lang w:val="en-US"/>
        </w:rPr>
        <w:t xml:space="preserve"> </w:t>
      </w:r>
      <w:proofErr w:type="gramStart"/>
      <w:r w:rsidRPr="00486736">
        <w:rPr>
          <w:color w:val="0000FF"/>
          <w:lang w:val="en-US"/>
        </w:rPr>
        <w:t>pack</w:t>
      </w:r>
      <w:r w:rsidRPr="00486736">
        <w:rPr>
          <w:color w:val="000000"/>
          <w:lang w:val="en-US"/>
        </w:rPr>
        <w:t>(</w:t>
      </w:r>
      <w:proofErr w:type="gramEnd"/>
      <w:r w:rsidRPr="00486736">
        <w:rPr>
          <w:color w:val="000000"/>
          <w:lang w:val="en-US"/>
        </w:rPr>
        <w:t>1)</w:t>
      </w:r>
    </w:p>
    <w:p w:rsidR="00C43E62" w:rsidRPr="00486736" w:rsidRDefault="00C43E62"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Листинг 1- Реализация формирующих фильтров Найквиста.</w:t>
      </w: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Из рисунка 5, эпюра ж видно, что при выполнении дискретной свертки некоторые выборки будут заведомо  нулевыми</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что позволяет уменьшить число выполняемых операция и реализовано в приведенном коде. Данный участок является наиболее требовательным к вычислительным ресурсам. Описанная реализация  передатчика способна  работать  в режиме реального времени. </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6B5C6E99" wp14:editId="540BDACB">
            <wp:extent cx="6181725" cy="30384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038475"/>
                    </a:xfrm>
                    <a:prstGeom prst="rect">
                      <a:avLst/>
                    </a:prstGeom>
                    <a:noFill/>
                    <a:ln>
                      <a:noFill/>
                    </a:ln>
                  </pic:spPr>
                </pic:pic>
              </a:graphicData>
            </a:graphic>
          </wp:inline>
        </w:drawing>
      </w:r>
    </w:p>
    <w:p w:rsidR="00C43E62" w:rsidRPr="00486736" w:rsidRDefault="00C43E62"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6 – Спектр мощности сигнала на выходе передатчика.</w:t>
      </w:r>
    </w:p>
    <w:p w:rsidR="00486736"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w:t>
      </w:r>
    </w:p>
    <w:p w:rsidR="00486736" w:rsidRPr="00486736" w:rsidRDefault="00486736" w:rsidP="00B71037">
      <w:pPr>
        <w:spacing w:after="0"/>
        <w:contextualSpacing/>
        <w:jc w:val="both"/>
        <w:rPr>
          <w:rFonts w:ascii="Times New Roman" w:hAnsi="Times New Roman" w:cs="Times New Roman"/>
          <w:sz w:val="24"/>
          <w:szCs w:val="24"/>
        </w:rPr>
      </w:pPr>
    </w:p>
    <w:p w:rsidR="00486736" w:rsidRPr="00486736" w:rsidRDefault="00486736" w:rsidP="00B71037">
      <w:pPr>
        <w:spacing w:after="0"/>
        <w:contextualSpacing/>
        <w:jc w:val="both"/>
        <w:rPr>
          <w:rFonts w:ascii="Times New Roman" w:hAnsi="Times New Roman" w:cs="Times New Roman"/>
          <w:sz w:val="24"/>
          <w:szCs w:val="24"/>
        </w:rPr>
      </w:pPr>
    </w:p>
    <w:p w:rsidR="00486736" w:rsidRPr="00486736" w:rsidRDefault="00486736" w:rsidP="00B71037">
      <w:pPr>
        <w:spacing w:after="0"/>
        <w:contextualSpacing/>
        <w:jc w:val="both"/>
        <w:rPr>
          <w:rFonts w:ascii="Times New Roman" w:hAnsi="Times New Roman" w:cs="Times New Roman"/>
          <w:sz w:val="24"/>
          <w:szCs w:val="24"/>
        </w:rPr>
      </w:pPr>
    </w:p>
    <w:p w:rsidR="00C43E62" w:rsidRPr="00486736" w:rsidRDefault="00C43E62" w:rsidP="00B71037">
      <w:pPr>
        <w:spacing w:after="0"/>
        <w:contextualSpacing/>
        <w:jc w:val="both"/>
        <w:rPr>
          <w:rFonts w:ascii="Times New Roman" w:hAnsi="Times New Roman" w:cs="Times New Roman"/>
          <w:b/>
          <w:sz w:val="24"/>
          <w:szCs w:val="24"/>
        </w:rPr>
      </w:pPr>
      <w:r w:rsidRPr="00486736">
        <w:rPr>
          <w:rFonts w:ascii="Times New Roman" w:hAnsi="Times New Roman" w:cs="Times New Roman"/>
          <w:sz w:val="24"/>
          <w:szCs w:val="24"/>
        </w:rPr>
        <w:lastRenderedPageBreak/>
        <w:t xml:space="preserve"> </w:t>
      </w:r>
      <w:r w:rsidRPr="00486736">
        <w:rPr>
          <w:rFonts w:ascii="Times New Roman" w:hAnsi="Times New Roman" w:cs="Times New Roman"/>
          <w:b/>
          <w:sz w:val="24"/>
          <w:szCs w:val="24"/>
        </w:rPr>
        <w:t>2.Приемник</w:t>
      </w:r>
    </w:p>
    <w:p w:rsidR="00C43E62" w:rsidRPr="00486736" w:rsidRDefault="006709E4"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object w:dxaOrig="17471" w:dyaOrig="9368">
          <v:shape id="_x0000_i1026" type="#_x0000_t75" style="width:467.25pt;height:250.5pt" o:ole="">
            <v:imagedata r:id="rId14" o:title=""/>
          </v:shape>
          <o:OLEObject Type="Embed" ProgID="Visio.Drawing.11" ShapeID="_x0000_i1026" DrawAspect="Content" ObjectID="_1557125974" r:id="rId15"/>
        </w:object>
      </w:r>
    </w:p>
    <w:p w:rsidR="00C43E62" w:rsidRPr="00486736" w:rsidRDefault="00C1074A"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7</w:t>
      </w:r>
      <w:r w:rsidR="00C43E62" w:rsidRPr="00486736">
        <w:rPr>
          <w:rFonts w:ascii="Times New Roman" w:hAnsi="Times New Roman" w:cs="Times New Roman"/>
          <w:sz w:val="24"/>
          <w:szCs w:val="24"/>
        </w:rPr>
        <w:t xml:space="preserve"> – Блок-схема приемника.</w:t>
      </w: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t>Импульсная характеристика канала связи может быть задана выражением</w:t>
      </w:r>
    </w:p>
    <w:p w:rsidR="00C43E62" w:rsidRPr="00486736" w:rsidRDefault="00043999" w:rsidP="00B71037">
      <w:pPr>
        <w:contextualSpacing/>
        <w:jc w:val="both"/>
        <w:rPr>
          <w:rFonts w:ascii="Times New Roman" w:eastAsiaTheme="minorEastAsia" w:hAnsi="Times New Roman" w:cs="Times New Roman"/>
          <w:sz w:val="24"/>
          <w:szCs w:val="24"/>
          <w:lang w:val="en-US"/>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CH</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L</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l</m:t>
                      </m:r>
                    </m:sub>
                  </m:sSub>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l</m:t>
                      </m:r>
                    </m:sub>
                  </m:sSub>
                </m:e>
              </m:d>
              <m:r>
                <w:rPr>
                  <w:rFonts w:ascii="Cambria Math" w:hAnsi="Cambria Math" w:cs="Times New Roman"/>
                  <w:sz w:val="24"/>
                  <w:szCs w:val="24"/>
                </w:rPr>
                <m:t>.                                               (9)</m:t>
              </m:r>
            </m:e>
          </m:nary>
        </m:oMath>
      </m:oMathPara>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Формула (9) показывает наличие радиоэха на приемной стороне. Для нейтрализации его вредного влияния используют </w:t>
      </w:r>
      <w:r w:rsidRPr="00486736">
        <w:rPr>
          <w:rFonts w:ascii="Times New Roman" w:hAnsi="Times New Roman" w:cs="Times New Roman"/>
          <w:sz w:val="24"/>
          <w:szCs w:val="24"/>
          <w:lang w:val="en-US"/>
        </w:rPr>
        <w:t>Rake</w:t>
      </w:r>
      <w:r w:rsidRPr="00486736">
        <w:rPr>
          <w:rFonts w:ascii="Times New Roman" w:hAnsi="Times New Roman" w:cs="Times New Roman"/>
          <w:sz w:val="24"/>
          <w:szCs w:val="24"/>
        </w:rPr>
        <w:t>-</w:t>
      </w:r>
      <w:r w:rsidR="00E90678" w:rsidRPr="00486736">
        <w:rPr>
          <w:rFonts w:ascii="Times New Roman" w:hAnsi="Times New Roman" w:cs="Times New Roman"/>
          <w:sz w:val="24"/>
          <w:szCs w:val="24"/>
        </w:rPr>
        <w:t>приемник (рисунок 7</w:t>
      </w:r>
      <w:r w:rsidRPr="00486736">
        <w:rPr>
          <w:rFonts w:ascii="Times New Roman" w:hAnsi="Times New Roman" w:cs="Times New Roman"/>
          <w:sz w:val="24"/>
          <w:szCs w:val="24"/>
        </w:rPr>
        <w:t xml:space="preserve"> а), который состоит из синхронного детектора огибающей (</w:t>
      </w:r>
      <w:r w:rsidRPr="00486736">
        <w:rPr>
          <w:rFonts w:ascii="Times New Roman" w:hAnsi="Times New Roman" w:cs="Times New Roman"/>
          <w:sz w:val="24"/>
          <w:szCs w:val="24"/>
          <w:lang w:val="en-US"/>
        </w:rPr>
        <w:t>envelope</w:t>
      </w:r>
      <w:r w:rsidRPr="00486736">
        <w:rPr>
          <w:rFonts w:ascii="Times New Roman" w:hAnsi="Times New Roman" w:cs="Times New Roman"/>
          <w:sz w:val="24"/>
          <w:szCs w:val="24"/>
        </w:rPr>
        <w:t xml:space="preserve"> </w:t>
      </w:r>
      <w:r w:rsidRPr="00486736">
        <w:rPr>
          <w:rFonts w:ascii="Times New Roman" w:hAnsi="Times New Roman" w:cs="Times New Roman"/>
          <w:sz w:val="24"/>
          <w:szCs w:val="24"/>
          <w:lang w:val="en-US"/>
        </w:rPr>
        <w:t>detector</w:t>
      </w:r>
      <w:r w:rsidRPr="00486736">
        <w:rPr>
          <w:rFonts w:ascii="Times New Roman" w:hAnsi="Times New Roman" w:cs="Times New Roman"/>
          <w:sz w:val="24"/>
          <w:szCs w:val="24"/>
        </w:rPr>
        <w:t>),”гребенки” корреляторов  и комбинационного устройства, на выходе имеем т. н. “мягкое ” значение</w:t>
      </w:r>
    </w:p>
    <w:p w:rsidR="00C43E62" w:rsidRPr="00486736" w:rsidRDefault="00043999" w:rsidP="00B71037">
      <w:pPr>
        <w:contextualSpacing/>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2*</m:t>
              </m:r>
              <m:acc>
                <m:accPr>
                  <m:ctrlPr>
                    <w:rPr>
                      <w:rFonts w:ascii="Cambria Math" w:hAnsi="Cambria Math" w:cs="Times New Roman"/>
                      <w:i/>
                      <w:sz w:val="24"/>
                      <w:szCs w:val="24"/>
                    </w:rPr>
                  </m:ctrlPr>
                </m:accPr>
                <m:e>
                  <m:r>
                    <w:rPr>
                      <w:rFonts w:ascii="Cambria Math" w:hAnsi="Cambria Math" w:cs="Times New Roman"/>
                      <w:sz w:val="24"/>
                      <w:szCs w:val="24"/>
                      <w:lang w:val="en-US"/>
                    </w:rPr>
                    <m:t>v</m:t>
                  </m:r>
                </m:e>
              </m:acc>
            </m:e>
            <m:sub>
              <m:r>
                <w:rPr>
                  <w:rFonts w:ascii="Cambria Math" w:hAnsi="Cambria Math" w:cs="Times New Roman"/>
                  <w:sz w:val="24"/>
                  <w:szCs w:val="24"/>
                </w:rPr>
                <m:t>f(k)</m:t>
              </m:r>
            </m:sub>
          </m:sSub>
          <m:r>
            <w:rPr>
              <w:rFonts w:ascii="Cambria Math" w:hAnsi="Cambria Math" w:cs="Times New Roman"/>
              <w:sz w:val="24"/>
              <w:szCs w:val="24"/>
            </w:rPr>
            <m:t>-1=c*Re</m:t>
          </m:r>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L</m:t>
                  </m:r>
                </m:sup>
                <m:e>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e>
                  </m:acc>
                </m:e>
              </m:nary>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l</m:t>
                          </m:r>
                        </m:sub>
                      </m:sSub>
                    </m:e>
                  </m:acc>
                </m:sup>
              </m:sSup>
              <m:nary>
                <m:naryPr>
                  <m:limLoc m:val="undOvr"/>
                  <m:ctrlPr>
                    <w:rPr>
                      <w:rFonts w:ascii="Cambria Math" w:hAnsi="Cambria Math" w:cs="Times New Roman"/>
                      <w:i/>
                      <w:sz w:val="24"/>
                      <w:szCs w:val="24"/>
                    </w:rPr>
                  </m:ctrlPr>
                </m:naryPr>
                <m:sub>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e>
                  </m:acc>
                </m:sub>
                <m:sup>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e>
                  </m:acc>
                  <m:r>
                    <w:rPr>
                      <w:rFonts w:ascii="Cambria Math" w:hAnsi="Cambria Math" w:cs="Times New Roman"/>
                      <w:sz w:val="24"/>
                      <w:szCs w:val="24"/>
                    </w:rPr>
                    <m:t>+64</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sup>
                <m:e>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t>
                          </m:r>
                        </m:e>
                      </m:d>
                    </m:sup>
                  </m:sSup>
                </m:e>
              </m:nary>
              <m:d>
                <m:dPr>
                  <m:ctrlPr>
                    <w:rPr>
                      <w:rFonts w:ascii="Cambria Math" w:hAnsi="Cambria Math" w:cs="Times New Roman"/>
                      <w:i/>
                      <w:sz w:val="24"/>
                      <w:szCs w:val="24"/>
                    </w:rPr>
                  </m:ctrlPr>
                </m:dPr>
                <m:e>
                  <m:r>
                    <w:rPr>
                      <w:rFonts w:ascii="Cambria Math" w:hAnsi="Cambria Math" w:cs="Times New Roman"/>
                      <w:sz w:val="24"/>
                      <w:szCs w:val="24"/>
                    </w:rPr>
                    <m:t>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l</m:t>
                          </m:r>
                        </m:sub>
                      </m:sSub>
                    </m:e>
                  </m:acc>
                </m:e>
              </m:d>
              <m:r>
                <w:rPr>
                  <w:rFonts w:ascii="Cambria Math" w:hAnsi="Cambria Math" w:cs="Times New Roman"/>
                  <w:sz w:val="24"/>
                  <w:szCs w:val="24"/>
                </w:rPr>
                <m:t>dt</m:t>
              </m:r>
            </m:e>
          </m:d>
          <m:r>
            <w:rPr>
              <w:rFonts w:ascii="Cambria Math" w:eastAsiaTheme="minorEastAsia" w:hAnsi="Cambria Math" w:cs="Times New Roman"/>
              <w:sz w:val="24"/>
              <w:szCs w:val="24"/>
            </w:rPr>
            <m:t>.         (10)</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Эпюры </w:t>
      </w:r>
      <w:proofErr w:type="spellStart"/>
      <w:r w:rsidRPr="00486736">
        <w:rPr>
          <w:rFonts w:ascii="Times New Roman" w:eastAsiaTheme="minorEastAsia" w:hAnsi="Times New Roman" w:cs="Times New Roman"/>
          <w:sz w:val="24"/>
          <w:szCs w:val="24"/>
        </w:rPr>
        <w:t>а</w:t>
      </w:r>
      <w:proofErr w:type="gramStart"/>
      <w:r w:rsidRPr="00486736">
        <w:rPr>
          <w:rFonts w:ascii="Times New Roman" w:eastAsiaTheme="minorEastAsia" w:hAnsi="Times New Roman" w:cs="Times New Roman"/>
          <w:sz w:val="24"/>
          <w:szCs w:val="24"/>
        </w:rPr>
        <w:t>,б</w:t>
      </w:r>
      <w:proofErr w:type="gramEnd"/>
      <w:r w:rsidRPr="00486736">
        <w:rPr>
          <w:rFonts w:ascii="Times New Roman" w:eastAsiaTheme="minorEastAsia" w:hAnsi="Times New Roman" w:cs="Times New Roman"/>
          <w:sz w:val="24"/>
          <w:szCs w:val="24"/>
        </w:rPr>
        <w:t>,в,</w:t>
      </w:r>
      <w:r w:rsidR="00E90678" w:rsidRPr="00486736">
        <w:rPr>
          <w:rFonts w:ascii="Times New Roman" w:eastAsiaTheme="minorEastAsia" w:hAnsi="Times New Roman" w:cs="Times New Roman"/>
          <w:sz w:val="24"/>
          <w:szCs w:val="24"/>
        </w:rPr>
        <w:t>г</w:t>
      </w:r>
      <w:proofErr w:type="spellEnd"/>
      <w:r w:rsidR="00E90678" w:rsidRPr="00486736">
        <w:rPr>
          <w:rFonts w:ascii="Times New Roman" w:eastAsiaTheme="minorEastAsia" w:hAnsi="Times New Roman" w:cs="Times New Roman"/>
          <w:sz w:val="24"/>
          <w:szCs w:val="24"/>
        </w:rPr>
        <w:t xml:space="preserve"> на рисунке 8</w:t>
      </w:r>
      <w:r w:rsidRPr="00486736">
        <w:rPr>
          <w:rFonts w:ascii="Times New Roman" w:eastAsiaTheme="minorEastAsia" w:hAnsi="Times New Roman" w:cs="Times New Roman"/>
          <w:sz w:val="24"/>
          <w:szCs w:val="24"/>
        </w:rPr>
        <w:t xml:space="preserve">  иллюстрируют процесс формирования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oMath>
      <w:r w:rsidRPr="00486736">
        <w:rPr>
          <w:rFonts w:ascii="Times New Roman" w:eastAsiaTheme="minorEastAsia" w:hAnsi="Times New Roman" w:cs="Times New Roman"/>
          <w:sz w:val="24"/>
          <w:szCs w:val="24"/>
        </w:rPr>
        <w:t xml:space="preserve">  в соответствии с формулой (6), но в данном случае следует положить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≡1</m:t>
        </m:r>
      </m:oMath>
      <w:r w:rsidRPr="00486736">
        <w:rPr>
          <w:rFonts w:ascii="Times New Roman" w:eastAsiaTheme="minorEastAsia" w:hAnsi="Times New Roman" w:cs="Times New Roman"/>
          <w:sz w:val="24"/>
          <w:szCs w:val="24"/>
        </w:rPr>
        <w:t xml:space="preserve"> и выполнить комплексное сопряжение. </w:t>
      </w: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b/>
          <w:noProof/>
          <w:sz w:val="24"/>
          <w:szCs w:val="24"/>
          <w:lang w:eastAsia="ru-RU"/>
        </w:rPr>
        <w:drawing>
          <wp:inline distT="0" distB="0" distL="0" distR="0" wp14:anchorId="65D57749" wp14:editId="494E07AE">
            <wp:extent cx="5934075" cy="3286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40425" cy="3289641"/>
                    </a:xfrm>
                    <a:prstGeom prst="rect">
                      <a:avLst/>
                    </a:prstGeom>
                    <a:noFill/>
                    <a:ln w="9525">
                      <a:noFill/>
                      <a:miter lim="800000"/>
                      <a:headEnd/>
                      <a:tailEnd/>
                    </a:ln>
                  </pic:spPr>
                </pic:pic>
              </a:graphicData>
            </a:graphic>
          </wp:inline>
        </w:drawing>
      </w:r>
    </w:p>
    <w:p w:rsidR="00C43E62" w:rsidRPr="00486736" w:rsidRDefault="00C1074A"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8</w:t>
      </w:r>
      <w:r w:rsidR="00C43E62" w:rsidRPr="00486736">
        <w:rPr>
          <w:rFonts w:ascii="Times New Roman" w:hAnsi="Times New Roman" w:cs="Times New Roman"/>
          <w:sz w:val="24"/>
          <w:szCs w:val="24"/>
        </w:rPr>
        <w:t xml:space="preserve"> – Эпюры работы </w:t>
      </w:r>
      <w:r w:rsidR="00C43E62" w:rsidRPr="00486736">
        <w:rPr>
          <w:rFonts w:ascii="Times New Roman" w:hAnsi="Times New Roman" w:cs="Times New Roman"/>
          <w:sz w:val="24"/>
          <w:szCs w:val="24"/>
          <w:lang w:val="en-US"/>
        </w:rPr>
        <w:t>Rake</w:t>
      </w:r>
      <w:r w:rsidR="00C43E62" w:rsidRPr="00486736">
        <w:rPr>
          <w:rFonts w:ascii="Times New Roman" w:hAnsi="Times New Roman" w:cs="Times New Roman"/>
          <w:sz w:val="24"/>
          <w:szCs w:val="24"/>
        </w:rPr>
        <w:t>-приемника.</w:t>
      </w:r>
    </w:p>
    <w:p w:rsidR="00C43E62" w:rsidRPr="00486736" w:rsidRDefault="00CF4800" w:rsidP="00B71037">
      <w:pPr>
        <w:contextualSpacing/>
        <w:jc w:val="both"/>
        <w:rPr>
          <w:rFonts w:ascii="Times New Roman" w:hAnsi="Times New Roman" w:cs="Times New Roman"/>
          <w:sz w:val="24"/>
          <w:szCs w:val="24"/>
        </w:rPr>
      </w:pPr>
      <w:r w:rsidRPr="00486736">
        <w:rPr>
          <w:rFonts w:ascii="Times New Roman" w:hAnsi="Times New Roman" w:cs="Times New Roman"/>
          <w:noProof/>
          <w:sz w:val="24"/>
          <w:szCs w:val="24"/>
          <w:lang w:eastAsia="ru-RU"/>
        </w:rPr>
        <w:lastRenderedPageBreak/>
        <w:drawing>
          <wp:inline distT="0" distB="0" distL="0" distR="0" wp14:anchorId="51898815" wp14:editId="243680B9">
            <wp:extent cx="5943600" cy="3467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C43E62" w:rsidRPr="00486736" w:rsidRDefault="00C1074A"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9</w:t>
      </w:r>
      <w:r w:rsidR="00C43E62" w:rsidRPr="00486736">
        <w:rPr>
          <w:rFonts w:ascii="Times New Roman" w:hAnsi="Times New Roman" w:cs="Times New Roman"/>
          <w:sz w:val="24"/>
          <w:szCs w:val="24"/>
        </w:rPr>
        <w:t xml:space="preserve"> – Реализация </w:t>
      </w:r>
      <w:r w:rsidR="00C43E62" w:rsidRPr="00486736">
        <w:rPr>
          <w:rFonts w:ascii="Times New Roman" w:hAnsi="Times New Roman" w:cs="Times New Roman"/>
          <w:sz w:val="24"/>
          <w:szCs w:val="24"/>
          <w:lang w:val="en-US"/>
        </w:rPr>
        <w:t>Rake</w:t>
      </w:r>
      <w:r w:rsidR="00C43E62" w:rsidRPr="00486736">
        <w:rPr>
          <w:rFonts w:ascii="Times New Roman" w:hAnsi="Times New Roman" w:cs="Times New Roman"/>
          <w:sz w:val="24"/>
          <w:szCs w:val="24"/>
        </w:rPr>
        <w:t xml:space="preserve">-приемника в </w:t>
      </w:r>
      <w:proofErr w:type="spellStart"/>
      <w:r w:rsidR="00C43E62" w:rsidRPr="00486736">
        <w:rPr>
          <w:rFonts w:ascii="Times New Roman" w:hAnsi="Times New Roman" w:cs="Times New Roman"/>
          <w:sz w:val="24"/>
          <w:szCs w:val="24"/>
          <w:lang w:val="en-US"/>
        </w:rPr>
        <w:t>LabVIEW</w:t>
      </w:r>
      <w:proofErr w:type="spellEnd"/>
      <w:r w:rsidR="00C43E62" w:rsidRPr="00486736">
        <w:rPr>
          <w:rFonts w:ascii="Times New Roman" w:hAnsi="Times New Roman" w:cs="Times New Roman"/>
          <w:sz w:val="24"/>
          <w:szCs w:val="24"/>
        </w:rPr>
        <w:t>.</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         Для повышения быстродействия  при </w:t>
      </w:r>
      <w:proofErr w:type="gramStart"/>
      <w:r w:rsidRPr="00486736">
        <w:rPr>
          <w:rFonts w:ascii="Times New Roman" w:hAnsi="Times New Roman" w:cs="Times New Roman"/>
          <w:sz w:val="24"/>
          <w:szCs w:val="24"/>
        </w:rPr>
        <w:t>дискретизации</w:t>
      </w:r>
      <w:proofErr w:type="gramEnd"/>
      <w:r w:rsidRPr="00486736">
        <w:rPr>
          <w:rFonts w:ascii="Times New Roman" w:hAnsi="Times New Roman" w:cs="Times New Roman"/>
          <w:sz w:val="24"/>
          <w:szCs w:val="24"/>
        </w:rPr>
        <w:t xml:space="preserve">  огибающей на выходе </w:t>
      </w:r>
      <w:r w:rsidRPr="00486736">
        <w:rPr>
          <w:rFonts w:ascii="Times New Roman" w:hAnsi="Times New Roman" w:cs="Times New Roman"/>
          <w:sz w:val="24"/>
          <w:szCs w:val="24"/>
          <w:lang w:val="en-US"/>
        </w:rPr>
        <w:t>USRP</w:t>
      </w:r>
      <w:r w:rsidRPr="00486736">
        <w:rPr>
          <w:rFonts w:ascii="Times New Roman" w:hAnsi="Times New Roman" w:cs="Times New Roman"/>
          <w:sz w:val="24"/>
          <w:szCs w:val="24"/>
        </w:rPr>
        <w:t xml:space="preserve">-приемника  используются также две выборки на битовый интервал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b</m:t>
            </m:r>
          </m:sub>
        </m:sSub>
      </m:oMath>
      <w:r w:rsidRPr="00486736">
        <w:rPr>
          <w:rFonts w:ascii="Times New Roman" w:eastAsiaTheme="minorEastAsia" w:hAnsi="Times New Roman" w:cs="Times New Roman"/>
          <w:sz w:val="24"/>
          <w:szCs w:val="24"/>
        </w:rPr>
        <w:t>, что приводит к смазыванию</w:t>
      </w:r>
      <w:r w:rsidRPr="00486736">
        <w:rPr>
          <w:rFonts w:ascii="Times New Roman" w:hAnsi="Times New Roman" w:cs="Times New Roman"/>
          <w:sz w:val="24"/>
          <w:szCs w:val="24"/>
        </w:rPr>
        <w:t xml:space="preserve">   эффекта ортогональности. Максимальная временная неопределенность может составить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b</m:t>
                </m:r>
              </m:sub>
            </m:sSub>
            <m:r>
              <m:rPr>
                <m:sty m:val="p"/>
              </m:rPr>
              <w:rPr>
                <w:rFonts w:ascii="Cambria Math" w:eastAsiaTheme="minorEastAsia" w:hAnsi="Cambria Math" w:cs="Times New Roman"/>
                <w:sz w:val="24"/>
                <w:szCs w:val="24"/>
              </w:rPr>
              <m:t xml:space="preserve">, </m:t>
            </m:r>
          </m:num>
          <m:den>
            <m:r>
              <w:rPr>
                <w:rFonts w:ascii="Cambria Math" w:hAnsi="Cambria Math" w:cs="Times New Roman"/>
                <w:sz w:val="24"/>
                <w:szCs w:val="24"/>
              </w:rPr>
              <m:t>4</m:t>
            </m:r>
          </m:den>
        </m:f>
      </m:oMath>
      <w:r w:rsidRPr="00486736">
        <w:rPr>
          <w:rFonts w:ascii="Times New Roman" w:eastAsiaTheme="minorEastAsia" w:hAnsi="Times New Roman" w:cs="Times New Roman"/>
          <w:sz w:val="24"/>
          <w:szCs w:val="24"/>
        </w:rPr>
        <w:t xml:space="preserve">. </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Поскольку</w:t>
      </w:r>
      <w:proofErr w:type="gramStart"/>
      <w:r w:rsidRPr="0048673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oMath>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является </w:t>
      </w:r>
      <w:r w:rsidRPr="00486736">
        <w:rPr>
          <w:rFonts w:ascii="Times New Roman" w:eastAsiaTheme="minorEastAsia" w:hAnsi="Times New Roman" w:cs="Times New Roman"/>
          <w:i/>
          <w:sz w:val="24"/>
          <w:szCs w:val="24"/>
        </w:rPr>
        <w:t>полосовым</w:t>
      </w:r>
      <w:r w:rsidRPr="00486736">
        <w:rPr>
          <w:rFonts w:ascii="Times New Roman" w:eastAsiaTheme="minorEastAsia" w:hAnsi="Times New Roman" w:cs="Times New Roman"/>
          <w:sz w:val="24"/>
          <w:szCs w:val="24"/>
        </w:rPr>
        <w:t xml:space="preserve"> сигналом, а корреляция осуществляется на конечном интервале, то это приводит к появлению дополнительного корреляционного шума на выходе  коррелятора, который можно ослабить введением дополнительных усложнений в реализацию. Однако здесь рассматривается простейший вариант.</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Из формулы 10 видно, что необходимо оценить вес луча. Устройство оценки  веса луча в простейшем виде представляет  собой </w:t>
      </w:r>
      <w:proofErr w:type="spellStart"/>
      <w:r w:rsidRPr="00486736">
        <w:rPr>
          <w:rFonts w:ascii="Times New Roman" w:hAnsi="Times New Roman" w:cs="Times New Roman"/>
          <w:sz w:val="24"/>
          <w:szCs w:val="24"/>
        </w:rPr>
        <w:t>перемножитель</w:t>
      </w:r>
      <w:proofErr w:type="spellEnd"/>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“снимающий”  модуляцию с пилот-сигнала  и фильтра скользящего среднего, выделяющего постоянную комплексную константу из шума. Заметим, что полученная величина  </w:t>
      </w:r>
      <w:r w:rsidRPr="00486736">
        <w:rPr>
          <w:rFonts w:ascii="Times New Roman" w:hAnsi="Times New Roman" w:cs="Times New Roman"/>
          <w:i/>
          <w:sz w:val="24"/>
          <w:szCs w:val="24"/>
        </w:rPr>
        <w:t xml:space="preserve">фактически </w:t>
      </w:r>
      <w:r w:rsidRPr="00486736">
        <w:rPr>
          <w:rFonts w:ascii="Times New Roman" w:hAnsi="Times New Roman" w:cs="Times New Roman"/>
          <w:sz w:val="24"/>
          <w:szCs w:val="24"/>
        </w:rPr>
        <w:t>не является  весом луча, который представляет  комплексное безразмерное число с модулем строго меньше единицы (в канале энергия сигнала рассеивается)</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Однако для оптимального приема в соответствии с формулой (10) необходимо лишь чтобы модуль  полученной оценки был пропорционален модулю веса луча, а их фазы примерно совпадали (с поправкой на присутствие шума). </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Недостатками  данного метода оценки являются наличие операции сдвига в фильтре скользящего среднего</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когда на одну входную выборку приходится большое число операций копирования в соседнюю ячейку, и наличие массива, занимающего память.</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Первый недостаток устраняется введением </w:t>
      </w:r>
      <w:r w:rsidRPr="00486736">
        <w:rPr>
          <w:rFonts w:ascii="Times New Roman" w:hAnsi="Times New Roman" w:cs="Times New Roman"/>
          <w:i/>
          <w:sz w:val="24"/>
          <w:szCs w:val="24"/>
        </w:rPr>
        <w:t>циклической очереди</w:t>
      </w:r>
      <w:r w:rsidRPr="00486736">
        <w:rPr>
          <w:rFonts w:ascii="Times New Roman" w:hAnsi="Times New Roman" w:cs="Times New Roman"/>
          <w:sz w:val="24"/>
          <w:szCs w:val="24"/>
        </w:rPr>
        <w:t>. Второй не</w:t>
      </w:r>
      <w:r w:rsidR="00AF6ACF" w:rsidRPr="00486736">
        <w:rPr>
          <w:rFonts w:ascii="Times New Roman" w:hAnsi="Times New Roman" w:cs="Times New Roman"/>
          <w:sz w:val="24"/>
          <w:szCs w:val="24"/>
        </w:rPr>
        <w:t xml:space="preserve"> </w:t>
      </w:r>
      <w:r w:rsidRPr="00486736">
        <w:rPr>
          <w:rFonts w:ascii="Times New Roman" w:hAnsi="Times New Roman" w:cs="Times New Roman"/>
          <w:sz w:val="24"/>
          <w:szCs w:val="24"/>
        </w:rPr>
        <w:t>критичен на современном этапе  развития  аппаратных средств.</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Можно предложить в качестве  фильтра скользящего среднего простейший </w:t>
      </w:r>
      <w:proofErr w:type="spellStart"/>
      <w:r w:rsidRPr="00486736">
        <w:rPr>
          <w:rFonts w:ascii="Times New Roman" w:hAnsi="Times New Roman" w:cs="Times New Roman"/>
          <w:i/>
          <w:sz w:val="24"/>
          <w:szCs w:val="24"/>
        </w:rPr>
        <w:t>рециркулятор</w:t>
      </w:r>
      <w:proofErr w:type="spellEnd"/>
      <w:r w:rsidRPr="00486736">
        <w:rPr>
          <w:rFonts w:ascii="Times New Roman" w:hAnsi="Times New Roman" w:cs="Times New Roman"/>
          <w:sz w:val="24"/>
          <w:szCs w:val="24"/>
        </w:rPr>
        <w:t>, близкий к нему по свойствам</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но  использующий только одну ячейку памяти (блок задержки на один такт)  и одно сложение. Данная схема  используется в описываемой  реализации,  поскольку программный код получается значительно менее громоздким.</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       Оценка веса луча (формула  (9))  дается блоком оценки луча (</w:t>
      </w:r>
      <w:r w:rsidRPr="00486736">
        <w:rPr>
          <w:rFonts w:ascii="Times New Roman" w:hAnsi="Times New Roman" w:cs="Times New Roman"/>
          <w:sz w:val="24"/>
          <w:szCs w:val="24"/>
          <w:lang w:val="en-US"/>
        </w:rPr>
        <w:t>channel</w:t>
      </w:r>
      <w:r w:rsidRPr="00486736">
        <w:rPr>
          <w:rFonts w:ascii="Times New Roman" w:hAnsi="Times New Roman" w:cs="Times New Roman"/>
          <w:sz w:val="24"/>
          <w:szCs w:val="24"/>
        </w:rPr>
        <w:t xml:space="preserve"> </w:t>
      </w:r>
      <w:r w:rsidRPr="00486736">
        <w:rPr>
          <w:rFonts w:ascii="Times New Roman" w:hAnsi="Times New Roman" w:cs="Times New Roman"/>
          <w:sz w:val="24"/>
          <w:szCs w:val="24"/>
          <w:lang w:val="en-US"/>
        </w:rPr>
        <w:t>estimator</w:t>
      </w:r>
      <w:r w:rsidRPr="00486736">
        <w:rPr>
          <w:rFonts w:ascii="Times New Roman" w:hAnsi="Times New Roman" w:cs="Times New Roman"/>
          <w:sz w:val="24"/>
          <w:szCs w:val="24"/>
        </w:rPr>
        <w:t>,</w:t>
      </w:r>
      <w:r w:rsidR="003B38BF" w:rsidRPr="00486736">
        <w:rPr>
          <w:rFonts w:ascii="Times New Roman" w:hAnsi="Times New Roman" w:cs="Times New Roman"/>
          <w:sz w:val="24"/>
          <w:szCs w:val="24"/>
        </w:rPr>
        <w:t xml:space="preserve"> рисунок 7</w:t>
      </w:r>
      <w:r w:rsidRPr="00486736">
        <w:rPr>
          <w:rFonts w:ascii="Times New Roman" w:hAnsi="Times New Roman" w:cs="Times New Roman"/>
          <w:sz w:val="24"/>
          <w:szCs w:val="24"/>
        </w:rPr>
        <w:t xml:space="preserve"> б) </w:t>
      </w:r>
      <w:r w:rsidRPr="00486736">
        <w:rPr>
          <w:rFonts w:ascii="Times New Roman" w:hAnsi="Times New Roman" w:cs="Times New Roman"/>
          <w:sz w:val="24"/>
          <w:szCs w:val="24"/>
          <w:lang w:val="en-US"/>
        </w:rPr>
        <w:t>c</w:t>
      </w:r>
      <w:r w:rsidRPr="00486736">
        <w:rPr>
          <w:rFonts w:ascii="Times New Roman" w:hAnsi="Times New Roman" w:cs="Times New Roman"/>
          <w:sz w:val="24"/>
          <w:szCs w:val="24"/>
        </w:rPr>
        <w:t xml:space="preserve"> точностью до размерного множителя </w:t>
      </w:r>
      <w:r w:rsidRPr="00486736">
        <w:rPr>
          <w:rFonts w:ascii="Times New Roman" w:hAnsi="Times New Roman" w:cs="Times New Roman"/>
          <w:sz w:val="24"/>
          <w:szCs w:val="24"/>
          <w:lang w:val="en-US"/>
        </w:rPr>
        <w:t>K</w:t>
      </w:r>
      <w:r w:rsidRPr="00486736">
        <w:rPr>
          <w:rFonts w:ascii="Times New Roman" w:hAnsi="Times New Roman" w:cs="Times New Roman"/>
          <w:sz w:val="24"/>
          <w:szCs w:val="24"/>
        </w:rPr>
        <w:t xml:space="preserve"> , который представляет коррелятор</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настроенный на пилот-сигнал, а вместо сброса в ноль накопленного значения производится его умножение на безразмерный коэффициент </w:t>
      </w:r>
      <m:oMath>
        <m:r>
          <w:rPr>
            <w:rFonts w:ascii="Cambria Math" w:hAnsi="Cambria Math" w:cs="Times New Roman"/>
            <w:sz w:val="24"/>
            <w:szCs w:val="24"/>
          </w:rPr>
          <m:t>α&lt;1</m:t>
        </m:r>
      </m:oMath>
      <w:r w:rsidRPr="00486736">
        <w:rPr>
          <w:rFonts w:ascii="Times New Roman" w:eastAsiaTheme="minorEastAsia" w:hAnsi="Times New Roman" w:cs="Times New Roman"/>
          <w:sz w:val="24"/>
          <w:szCs w:val="24"/>
        </w:rPr>
        <w:t xml:space="preserve">, в модели задано </w:t>
      </w:r>
      <m:oMath>
        <m:r>
          <w:rPr>
            <w:rFonts w:ascii="Cambria Math" w:hAnsi="Cambria Math" w:cs="Times New Roman"/>
            <w:sz w:val="24"/>
            <w:szCs w:val="24"/>
          </w:rPr>
          <m:t>α=0.75</m:t>
        </m:r>
      </m:oMath>
      <w:r w:rsidRPr="00486736">
        <w:rPr>
          <w:rFonts w:ascii="Times New Roman" w:eastAsiaTheme="minorEastAsia" w:hAnsi="Times New Roman" w:cs="Times New Roman"/>
          <w:sz w:val="24"/>
          <w:szCs w:val="24"/>
        </w:rPr>
        <w:t xml:space="preserve">. </w:t>
      </w:r>
    </w:p>
    <w:p w:rsidR="00C43E62" w:rsidRPr="00486736" w:rsidRDefault="00EE2E1A"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lastRenderedPageBreak/>
        <w:t xml:space="preserve">       </w:t>
      </w:r>
      <w:proofErr w:type="gramStart"/>
      <w:r w:rsidRPr="00486736">
        <w:rPr>
          <w:rFonts w:ascii="Times New Roman" w:eastAsiaTheme="minorEastAsia" w:hAnsi="Times New Roman" w:cs="Times New Roman"/>
          <w:sz w:val="24"/>
          <w:szCs w:val="24"/>
        </w:rPr>
        <w:t>Частотная</w:t>
      </w:r>
      <w:proofErr w:type="gramEnd"/>
      <w:r w:rsidRPr="00486736">
        <w:rPr>
          <w:rFonts w:ascii="Times New Roman" w:eastAsiaTheme="minorEastAsia" w:hAnsi="Times New Roman" w:cs="Times New Roman"/>
          <w:sz w:val="24"/>
          <w:szCs w:val="24"/>
        </w:rPr>
        <w:t xml:space="preserve"> </w:t>
      </w:r>
      <w:proofErr w:type="spellStart"/>
      <w:r w:rsidRPr="00486736">
        <w:rPr>
          <w:rFonts w:ascii="Times New Roman" w:eastAsiaTheme="minorEastAsia" w:hAnsi="Times New Roman" w:cs="Times New Roman"/>
          <w:sz w:val="24"/>
          <w:szCs w:val="24"/>
        </w:rPr>
        <w:t>расс</w:t>
      </w:r>
      <w:r w:rsidR="00C43E62" w:rsidRPr="00486736">
        <w:rPr>
          <w:rFonts w:ascii="Times New Roman" w:eastAsiaTheme="minorEastAsia" w:hAnsi="Times New Roman" w:cs="Times New Roman"/>
          <w:sz w:val="24"/>
          <w:szCs w:val="24"/>
        </w:rPr>
        <w:t>тройка</w:t>
      </w:r>
      <w:proofErr w:type="spellEnd"/>
      <w:r w:rsidR="00C43E62" w:rsidRPr="004867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f</m:t>
        </m:r>
      </m:oMath>
      <w:r w:rsidR="00C43E62" w:rsidRPr="00486736">
        <w:rPr>
          <w:rFonts w:ascii="Times New Roman" w:eastAsiaTheme="minorEastAsia" w:hAnsi="Times New Roman" w:cs="Times New Roman"/>
          <w:sz w:val="24"/>
          <w:szCs w:val="24"/>
        </w:rPr>
        <w:t xml:space="preserve"> между несущей передатчика и опорным сигналом приемника отражается в комплексной экспоненте </w:t>
      </w:r>
      <m:oMath>
        <m:r>
          <m:rPr>
            <m:sty m:val="p"/>
          </m:rPr>
          <w:rPr>
            <w:rFonts w:ascii="Cambria Math" w:eastAsiaTheme="minorEastAsia" w:hAnsi="Cambria Math" w:cs="Times New Roman"/>
            <w:sz w:val="24"/>
            <w:szCs w:val="24"/>
          </w:rPr>
          <m:t>exp⁡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2π∆ft</m:t>
            </m:r>
          </m:e>
        </m:d>
      </m:oMath>
      <w:r w:rsidR="00C43E62" w:rsidRPr="00486736">
        <w:rPr>
          <w:rFonts w:ascii="Times New Roman" w:eastAsiaTheme="minorEastAsia" w:hAnsi="Times New Roman" w:cs="Times New Roman"/>
          <w:sz w:val="24"/>
          <w:szCs w:val="24"/>
        </w:rPr>
        <w:t xml:space="preserve">  умноженной на огибающую сигнала на входе </w:t>
      </w:r>
      <w:r w:rsidR="00C43E62" w:rsidRPr="00486736">
        <w:rPr>
          <w:rFonts w:ascii="Times New Roman" w:eastAsiaTheme="minorEastAsia" w:hAnsi="Times New Roman" w:cs="Times New Roman"/>
          <w:sz w:val="24"/>
          <w:szCs w:val="24"/>
          <w:lang w:val="en-US"/>
        </w:rPr>
        <w:t>Rake</w:t>
      </w:r>
      <w:r w:rsidR="00C43E62" w:rsidRPr="00486736">
        <w:rPr>
          <w:rFonts w:ascii="Times New Roman" w:eastAsiaTheme="minorEastAsia" w:hAnsi="Times New Roman" w:cs="Times New Roman"/>
          <w:sz w:val="24"/>
          <w:szCs w:val="24"/>
        </w:rPr>
        <w:t>-</w:t>
      </w:r>
      <w:r w:rsidR="000A6EC4" w:rsidRPr="00486736">
        <w:rPr>
          <w:rFonts w:ascii="Times New Roman" w:eastAsiaTheme="minorEastAsia" w:hAnsi="Times New Roman" w:cs="Times New Roman"/>
          <w:sz w:val="24"/>
          <w:szCs w:val="24"/>
        </w:rPr>
        <w:t>приемника (рисунок 7</w:t>
      </w:r>
      <w:r w:rsidR="00C43E62" w:rsidRPr="00486736">
        <w:rPr>
          <w:rFonts w:ascii="Times New Roman" w:eastAsiaTheme="minorEastAsia" w:hAnsi="Times New Roman" w:cs="Times New Roman"/>
          <w:sz w:val="24"/>
          <w:szCs w:val="24"/>
        </w:rPr>
        <w:t xml:space="preserve"> а, после детектора огибающей).</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Учитывая линейность блока  оценки луча  и использование  при взвешивания выходов корреляторов  операции комплексного сопряжени</w:t>
      </w:r>
      <w:proofErr w:type="gramStart"/>
      <w:r w:rsidRPr="00486736">
        <w:rPr>
          <w:rFonts w:ascii="Times New Roman" w:eastAsiaTheme="minorEastAsia" w:hAnsi="Times New Roman" w:cs="Times New Roman"/>
          <w:sz w:val="24"/>
          <w:szCs w:val="24"/>
        </w:rPr>
        <w:t>я(</w:t>
      </w:r>
      <w:proofErr w:type="gramEnd"/>
      <w:r w:rsidRPr="00486736">
        <w:rPr>
          <w:rFonts w:ascii="Times New Roman" w:eastAsiaTheme="minorEastAsia" w:hAnsi="Times New Roman" w:cs="Times New Roman"/>
          <w:sz w:val="24"/>
          <w:szCs w:val="24"/>
        </w:rPr>
        <w:t>формула 10,</w:t>
      </w:r>
      <w:r w:rsidR="003B38BF" w:rsidRPr="00486736">
        <w:rPr>
          <w:rFonts w:ascii="Times New Roman" w:eastAsiaTheme="minorEastAsia" w:hAnsi="Times New Roman" w:cs="Times New Roman"/>
          <w:sz w:val="24"/>
          <w:szCs w:val="24"/>
        </w:rPr>
        <w:t xml:space="preserve"> рисунок 7</w:t>
      </w:r>
      <w:r w:rsidRPr="00486736">
        <w:rPr>
          <w:rFonts w:ascii="Times New Roman" w:eastAsiaTheme="minorEastAsia" w:hAnsi="Times New Roman" w:cs="Times New Roman"/>
          <w:sz w:val="24"/>
          <w:szCs w:val="24"/>
        </w:rPr>
        <w:t xml:space="preserve"> а), можем заметить , что операция комплексного взвешивания и блок оценки веса луча действуют как </w:t>
      </w:r>
      <w:r w:rsidRPr="00486736">
        <w:rPr>
          <w:rFonts w:ascii="Times New Roman" w:eastAsiaTheme="minorEastAsia" w:hAnsi="Times New Roman" w:cs="Times New Roman"/>
          <w:i/>
          <w:sz w:val="24"/>
          <w:szCs w:val="24"/>
        </w:rPr>
        <w:t>разомкнутая система ФАПЧ</w:t>
      </w:r>
      <w:r w:rsidRPr="00486736">
        <w:rPr>
          <w:rFonts w:ascii="Times New Roman" w:eastAsiaTheme="minorEastAsia" w:hAnsi="Times New Roman" w:cs="Times New Roman"/>
          <w:sz w:val="24"/>
          <w:szCs w:val="24"/>
        </w:rPr>
        <w:t>. Однако появляется  сдвиг фазы и  дополнительное искажение амплитуды.</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Искажения оценки  веса луча даны на рисунке 10 (произведено моделирование в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w:t>
      </w:r>
      <m:oMath>
        <m:r>
          <w:rPr>
            <w:rFonts w:ascii="Cambria Math" w:hAnsi="Cambria Math" w:cs="Times New Roman"/>
            <w:sz w:val="24"/>
            <w:szCs w:val="24"/>
          </w:rPr>
          <m:t xml:space="preserve"> α</m:t>
        </m:r>
      </m:oMath>
      <w:r w:rsidRPr="00486736">
        <w:rPr>
          <w:rFonts w:ascii="Times New Roman" w:eastAsiaTheme="minorEastAsia" w:hAnsi="Times New Roman" w:cs="Times New Roman"/>
          <w:sz w:val="24"/>
          <w:szCs w:val="24"/>
        </w:rPr>
        <w:t xml:space="preserve"> здесь обозначает коэффициент </w:t>
      </w:r>
      <w:proofErr w:type="spellStart"/>
      <w:r w:rsidRPr="00486736">
        <w:rPr>
          <w:rFonts w:ascii="Times New Roman" w:eastAsiaTheme="minorEastAsia" w:hAnsi="Times New Roman" w:cs="Times New Roman"/>
          <w:sz w:val="24"/>
          <w:szCs w:val="24"/>
        </w:rPr>
        <w:t>рециркулятора</w:t>
      </w:r>
      <w:proofErr w:type="spellEnd"/>
      <w:r w:rsidRPr="00486736">
        <w:rPr>
          <w:rFonts w:ascii="Times New Roman" w:eastAsiaTheme="minorEastAsia" w:hAnsi="Times New Roman" w:cs="Times New Roman"/>
          <w:sz w:val="24"/>
          <w:szCs w:val="24"/>
        </w:rPr>
        <w:t xml:space="preserve">).  Поскольку в качестве приемопередатчиков используются </w:t>
      </w:r>
      <w:r w:rsidRPr="00486736">
        <w:rPr>
          <w:rFonts w:ascii="Times New Roman" w:eastAsiaTheme="minorEastAsia" w:hAnsi="Times New Roman" w:cs="Times New Roman"/>
          <w:sz w:val="24"/>
          <w:szCs w:val="24"/>
          <w:lang w:val="en-US"/>
        </w:rPr>
        <w:t>USRP</w:t>
      </w:r>
      <w:r w:rsidRPr="00486736">
        <w:rPr>
          <w:rFonts w:ascii="Times New Roman" w:eastAsiaTheme="minorEastAsia" w:hAnsi="Times New Roman" w:cs="Times New Roman"/>
          <w:sz w:val="24"/>
          <w:szCs w:val="24"/>
        </w:rPr>
        <w:t xml:space="preserve">-2920 с </w:t>
      </w:r>
      <w:proofErr w:type="spellStart"/>
      <w:r w:rsidRPr="00486736">
        <w:rPr>
          <w:rFonts w:ascii="Times New Roman" w:eastAsiaTheme="minorEastAsia" w:hAnsi="Times New Roman" w:cs="Times New Roman"/>
          <w:sz w:val="24"/>
          <w:szCs w:val="24"/>
        </w:rPr>
        <w:t>расстройкой</w:t>
      </w:r>
      <w:proofErr w:type="spellEnd"/>
      <w:r w:rsidRPr="00486736">
        <w:rPr>
          <w:rFonts w:ascii="Times New Roman" w:eastAsiaTheme="minorEastAsia" w:hAnsi="Times New Roman" w:cs="Times New Roman"/>
          <w:sz w:val="24"/>
          <w:szCs w:val="24"/>
        </w:rPr>
        <w:t xml:space="preserve"> порядка  </w:t>
      </w:r>
      <m:oMath>
        <m:r>
          <w:rPr>
            <w:rFonts w:ascii="Cambria Math" w:eastAsiaTheme="minorEastAsia" w:hAnsi="Cambria Math" w:cs="Times New Roman"/>
            <w:sz w:val="24"/>
            <w:szCs w:val="24"/>
          </w:rPr>
          <m:t>~100 Гц</m:t>
        </m:r>
      </m:oMath>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и учитывая малую поправку на фазовый сдвиг (в идеале выходы корреляторов лежат на действительной  оси и фазовый сдвиг вносит квадратичную поправку ) ,а также тем что амплитудные искажения  одинаковы для всех лучей ( условие  пропор</w:t>
      </w:r>
      <w:proofErr w:type="spellStart"/>
      <w:r w:rsidRPr="00486736">
        <w:rPr>
          <w:rFonts w:ascii="Times New Roman" w:eastAsiaTheme="minorEastAsia" w:hAnsi="Times New Roman" w:cs="Times New Roman"/>
          <w:sz w:val="24"/>
          <w:szCs w:val="24"/>
        </w:rPr>
        <w:t>циональности</w:t>
      </w:r>
      <w:proofErr w:type="spellEnd"/>
      <w:r w:rsidRPr="00486736">
        <w:rPr>
          <w:rFonts w:ascii="Times New Roman" w:eastAsiaTheme="minorEastAsia" w:hAnsi="Times New Roman" w:cs="Times New Roman"/>
          <w:sz w:val="24"/>
          <w:szCs w:val="24"/>
        </w:rPr>
        <w:t xml:space="preserve"> сохраняется , потери в ОСШ на выходе коррелятора при малых  </w:t>
      </w:r>
      <m:oMath>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f</m:t>
        </m:r>
      </m:oMath>
      <w:r w:rsidRPr="00486736">
        <w:rPr>
          <w:rFonts w:ascii="Times New Roman" w:eastAsiaTheme="minorEastAsia" w:hAnsi="Times New Roman" w:cs="Times New Roman"/>
          <w:sz w:val="24"/>
          <w:szCs w:val="24"/>
        </w:rPr>
        <w:t xml:space="preserve"> также  квадратичны), вызванными искажениями можно пренебречь.</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w:t>
      </w:r>
      <w:r w:rsidR="003B38BF" w:rsidRPr="00486736">
        <w:rPr>
          <w:rFonts w:ascii="Times New Roman" w:eastAsiaTheme="minorEastAsia" w:hAnsi="Times New Roman" w:cs="Times New Roman"/>
          <w:sz w:val="24"/>
          <w:szCs w:val="24"/>
        </w:rPr>
        <w:t>Эпюры  д е на рисунке 8</w:t>
      </w:r>
      <w:r w:rsidRPr="00486736">
        <w:rPr>
          <w:rFonts w:ascii="Times New Roman" w:eastAsiaTheme="minorEastAsia" w:hAnsi="Times New Roman" w:cs="Times New Roman"/>
          <w:sz w:val="24"/>
          <w:szCs w:val="24"/>
        </w:rPr>
        <w:t xml:space="preserve"> отражают работу корреляторов (указана вещественная часть накопленного значения в интеграторе</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Эпюры ж з показывают работу  комбинационного устройства</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которое складывает выходы разных корреляторов. Каждое переданное значение с корреляторов  циклически последовательно нумеруется  в диапазоне 0..511.  При этом  началу  </w:t>
      </w:r>
      <w:proofErr w:type="gramStart"/>
      <w:r w:rsidRPr="00486736">
        <w:rPr>
          <w:rFonts w:ascii="Times New Roman" w:eastAsiaTheme="minorEastAsia" w:hAnsi="Times New Roman" w:cs="Times New Roman"/>
          <w:sz w:val="24"/>
          <w:szCs w:val="24"/>
        </w:rPr>
        <w:t>пилот-сигнала</w:t>
      </w:r>
      <w:proofErr w:type="gramEnd"/>
      <w:r w:rsidRPr="00486736">
        <w:rPr>
          <w:rFonts w:ascii="Times New Roman" w:eastAsiaTheme="minorEastAsia" w:hAnsi="Times New Roman" w:cs="Times New Roman"/>
          <w:sz w:val="24"/>
          <w:szCs w:val="24"/>
        </w:rPr>
        <w:t xml:space="preserve"> соответствует символьный интервал с индексом ноль. (На </w:t>
      </w:r>
      <w:proofErr w:type="gramStart"/>
      <w:r w:rsidRPr="00486736">
        <w:rPr>
          <w:rFonts w:ascii="Times New Roman" w:eastAsiaTheme="minorEastAsia" w:hAnsi="Times New Roman" w:cs="Times New Roman"/>
          <w:sz w:val="24"/>
          <w:szCs w:val="24"/>
        </w:rPr>
        <w:t>эпюре</w:t>
      </w:r>
      <w:proofErr w:type="gramEnd"/>
      <w:r w:rsidRPr="00486736">
        <w:rPr>
          <w:rFonts w:ascii="Times New Roman" w:eastAsiaTheme="minorEastAsia" w:hAnsi="Times New Roman" w:cs="Times New Roman"/>
          <w:sz w:val="24"/>
          <w:szCs w:val="24"/>
        </w:rPr>
        <w:t xml:space="preserve"> а указано два символьных интервала).</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Если разность между последовательными по времени лучами не  превышает 64 чиповых интервалов  (равняется символьному интервалу, эпюра а, такая задержка  весьма велика</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но как правило, она составляет не более 20-30 чиповых интервалов), то корреляторы последовательно выдают значения принадлежащие одному биту ,для чего и необходима нумерация.       Комбинационное устройство складывает выходы корреляторов  с одинаковым индексом</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а приход значения с о следующим индексом означает необходимость передать накопленное значение на </w:t>
      </w:r>
      <w:proofErr w:type="spellStart"/>
      <w:r w:rsidRPr="00486736">
        <w:rPr>
          <w:rFonts w:ascii="Times New Roman" w:eastAsiaTheme="minorEastAsia" w:hAnsi="Times New Roman" w:cs="Times New Roman"/>
          <w:sz w:val="24"/>
          <w:szCs w:val="24"/>
        </w:rPr>
        <w:t>деинтерливер</w:t>
      </w:r>
      <w:proofErr w:type="spellEnd"/>
      <w:r w:rsidRPr="00486736">
        <w:rPr>
          <w:rFonts w:ascii="Times New Roman" w:eastAsiaTheme="minorEastAsia" w:hAnsi="Times New Roman" w:cs="Times New Roman"/>
          <w:sz w:val="24"/>
          <w:szCs w:val="24"/>
        </w:rPr>
        <w:t xml:space="preserve"> и начать суммирование заново (эпюра ж).</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При ложной тревоге с выхода блока поиска лучей  (</w:t>
      </w:r>
      <w:r w:rsidRPr="00486736">
        <w:rPr>
          <w:rFonts w:ascii="Times New Roman" w:eastAsiaTheme="minorEastAsia" w:hAnsi="Times New Roman" w:cs="Times New Roman"/>
          <w:sz w:val="24"/>
          <w:szCs w:val="24"/>
          <w:lang w:val="en-US"/>
        </w:rPr>
        <w:t>Path</w:t>
      </w:r>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searcher</w:t>
      </w:r>
      <w:r w:rsidRPr="00486736">
        <w:rPr>
          <w:rFonts w:ascii="Times New Roman" w:eastAsiaTheme="minorEastAsia" w:hAnsi="Times New Roman" w:cs="Times New Roman"/>
          <w:sz w:val="24"/>
          <w:szCs w:val="24"/>
        </w:rPr>
        <w:t>,</w:t>
      </w:r>
      <w:r w:rsidR="003B38BF" w:rsidRPr="00486736">
        <w:rPr>
          <w:rFonts w:ascii="Times New Roman" w:eastAsiaTheme="minorEastAsia" w:hAnsi="Times New Roman" w:cs="Times New Roman"/>
          <w:sz w:val="24"/>
          <w:szCs w:val="24"/>
        </w:rPr>
        <w:t xml:space="preserve"> рисунок 7</w:t>
      </w:r>
      <w:r w:rsidRPr="00486736">
        <w:rPr>
          <w:rFonts w:ascii="Times New Roman" w:eastAsiaTheme="minorEastAsia" w:hAnsi="Times New Roman" w:cs="Times New Roman"/>
          <w:sz w:val="24"/>
          <w:szCs w:val="24"/>
        </w:rPr>
        <w:t xml:space="preserve"> в) подается </w:t>
      </w:r>
      <w:proofErr w:type="spellStart"/>
      <w:r w:rsidRPr="00486736">
        <w:rPr>
          <w:rFonts w:ascii="Times New Roman" w:eastAsiaTheme="minorEastAsia" w:hAnsi="Times New Roman" w:cs="Times New Roman"/>
          <w:sz w:val="24"/>
          <w:szCs w:val="24"/>
        </w:rPr>
        <w:t>псевдолуч</w:t>
      </w:r>
      <w:proofErr w:type="spellEnd"/>
      <w:r w:rsidRPr="00486736">
        <w:rPr>
          <w:rFonts w:ascii="Times New Roman" w:eastAsiaTheme="minorEastAsia" w:hAnsi="Times New Roman" w:cs="Times New Roman"/>
          <w:sz w:val="24"/>
          <w:szCs w:val="24"/>
        </w:rPr>
        <w:t xml:space="preserve"> с неправильной нумерацией, которая ведет к полному нарушению работы комбинационного устройства.  Реализация комбина</w:t>
      </w:r>
      <w:r w:rsidR="003B38BF" w:rsidRPr="00486736">
        <w:rPr>
          <w:rFonts w:ascii="Times New Roman" w:eastAsiaTheme="minorEastAsia" w:hAnsi="Times New Roman" w:cs="Times New Roman"/>
          <w:sz w:val="24"/>
          <w:szCs w:val="24"/>
        </w:rPr>
        <w:t>ционного устройства (рисунок 9 г</w:t>
      </w:r>
      <w:r w:rsidRPr="00486736">
        <w:rPr>
          <w:rFonts w:ascii="Times New Roman" w:eastAsiaTheme="minorEastAsia" w:hAnsi="Times New Roman" w:cs="Times New Roman"/>
          <w:sz w:val="24"/>
          <w:szCs w:val="24"/>
        </w:rPr>
        <w:t xml:space="preserve">) отслеживает подобные ситуации (при разумной вероятности ложной тревоги).      </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Реализация блока поиска лучей упрощена и не учитывает возможность наличия  сигналов от нескольких базовых станций</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а  все обнаруженные лучи  подаются на </w:t>
      </w:r>
      <w:r w:rsidRPr="00486736">
        <w:rPr>
          <w:rFonts w:ascii="Times New Roman" w:eastAsiaTheme="minorEastAsia" w:hAnsi="Times New Roman" w:cs="Times New Roman"/>
          <w:sz w:val="24"/>
          <w:szCs w:val="24"/>
          <w:lang w:val="en-US"/>
        </w:rPr>
        <w:t>Rake</w:t>
      </w:r>
      <w:r w:rsidRPr="00486736">
        <w:rPr>
          <w:rFonts w:ascii="Times New Roman" w:eastAsiaTheme="minorEastAsia" w:hAnsi="Times New Roman" w:cs="Times New Roman"/>
          <w:sz w:val="24"/>
          <w:szCs w:val="24"/>
        </w:rPr>
        <w:t>-приемник,  хотя некоторые лучи должны быть отброшены ввиду их малой энергии.</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w:t>
      </w:r>
    </w:p>
    <w:p w:rsidR="00C43E62" w:rsidRPr="00486736" w:rsidRDefault="00C43E62" w:rsidP="00043999">
      <w:pPr>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noProof/>
          <w:sz w:val="24"/>
          <w:szCs w:val="24"/>
          <w:lang w:eastAsia="ru-RU"/>
        </w:rPr>
        <w:drawing>
          <wp:inline distT="0" distB="0" distL="0" distR="0" wp14:anchorId="59F4ECAE" wp14:editId="2428C740">
            <wp:extent cx="5924550" cy="2152650"/>
            <wp:effectExtent l="0" t="0" r="0" b="0"/>
            <wp:docPr id="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156111"/>
                    </a:xfrm>
                    <a:prstGeom prst="rect">
                      <a:avLst/>
                    </a:prstGeom>
                    <a:noFill/>
                    <a:ln>
                      <a:noFill/>
                    </a:ln>
                  </pic:spPr>
                </pic:pic>
              </a:graphicData>
            </a:graphic>
          </wp:inline>
        </w:drawing>
      </w:r>
    </w:p>
    <w:p w:rsidR="00C43E62" w:rsidRPr="00486736" w:rsidRDefault="00C43E62" w:rsidP="00B71037">
      <w:pPr>
        <w:contextualSpacing/>
        <w:jc w:val="center"/>
        <w:rPr>
          <w:rFonts w:ascii="Times New Roman" w:eastAsiaTheme="minorEastAsia" w:hAnsi="Times New Roman" w:cs="Times New Roman"/>
          <w:sz w:val="24"/>
          <w:szCs w:val="24"/>
        </w:rPr>
      </w:pPr>
      <w:proofErr w:type="gramStart"/>
      <w:r w:rsidRPr="00486736">
        <w:rPr>
          <w:rFonts w:ascii="Times New Roman" w:eastAsiaTheme="minorEastAsia" w:hAnsi="Times New Roman" w:cs="Times New Roman"/>
          <w:sz w:val="24"/>
          <w:szCs w:val="24"/>
        </w:rPr>
        <w:t xml:space="preserve">Рисунок 10 –Линейные искажения  оценки веса луча в зависимости от частотной </w:t>
      </w:r>
      <w:proofErr w:type="spellStart"/>
      <w:r w:rsidRPr="00486736">
        <w:rPr>
          <w:rFonts w:ascii="Times New Roman" w:eastAsiaTheme="minorEastAsia" w:hAnsi="Times New Roman" w:cs="Times New Roman"/>
          <w:sz w:val="24"/>
          <w:szCs w:val="24"/>
        </w:rPr>
        <w:t>расстройки</w:t>
      </w:r>
      <w:proofErr w:type="spellEnd"/>
      <w:r w:rsidRPr="00486736">
        <w:rPr>
          <w:rFonts w:ascii="Times New Roman" w:eastAsiaTheme="minorEastAsia" w:hAnsi="Times New Roman" w:cs="Times New Roman"/>
          <w:sz w:val="24"/>
          <w:szCs w:val="24"/>
        </w:rPr>
        <w:t xml:space="preserve"> передатчика и приемника.</w:t>
      </w:r>
      <w:proofErr w:type="gramEnd"/>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lastRenderedPageBreak/>
        <w:t xml:space="preserve">        Полученная последовательность “мягких” решений </w:t>
      </w:r>
      <m:oMath>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lang w:val="en-US"/>
                      </w:rPr>
                      <m:t>v</m:t>
                    </m:r>
                  </m:e>
                </m:acc>
              </m:e>
            </m:d>
          </m:e>
          <m:sub>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oMath>
      <w:r w:rsidRPr="00486736">
        <w:rPr>
          <w:rFonts w:ascii="Times New Roman" w:eastAsiaTheme="minorEastAsia" w:hAnsi="Times New Roman" w:cs="Times New Roman"/>
          <w:sz w:val="24"/>
          <w:szCs w:val="24"/>
        </w:rPr>
        <w:t xml:space="preserve"> получается на выходе блока </w:t>
      </w:r>
      <w:proofErr w:type="spellStart"/>
      <w:r w:rsidRPr="00486736">
        <w:rPr>
          <w:rFonts w:ascii="Times New Roman" w:eastAsiaTheme="minorEastAsia" w:hAnsi="Times New Roman" w:cs="Times New Roman"/>
          <w:sz w:val="24"/>
          <w:szCs w:val="24"/>
          <w:lang w:val="en-US"/>
        </w:rPr>
        <w:t>Deinterleaving</w:t>
      </w:r>
      <w:proofErr w:type="spellEnd"/>
      <w:r w:rsidRPr="00486736">
        <w:rPr>
          <w:rFonts w:ascii="Times New Roman" w:eastAsiaTheme="minorEastAsia" w:hAnsi="Times New Roman" w:cs="Times New Roman"/>
          <w:sz w:val="24"/>
          <w:szCs w:val="24"/>
        </w:rPr>
        <w:t xml:space="preserve"> (рисунок 8 а, формула (10) , левая часть)  путем перестановки элементов в потоке мягких решений с </w:t>
      </w:r>
      <w:r w:rsidRPr="00486736">
        <w:rPr>
          <w:rFonts w:ascii="Times New Roman" w:eastAsiaTheme="minorEastAsia" w:hAnsi="Times New Roman" w:cs="Times New Roman"/>
          <w:sz w:val="24"/>
          <w:szCs w:val="24"/>
          <w:lang w:val="en-US"/>
        </w:rPr>
        <w:t>Rake</w:t>
      </w:r>
      <w:r w:rsidRPr="00486736">
        <w:rPr>
          <w:rFonts w:ascii="Times New Roman" w:eastAsiaTheme="minorEastAsia" w:hAnsi="Times New Roman" w:cs="Times New Roman"/>
          <w:sz w:val="24"/>
          <w:szCs w:val="24"/>
        </w:rPr>
        <w:t xml:space="preserve">-приемника, что приводит к </w:t>
      </w:r>
      <w:proofErr w:type="spellStart"/>
      <w:r w:rsidRPr="00486736">
        <w:rPr>
          <w:rFonts w:ascii="Times New Roman" w:eastAsiaTheme="minorEastAsia" w:hAnsi="Times New Roman" w:cs="Times New Roman"/>
          <w:sz w:val="24"/>
          <w:szCs w:val="24"/>
        </w:rPr>
        <w:t>рызрывам</w:t>
      </w:r>
      <w:proofErr w:type="spellEnd"/>
      <w:r w:rsidRPr="00486736">
        <w:rPr>
          <w:rFonts w:ascii="Times New Roman" w:eastAsiaTheme="minorEastAsia" w:hAnsi="Times New Roman" w:cs="Times New Roman"/>
          <w:sz w:val="24"/>
          <w:szCs w:val="24"/>
        </w:rPr>
        <w:t xml:space="preserve"> пакетов ошибок и повышению помехоустойчивости работы  декодера </w:t>
      </w:r>
      <w:proofErr w:type="spellStart"/>
      <w:r w:rsidRPr="00486736">
        <w:rPr>
          <w:rFonts w:ascii="Times New Roman" w:eastAsiaTheme="minorEastAsia" w:hAnsi="Times New Roman" w:cs="Times New Roman"/>
          <w:sz w:val="24"/>
          <w:szCs w:val="24"/>
        </w:rPr>
        <w:t>Витерби</w:t>
      </w:r>
      <w:proofErr w:type="spellEnd"/>
      <w:r w:rsidRPr="00486736">
        <w:rPr>
          <w:rFonts w:ascii="Times New Roman" w:eastAsiaTheme="minorEastAsia" w:hAnsi="Times New Roman" w:cs="Times New Roman"/>
          <w:sz w:val="24"/>
          <w:szCs w:val="24"/>
        </w:rPr>
        <w:t xml:space="preserve">. </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Реализация </w:t>
      </w:r>
      <w:proofErr w:type="spellStart"/>
      <w:r w:rsidRPr="00486736">
        <w:rPr>
          <w:rFonts w:ascii="Times New Roman" w:eastAsiaTheme="minorEastAsia" w:hAnsi="Times New Roman" w:cs="Times New Roman"/>
          <w:sz w:val="24"/>
          <w:szCs w:val="24"/>
        </w:rPr>
        <w:t>деперемежителя</w:t>
      </w:r>
      <w:proofErr w:type="spellEnd"/>
      <w:r w:rsidRPr="00486736">
        <w:rPr>
          <w:rFonts w:ascii="Times New Roman" w:eastAsiaTheme="minorEastAsia" w:hAnsi="Times New Roman" w:cs="Times New Roman"/>
          <w:sz w:val="24"/>
          <w:szCs w:val="24"/>
        </w:rPr>
        <w:t xml:space="preserve"> в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 xml:space="preserve"> </w:t>
      </w:r>
      <w:r w:rsidR="003B38BF" w:rsidRPr="00486736">
        <w:rPr>
          <w:rFonts w:ascii="Times New Roman" w:eastAsiaTheme="minorEastAsia" w:hAnsi="Times New Roman" w:cs="Times New Roman"/>
          <w:sz w:val="24"/>
          <w:szCs w:val="24"/>
        </w:rPr>
        <w:t>представлена на рисунке 9</w:t>
      </w:r>
      <w:r w:rsidRPr="00486736">
        <w:rPr>
          <w:rFonts w:ascii="Times New Roman" w:eastAsiaTheme="minorEastAsia" w:hAnsi="Times New Roman" w:cs="Times New Roman"/>
          <w:sz w:val="24"/>
          <w:szCs w:val="24"/>
        </w:rPr>
        <w:t xml:space="preserve"> </w:t>
      </w:r>
      <w:r w:rsidR="003B38BF" w:rsidRPr="00486736">
        <w:rPr>
          <w:rFonts w:ascii="Times New Roman" w:eastAsiaTheme="minorEastAsia" w:hAnsi="Times New Roman" w:cs="Times New Roman"/>
          <w:sz w:val="24"/>
          <w:szCs w:val="24"/>
        </w:rPr>
        <w:t>г</w:t>
      </w:r>
      <w:r w:rsidRPr="00486736">
        <w:rPr>
          <w:rFonts w:ascii="Times New Roman" w:eastAsiaTheme="minorEastAsia" w:hAnsi="Times New Roman" w:cs="Times New Roman"/>
          <w:sz w:val="24"/>
          <w:szCs w:val="24"/>
        </w:rPr>
        <w:t xml:space="preserve"> (также здесь  видим блок декодера </w:t>
      </w:r>
      <w:proofErr w:type="spellStart"/>
      <w:r w:rsidRPr="00486736">
        <w:rPr>
          <w:rFonts w:ascii="Times New Roman" w:eastAsiaTheme="minorEastAsia" w:hAnsi="Times New Roman" w:cs="Times New Roman"/>
          <w:sz w:val="24"/>
          <w:szCs w:val="24"/>
        </w:rPr>
        <w:t>Витерби</w:t>
      </w:r>
      <w:proofErr w:type="spellEnd"/>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Viterbi</w:t>
      </w:r>
      <w:r w:rsidRPr="00486736">
        <w:rPr>
          <w:rFonts w:ascii="Times New Roman" w:eastAsiaTheme="minorEastAsia" w:hAnsi="Times New Roman" w:cs="Times New Roman"/>
          <w:sz w:val="24"/>
          <w:szCs w:val="24"/>
        </w:rPr>
        <w:t xml:space="preserve">), идущий после </w:t>
      </w:r>
      <w:proofErr w:type="spellStart"/>
      <w:r w:rsidRPr="00486736">
        <w:rPr>
          <w:rFonts w:ascii="Times New Roman" w:eastAsiaTheme="minorEastAsia" w:hAnsi="Times New Roman" w:cs="Times New Roman"/>
          <w:sz w:val="24"/>
          <w:szCs w:val="24"/>
        </w:rPr>
        <w:t>деперемежителя</w:t>
      </w:r>
      <w:proofErr w:type="spellEnd"/>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рисунок </w:t>
      </w:r>
      <w:r w:rsidR="003B38BF" w:rsidRPr="00486736">
        <w:rPr>
          <w:rFonts w:ascii="Times New Roman" w:eastAsiaTheme="minorEastAsia" w:hAnsi="Times New Roman" w:cs="Times New Roman"/>
          <w:sz w:val="24"/>
          <w:szCs w:val="24"/>
        </w:rPr>
        <w:t>7</w:t>
      </w:r>
      <w:r w:rsidRPr="00486736">
        <w:rPr>
          <w:rFonts w:ascii="Times New Roman" w:eastAsiaTheme="minorEastAsia" w:hAnsi="Times New Roman" w:cs="Times New Roman"/>
          <w:sz w:val="24"/>
          <w:szCs w:val="24"/>
        </w:rPr>
        <w:t xml:space="preserve"> а).</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w:t>
      </w:r>
      <w:proofErr w:type="spellStart"/>
      <w:r w:rsidRPr="00486736">
        <w:rPr>
          <w:rFonts w:ascii="Times New Roman" w:eastAsiaTheme="minorEastAsia" w:hAnsi="Times New Roman" w:cs="Times New Roman"/>
          <w:sz w:val="24"/>
          <w:szCs w:val="24"/>
        </w:rPr>
        <w:t>Деперемежитель</w:t>
      </w:r>
      <w:proofErr w:type="spellEnd"/>
      <w:r w:rsidRPr="00486736">
        <w:rPr>
          <w:rFonts w:ascii="Times New Roman" w:eastAsiaTheme="minorEastAsia" w:hAnsi="Times New Roman" w:cs="Times New Roman"/>
          <w:sz w:val="24"/>
          <w:szCs w:val="24"/>
        </w:rPr>
        <w:t xml:space="preserve"> совместно с блоком  </w:t>
      </w:r>
      <w:r w:rsidRPr="00486736">
        <w:rPr>
          <w:rFonts w:ascii="Times New Roman" w:eastAsiaTheme="minorEastAsia" w:hAnsi="Times New Roman" w:cs="Times New Roman"/>
          <w:sz w:val="24"/>
          <w:szCs w:val="24"/>
          <w:lang w:val="en-US"/>
        </w:rPr>
        <w:t>FER</w:t>
      </w:r>
      <w:r w:rsidRPr="00486736">
        <w:rPr>
          <w:rFonts w:ascii="Times New Roman" w:eastAsiaTheme="minorEastAsia" w:hAnsi="Times New Roman" w:cs="Times New Roman"/>
          <w:sz w:val="24"/>
          <w:szCs w:val="24"/>
        </w:rPr>
        <w:t xml:space="preserve"> и комбинационным устройством обеспечивают  достижение и контроль состояния </w:t>
      </w:r>
      <w:r w:rsidRPr="00486736">
        <w:rPr>
          <w:rFonts w:ascii="Times New Roman" w:eastAsiaTheme="minorEastAsia" w:hAnsi="Times New Roman" w:cs="Times New Roman"/>
          <w:i/>
          <w:sz w:val="24"/>
          <w:szCs w:val="24"/>
        </w:rPr>
        <w:t>кадрового синхронизма.</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В </w:t>
      </w:r>
      <w:r w:rsidRPr="00486736">
        <w:rPr>
          <w:rFonts w:ascii="Times New Roman" w:eastAsiaTheme="minorEastAsia" w:hAnsi="Times New Roman" w:cs="Times New Roman"/>
          <w:sz w:val="24"/>
          <w:szCs w:val="24"/>
          <w:lang w:val="en-US"/>
        </w:rPr>
        <w:t>N</w:t>
      </w:r>
      <w:r w:rsidRPr="00486736">
        <w:rPr>
          <w:rFonts w:ascii="Times New Roman" w:eastAsiaTheme="minorEastAsia" w:hAnsi="Times New Roman" w:cs="Times New Roman"/>
          <w:sz w:val="24"/>
          <w:szCs w:val="24"/>
        </w:rPr>
        <w:t xml:space="preserve"> такте работы декодер </w:t>
      </w:r>
      <w:proofErr w:type="spellStart"/>
      <w:r w:rsidRPr="00486736">
        <w:rPr>
          <w:rFonts w:ascii="Times New Roman" w:eastAsiaTheme="minorEastAsia" w:hAnsi="Times New Roman" w:cs="Times New Roman"/>
          <w:sz w:val="24"/>
          <w:szCs w:val="24"/>
        </w:rPr>
        <w:t>Витерби</w:t>
      </w:r>
      <w:proofErr w:type="spellEnd"/>
      <w:r w:rsidRPr="00486736">
        <w:rPr>
          <w:rFonts w:ascii="Times New Roman" w:eastAsiaTheme="minorEastAsia" w:hAnsi="Times New Roman" w:cs="Times New Roman"/>
          <w:sz w:val="24"/>
          <w:szCs w:val="24"/>
        </w:rPr>
        <w:t xml:space="preserve"> формирует вектор</w:t>
      </w:r>
    </w:p>
    <w:p w:rsidR="00C43E62" w:rsidRPr="00486736" w:rsidRDefault="00043999" w:rsidP="00B71037">
      <w:pPr>
        <w:contextualSpacing/>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v</m:t>
                          </m:r>
                        </m:e>
                        <m:sub>
                          <m:r>
                            <w:rPr>
                              <w:rFonts w:ascii="Cambria Math" w:eastAsiaTheme="minorEastAsia" w:hAnsi="Cambria Math" w:cs="Times New Roman"/>
                              <w:sz w:val="24"/>
                              <w:szCs w:val="24"/>
                            </w:rPr>
                            <m:t>2N</m:t>
                          </m:r>
                        </m:sub>
                      </m:sSub>
                    </m:e>
                  </m:acc>
                </m:e>
                <m:e>
                  <m:sSubSup>
                    <m:sSubSupPr>
                      <m:ctrlPr>
                        <w:rPr>
                          <w:rFonts w:ascii="Cambria Math" w:eastAsiaTheme="minorEastAsia" w:hAnsi="Cambria Math" w:cs="Times New Roman"/>
                          <w:i/>
                          <w:sz w:val="24"/>
                          <w:szCs w:val="24"/>
                        </w:rPr>
                      </m:ctrlPr>
                    </m:sSubSupPr>
                    <m:e>
                      <m:acc>
                        <m:accPr>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v</m:t>
                          </m:r>
                        </m:e>
                        <m:sub>
                          <m:r>
                            <w:rPr>
                              <w:rFonts w:ascii="Cambria Math" w:eastAsiaTheme="minorEastAsia" w:hAnsi="Cambria Math" w:cs="Times New Roman"/>
                              <w:sz w:val="24"/>
                              <w:szCs w:val="24"/>
                            </w:rPr>
                            <m:t>2N</m:t>
                          </m:r>
                        </m:sub>
                      </m:sSub>
                    </m:e>
                  </m:acc>
                </m:e>
                <m:e>
                  <m:sSubSup>
                    <m:sSubSupPr>
                      <m:ctrlPr>
                        <w:rPr>
                          <w:rFonts w:ascii="Cambria Math" w:eastAsiaTheme="minorEastAsia" w:hAnsi="Cambria Math" w:cs="Times New Roman"/>
                          <w:i/>
                          <w:sz w:val="24"/>
                          <w:szCs w:val="24"/>
                        </w:rPr>
                      </m:ctrlPr>
                    </m:sSubSupPr>
                    <m:e>
                      <m:acc>
                        <m:accPr>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255</m:t>
                          </m:r>
                        </m:e>
                      </m:d>
                    </m:sup>
                  </m:sSubSup>
                </m:e>
              </m:d>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lang w:val="en-US"/>
                </w:rPr>
              </m:ctrlPr>
            </m:sSubSupPr>
            <m:e>
              <m:r>
                <m:rPr>
                  <m:sty m:val="bi"/>
                </m:rPr>
                <w:rPr>
                  <w:rFonts w:ascii="Cambria Math" w:eastAsiaTheme="minorEastAsia" w:hAnsi="Cambria Math" w:cs="Times New Roman"/>
                  <w:sz w:val="24"/>
                  <w:szCs w:val="24"/>
                  <w:lang w:val="en-US"/>
                </w:rPr>
                <m:t>u</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(0)</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m:rPr>
                  <m:sty m:val="bi"/>
                </m:rPr>
                <w:rPr>
                  <w:rFonts w:ascii="Cambria Math" w:eastAsiaTheme="minorEastAsia" w:hAnsi="Cambria Math" w:cs="Times New Roman"/>
                  <w:sz w:val="24"/>
                  <w:szCs w:val="24"/>
                  <w:lang w:val="en-US"/>
                </w:rPr>
                <m:t>u</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(255)</m:t>
              </m:r>
            </m:sup>
          </m:sSubSup>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rPr>
            <m:t xml:space="preserve">при </m:t>
          </m:r>
          <m:r>
            <w:rPr>
              <w:rFonts w:ascii="Cambria Math" w:eastAsiaTheme="minorEastAsia" w:hAnsi="Cambria Math" w:cs="Times New Roman"/>
              <w:sz w:val="24"/>
              <w:szCs w:val="24"/>
              <w:lang w:val="en-US"/>
            </w:rPr>
            <m:t>N≫1,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≪N.</m:t>
          </m:r>
          <m:r>
            <w:rPr>
              <w:rFonts w:ascii="Cambria Math" w:eastAsiaTheme="minorEastAsia" w:hAnsi="Cambria Math" w:cs="Times New Roman"/>
              <w:sz w:val="24"/>
              <w:szCs w:val="24"/>
            </w:rPr>
            <m:t xml:space="preserve">  (11)</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Функционал правдоподобия задается выражением</w:t>
      </w:r>
    </w:p>
    <w:p w:rsidR="00C43E62" w:rsidRPr="00486736" w:rsidRDefault="00C43E62" w:rsidP="00B71037">
      <w:pPr>
        <w:contextualSpacing/>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lang w:val="en-US"/>
                        </w:rPr>
                        <m:t>v</m:t>
                      </m:r>
                    </m:e>
                  </m:acc>
                </m:e>
                <m:sub>
                  <m:r>
                    <w:rPr>
                      <w:rFonts w:ascii="Cambria Math" w:eastAsiaTheme="minorEastAsia" w:hAnsi="Cambria Math" w:cs="Times New Roman"/>
                      <w:sz w:val="24"/>
                      <w:szCs w:val="24"/>
                    </w:rPr>
                    <m:t>2N</m:t>
                  </m:r>
                </m:sub>
              </m:sSub>
            </m:e>
            <m:e>
              <m:sSubSup>
                <m:sSubSupPr>
                  <m:ctrlPr>
                    <w:rPr>
                      <w:rFonts w:ascii="Cambria Math" w:eastAsiaTheme="minorEastAsia" w:hAnsi="Cambria Math" w:cs="Times New Roman"/>
                      <w:i/>
                      <w:sz w:val="24"/>
                      <w:szCs w:val="24"/>
                    </w:rPr>
                  </m:ctrlPr>
                </m:sSubSupPr>
                <m:e>
                  <m:acc>
                    <m:accPr>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N</m:t>
              </m:r>
            </m:sup>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lang w:val="en-US"/>
                                        </w:rPr>
                                        <m:t>v</m:t>
                                      </m:r>
                                    </m:e>
                                  </m:acc>
                                </m:e>
                                <m:sub>
                                  <m:r>
                                    <w:rPr>
                                      <w:rFonts w:ascii="Cambria Math" w:hAnsi="Cambria Math" w:cs="Times New Roman"/>
                                      <w:sz w:val="24"/>
                                      <w:szCs w:val="24"/>
                                    </w:rPr>
                                    <m:t>n</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e>
                          </m:d>
                        </m:e>
                        <m:sup>
                          <m:r>
                            <w:rPr>
                              <w:rFonts w:ascii="Cambria Math" w:eastAsiaTheme="minorEastAsia" w:hAnsi="Cambria Math" w:cs="Times New Roman"/>
                              <w:sz w:val="24"/>
                              <w:szCs w:val="24"/>
                            </w:rPr>
                            <m:t>2</m:t>
                          </m:r>
                        </m:sup>
                      </m:sSup>
                    </m:e>
                  </m:d>
                  <m:ctrlPr>
                    <w:rPr>
                      <w:rFonts w:ascii="Cambria Math" w:eastAsiaTheme="minorEastAsia" w:hAnsi="Cambria Math" w:cs="Times New Roman"/>
                      <w:i/>
                      <w:sz w:val="24"/>
                      <w:szCs w:val="24"/>
                    </w:rPr>
                  </m:ctrlPr>
                </m:e>
              </m:func>
            </m:e>
          </m:nary>
          <m:r>
            <w:rPr>
              <w:rFonts w:ascii="Cambria Math" w:eastAsiaTheme="minorEastAsia" w:hAnsi="Cambria Math" w:cs="Times New Roman"/>
              <w:sz w:val="24"/>
              <w:szCs w:val="24"/>
            </w:rPr>
            <m:t>.                               (12)</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Компоненты вектора (11) монотонно зависят от компонент вектора</w:t>
      </w:r>
    </w:p>
    <w:p w:rsidR="00C43E62" w:rsidRPr="00486736" w:rsidRDefault="00043999" w:rsidP="00B71037">
      <w:pPr>
        <w:contextualSpacing/>
        <w:jc w:val="both"/>
        <w:rPr>
          <w:rFonts w:ascii="Times New Roman" w:eastAsiaTheme="minorEastAsia" w:hAnsi="Times New Roman" w:cs="Times New Roman"/>
          <w:sz w:val="24"/>
          <w:szCs w:val="24"/>
          <w:lang w:val="en-US"/>
        </w:rPr>
      </w:pPr>
      <m:oMathPara>
        <m:oMathParaPr>
          <m:jc m:val="right"/>
        </m:oMathParaPr>
        <m:oMath>
          <m:d>
            <m:dPr>
              <m:begChr m:val="["/>
              <m:endChr m:val="]"/>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(255)</m:t>
                  </m:r>
                </m:sup>
              </m:sSubSup>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(l)</m:t>
              </m:r>
            </m:sup>
          </m:sSubSup>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2N</m:t>
              </m:r>
            </m:sup>
            <m:e>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2</m:t>
                      </m:r>
                      <m:acc>
                        <m:accPr>
                          <m:ctrlPr>
                            <w:rPr>
                              <w:rFonts w:ascii="Cambria Math" w:hAnsi="Cambria Math" w:cs="Times New Roman"/>
                              <w:i/>
                              <w:sz w:val="24"/>
                              <w:szCs w:val="24"/>
                            </w:rPr>
                          </m:ctrlPr>
                        </m:accPr>
                        <m:e>
                          <m:r>
                            <w:rPr>
                              <w:rFonts w:ascii="Cambria Math" w:hAnsi="Cambria Math" w:cs="Times New Roman"/>
                              <w:sz w:val="24"/>
                              <w:szCs w:val="24"/>
                              <w:lang w:val="en-US"/>
                            </w:rPr>
                            <m:t>v</m:t>
                          </m:r>
                        </m:e>
                      </m:acc>
                    </m:e>
                    <m:sub>
                      <m:r>
                        <w:rPr>
                          <w:rFonts w:ascii="Cambria Math" w:hAnsi="Cambria Math" w:cs="Times New Roman"/>
                          <w:sz w:val="24"/>
                          <w:szCs w:val="24"/>
                        </w:rPr>
                        <m:t>n</m:t>
                      </m:r>
                    </m:sub>
                  </m:sSub>
                  <m:r>
                    <w:rPr>
                      <w:rFonts w:ascii="Cambria Math" w:hAnsi="Cambria Math" w:cs="Times New Roman"/>
                      <w:sz w:val="24"/>
                      <w:szCs w:val="24"/>
                    </w:rPr>
                    <m:t>-1</m:t>
                  </m:r>
                </m:e>
              </m:d>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2v</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r>
                    <w:rPr>
                      <w:rFonts w:ascii="Cambria Math" w:eastAsiaTheme="minorEastAsia" w:hAnsi="Cambria Math" w:cs="Times New Roman"/>
                      <w:sz w:val="24"/>
                      <w:szCs w:val="24"/>
                    </w:rPr>
                    <m:t>-1</m:t>
                  </m:r>
                </m:e>
              </m:d>
              <m:r>
                <w:rPr>
                  <w:rFonts w:ascii="Cambria Math" w:eastAsiaTheme="minorEastAsia" w:hAnsi="Cambria Math" w:cs="Times New Roman"/>
                  <w:sz w:val="24"/>
                  <w:szCs w:val="24"/>
                </w:rPr>
                <m:t xml:space="preserve">                            (13)</m:t>
              </m:r>
            </m:e>
          </m:nary>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i/>
          <w:sz w:val="24"/>
          <w:szCs w:val="24"/>
        </w:rPr>
        <w:t xml:space="preserve">Критерий максимума правдоподобия </w:t>
      </w:r>
      <w:r w:rsidRPr="00486736">
        <w:rPr>
          <w:rFonts w:ascii="Times New Roman" w:eastAsiaTheme="minorEastAsia" w:hAnsi="Times New Roman" w:cs="Times New Roman"/>
          <w:sz w:val="24"/>
          <w:szCs w:val="24"/>
        </w:rPr>
        <w:t xml:space="preserve">задает условия максимизации компонент (11,13) </w:t>
      </w:r>
    </w:p>
    <w:p w:rsidR="00C43E62" w:rsidRPr="00486736" w:rsidRDefault="00043999" w:rsidP="00B71037">
      <w:pPr>
        <w:contextualSpacing/>
        <w:jc w:val="right"/>
        <w:rPr>
          <w:rFonts w:ascii="Times New Roman" w:eastAsiaTheme="minorEastAsia" w:hAnsi="Times New Roman" w:cs="Times New Roman"/>
          <w:noProof/>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(l)</m:t>
            </m:r>
          </m:sup>
        </m:sSubSup>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hAnsi="Cambria Math" w:cs="Times New Roman"/>
                    <w:sz w:val="24"/>
                    <w:szCs w:val="24"/>
                  </w:rPr>
                  <m:t>max</m:t>
                </m:r>
              </m:e>
              <m:lim>
                <m:r>
                  <w:rPr>
                    <w:rFonts w:ascii="Cambria Math" w:eastAsiaTheme="minorEastAsia" w:hAnsi="Cambria Math" w:cs="Times New Roman"/>
                    <w:sz w:val="24"/>
                    <w:szCs w:val="24"/>
                  </w:rPr>
                  <m:t>j=0,1</m:t>
                </m:r>
              </m:lim>
            </m:limLow>
          </m:fName>
          <m:e>
            <m:d>
              <m:dPr>
                <m:begChr m:val="{"/>
                <m:endChr m:val="}"/>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lang w:val="en-US"/>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lang w:val="en-US"/>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sub>
                  <m:sup>
                    <m:r>
                      <w:rPr>
                        <w:rFonts w:ascii="Cambria Math" w:eastAsiaTheme="minorEastAsia" w:hAnsi="Cambria Math" w:cs="Times New Roman"/>
                        <w:sz w:val="24"/>
                        <w:szCs w:val="24"/>
                      </w:rPr>
                      <m:t>(1)</m:t>
                    </m:r>
                  </m:sup>
                </m:sSubSup>
              </m:e>
            </m:d>
          </m:e>
        </m:func>
        <m:r>
          <w:rPr>
            <w:rFonts w:ascii="Cambria Math" w:eastAsiaTheme="minorEastAsia" w:hAnsi="Cambria Math" w:cs="Times New Roman"/>
            <w:sz w:val="24"/>
            <w:szCs w:val="24"/>
          </w:rPr>
          <m:t xml:space="preserve">                                     (14)</m:t>
        </m:r>
      </m:oMath>
      <w:r w:rsidR="00C43E62" w:rsidRPr="00486736">
        <w:rPr>
          <w:rFonts w:ascii="Times New Roman" w:eastAsiaTheme="minorEastAsia" w:hAnsi="Times New Roman" w:cs="Times New Roman"/>
          <w:noProof/>
          <w:sz w:val="24"/>
          <w:szCs w:val="24"/>
        </w:rPr>
        <w:t>.</w:t>
      </w:r>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Значения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lang w:val="en-US"/>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2</m:t>
                </m:r>
                <m:acc>
                  <m:accPr>
                    <m:ctrlPr>
                      <w:rPr>
                        <w:rFonts w:ascii="Cambria Math" w:hAnsi="Cambria Math" w:cs="Times New Roman"/>
                        <w:i/>
                        <w:sz w:val="24"/>
                        <w:szCs w:val="24"/>
                      </w:rPr>
                    </m:ctrlPr>
                  </m:accPr>
                  <m:e>
                    <m:r>
                      <w:rPr>
                        <w:rFonts w:ascii="Cambria Math" w:hAnsi="Cambria Math" w:cs="Times New Roman"/>
                        <w:sz w:val="24"/>
                        <w:szCs w:val="24"/>
                        <w:lang w:val="en-US"/>
                      </w:rPr>
                      <m:t>v</m:t>
                    </m:r>
                  </m:e>
                </m:acc>
              </m:e>
              <m:sub>
                <m:r>
                  <w:rPr>
                    <w:rFonts w:ascii="Cambria Math" w:hAnsi="Cambria Math" w:cs="Times New Roman"/>
                    <w:sz w:val="24"/>
                    <w:szCs w:val="24"/>
                  </w:rPr>
                  <m:t>2n-1</m:t>
                </m:r>
              </m:sub>
            </m:sSub>
            <m:r>
              <w:rPr>
                <w:rFonts w:ascii="Cambria Math" w:hAnsi="Cambria Math" w:cs="Times New Roman"/>
                <w:sz w:val="24"/>
                <w:szCs w:val="24"/>
              </w:rPr>
              <m:t>-1</m:t>
            </m:r>
          </m:e>
        </m:d>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2v</m:t>
                </m:r>
              </m:e>
              <m:sub>
                <m:r>
                  <w:rPr>
                    <w:rFonts w:ascii="Cambria Math" w:eastAsiaTheme="minorEastAsia" w:hAnsi="Cambria Math" w:cs="Times New Roman"/>
                    <w:sz w:val="24"/>
                    <w:szCs w:val="24"/>
                  </w:rPr>
                  <m:t>2n-1</m:t>
                </m:r>
              </m:sub>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e>
                </m:d>
              </m:sup>
            </m:sSubSup>
            <m:r>
              <w:rPr>
                <w:rFonts w:ascii="Cambria Math" w:eastAsiaTheme="minorEastAsia" w:hAnsi="Cambria Math" w:cs="Times New Roman"/>
                <w:sz w:val="24"/>
                <w:szCs w:val="24"/>
              </w:rPr>
              <m:t>-1</m:t>
            </m:r>
          </m:e>
        </m:d>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lang w:val="en-US"/>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2</m:t>
                </m:r>
                <m:acc>
                  <m:accPr>
                    <m:ctrlPr>
                      <w:rPr>
                        <w:rFonts w:ascii="Cambria Math" w:hAnsi="Cambria Math" w:cs="Times New Roman"/>
                        <w:i/>
                        <w:sz w:val="24"/>
                        <w:szCs w:val="24"/>
                      </w:rPr>
                    </m:ctrlPr>
                  </m:accPr>
                  <m:e>
                    <m:r>
                      <w:rPr>
                        <w:rFonts w:ascii="Cambria Math" w:hAnsi="Cambria Math" w:cs="Times New Roman"/>
                        <w:sz w:val="24"/>
                        <w:szCs w:val="24"/>
                        <w:lang w:val="en-US"/>
                      </w:rPr>
                      <m:t>v</m:t>
                    </m:r>
                  </m:e>
                </m:acc>
              </m:e>
              <m:sub>
                <m:r>
                  <w:rPr>
                    <w:rFonts w:ascii="Cambria Math" w:hAnsi="Cambria Math" w:cs="Times New Roman"/>
                    <w:sz w:val="24"/>
                    <w:szCs w:val="24"/>
                  </w:rPr>
                  <m:t>2n</m:t>
                </m:r>
              </m:sub>
            </m:sSub>
            <m:r>
              <w:rPr>
                <w:rFonts w:ascii="Cambria Math" w:hAnsi="Cambria Math" w:cs="Times New Roman"/>
                <w:sz w:val="24"/>
                <w:szCs w:val="24"/>
              </w:rPr>
              <m:t>-1</m:t>
            </m:r>
          </m:e>
        </m:d>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2v</m:t>
                </m:r>
              </m:e>
              <m:sub>
                <m:r>
                  <w:rPr>
                    <w:rFonts w:ascii="Cambria Math" w:eastAsiaTheme="minorEastAsia" w:hAnsi="Cambria Math" w:cs="Times New Roman"/>
                    <w:sz w:val="24"/>
                    <w:szCs w:val="24"/>
                  </w:rPr>
                  <m:t>2n</m:t>
                </m:r>
              </m:sub>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Sub>
                  </m:e>
                </m:d>
              </m:sup>
            </m:sSubSup>
            <m:r>
              <w:rPr>
                <w:rFonts w:ascii="Cambria Math" w:eastAsiaTheme="minorEastAsia" w:hAnsi="Cambria Math" w:cs="Times New Roman"/>
                <w:sz w:val="24"/>
                <w:szCs w:val="24"/>
              </w:rPr>
              <m:t>-1</m:t>
            </m:r>
          </m:e>
        </m:d>
      </m:oMath>
      <w:r w:rsidRPr="00486736">
        <w:rPr>
          <w:rFonts w:ascii="Times New Roman" w:eastAsiaTheme="minorEastAsia" w:hAnsi="Times New Roman" w:cs="Times New Roman"/>
          <w:sz w:val="24"/>
          <w:szCs w:val="24"/>
        </w:rPr>
        <w:t xml:space="preserve"> являются </w:t>
      </w:r>
      <w:r w:rsidRPr="00486736">
        <w:rPr>
          <w:rFonts w:ascii="Times New Roman" w:eastAsiaTheme="minorEastAsia" w:hAnsi="Times New Roman" w:cs="Times New Roman"/>
          <w:i/>
          <w:sz w:val="24"/>
          <w:szCs w:val="24"/>
        </w:rPr>
        <w:t>метриками ребер</w:t>
      </w:r>
      <w:r w:rsidRPr="00486736">
        <w:rPr>
          <w:rFonts w:ascii="Times New Roman" w:eastAsiaTheme="minorEastAsia" w:hAnsi="Times New Roman" w:cs="Times New Roman"/>
          <w:sz w:val="24"/>
          <w:szCs w:val="24"/>
        </w:rPr>
        <w:t xml:space="preserve"> (рисунок 12 а,</w:t>
      </w:r>
      <w:r w:rsidR="001363C0" w:rsidRPr="00486736">
        <w:rPr>
          <w:rFonts w:ascii="Times New Roman" w:eastAsiaTheme="minorEastAsia" w:hAnsi="Times New Roman" w:cs="Times New Roman"/>
          <w:sz w:val="24"/>
          <w:szCs w:val="24"/>
        </w:rPr>
        <w:t xml:space="preserve"> г</w:t>
      </w:r>
      <w:r w:rsidRPr="00486736">
        <w:rPr>
          <w:rFonts w:ascii="Times New Roman" w:eastAsiaTheme="minorEastAsia" w:hAnsi="Times New Roman" w:cs="Times New Roman"/>
          <w:sz w:val="24"/>
          <w:szCs w:val="24"/>
        </w:rPr>
        <w:t>).</w:t>
      </w:r>
    </w:p>
    <w:p w:rsidR="00C43E62" w:rsidRPr="00486736" w:rsidRDefault="00C43E62" w:rsidP="00B71037">
      <w:pPr>
        <w:contextualSpacing/>
        <w:jc w:val="center"/>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4B709547" wp14:editId="391B9305">
            <wp:extent cx="6153150" cy="2647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2647677"/>
                    </a:xfrm>
                    <a:prstGeom prst="rect">
                      <a:avLst/>
                    </a:prstGeom>
                  </pic:spPr>
                </pic:pic>
              </a:graphicData>
            </a:graphic>
          </wp:inline>
        </w:drawing>
      </w:r>
    </w:p>
    <w:p w:rsidR="00C43E62" w:rsidRPr="00486736" w:rsidRDefault="00C43E62"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t xml:space="preserve">Рисунок </w:t>
      </w:r>
      <w:r w:rsidR="00C1074A" w:rsidRPr="00486736">
        <w:rPr>
          <w:rFonts w:ascii="Times New Roman" w:hAnsi="Times New Roman" w:cs="Times New Roman"/>
          <w:sz w:val="24"/>
          <w:szCs w:val="24"/>
        </w:rPr>
        <w:t>11</w:t>
      </w:r>
      <w:r w:rsidRPr="00486736">
        <w:rPr>
          <w:rFonts w:ascii="Times New Roman" w:hAnsi="Times New Roman" w:cs="Times New Roman"/>
          <w:sz w:val="24"/>
          <w:szCs w:val="24"/>
        </w:rPr>
        <w:t xml:space="preserve">–Кривая помехоустойчивости декодера </w:t>
      </w:r>
      <w:proofErr w:type="spellStart"/>
      <w:r w:rsidRPr="00486736">
        <w:rPr>
          <w:rFonts w:ascii="Times New Roman" w:hAnsi="Times New Roman" w:cs="Times New Roman"/>
          <w:sz w:val="24"/>
          <w:szCs w:val="24"/>
        </w:rPr>
        <w:t>Витерби</w:t>
      </w:r>
      <w:proofErr w:type="spellEnd"/>
      <w:r w:rsidRPr="00486736">
        <w:rPr>
          <w:rFonts w:ascii="Times New Roman" w:hAnsi="Times New Roman" w:cs="Times New Roman"/>
          <w:sz w:val="24"/>
          <w:szCs w:val="24"/>
        </w:rPr>
        <w:t>.</w:t>
      </w:r>
    </w:p>
    <w:p w:rsidR="00C43E62" w:rsidRPr="00486736" w:rsidRDefault="00C43E62" w:rsidP="00B71037">
      <w:pPr>
        <w:spacing w:after="0"/>
        <w:contextualSpacing/>
        <w:jc w:val="both"/>
        <w:rPr>
          <w:rFonts w:ascii="Times New Roman" w:hAnsi="Times New Roman" w:cs="Times New Roman"/>
          <w:sz w:val="24"/>
          <w:szCs w:val="24"/>
        </w:rPr>
      </w:pP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Из условия (14) следует</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что метрики путей непрерывно растут. При низкоуровневой реализации декодера возможно переполнение ячеек</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хранящих значение метрик, поскольку ,как правило, они имеют небольшое число разрядов (это следует из того, что  помехоустойчивость  при  квантовании мягкого значение на входе на восемь уровней (три разряда) не уступает теоретически возможному, отсю</w:t>
      </w:r>
      <w:bookmarkStart w:id="0" w:name="_GoBack"/>
      <w:bookmarkEnd w:id="0"/>
      <w:r w:rsidRPr="00486736">
        <w:rPr>
          <w:rFonts w:ascii="Times New Roman" w:hAnsi="Times New Roman" w:cs="Times New Roman"/>
          <w:sz w:val="24"/>
          <w:szCs w:val="24"/>
        </w:rPr>
        <w:t>да возможность использования ячеек с небольшим числом разрядов ). Использование  ячеек с небольшим числом разрядов упрощает реализацию декодера.</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Для предотвращения переполнения используются приемы </w:t>
      </w:r>
      <w:r w:rsidRPr="00486736">
        <w:rPr>
          <w:rFonts w:ascii="Times New Roman" w:hAnsi="Times New Roman" w:cs="Times New Roman"/>
          <w:i/>
          <w:sz w:val="24"/>
          <w:szCs w:val="24"/>
        </w:rPr>
        <w:t xml:space="preserve">нормализации </w:t>
      </w:r>
      <w:r w:rsidRPr="00486736">
        <w:rPr>
          <w:rFonts w:ascii="Times New Roman" w:hAnsi="Times New Roman" w:cs="Times New Roman"/>
          <w:sz w:val="24"/>
          <w:szCs w:val="24"/>
        </w:rPr>
        <w:t>метрик.</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Поскольку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rPr>
        <w:t xml:space="preserve"> является высокоуровневым  языком с типами большой разрядности,  то указанная проблема не стоит остро. Однако нормализацию нетрудно осуществить,  вычитая на каждом шаге </w:t>
      </w:r>
      <w:proofErr w:type="spellStart"/>
      <w:r w:rsidRPr="00486736">
        <w:rPr>
          <w:rFonts w:ascii="Times New Roman" w:hAnsi="Times New Roman" w:cs="Times New Roman"/>
          <w:sz w:val="24"/>
          <w:szCs w:val="24"/>
        </w:rPr>
        <w:t>треллиса</w:t>
      </w:r>
      <w:proofErr w:type="spellEnd"/>
      <w:r w:rsidRPr="00486736">
        <w:rPr>
          <w:rFonts w:ascii="Times New Roman" w:hAnsi="Times New Roman" w:cs="Times New Roman"/>
          <w:sz w:val="24"/>
          <w:szCs w:val="24"/>
        </w:rPr>
        <w:t xml:space="preserve"> значение одной из метрик из всех других</w:t>
      </w:r>
      <w:r w:rsidR="007E004E" w:rsidRPr="00486736">
        <w:rPr>
          <w:rFonts w:ascii="Times New Roman" w:hAnsi="Times New Roman" w:cs="Times New Roman"/>
          <w:sz w:val="24"/>
          <w:szCs w:val="24"/>
        </w:rPr>
        <w:t xml:space="preserve">. </w:t>
      </w:r>
      <w:r w:rsidRPr="00486736">
        <w:rPr>
          <w:rFonts w:ascii="Times New Roman" w:hAnsi="Times New Roman" w:cs="Times New Roman"/>
          <w:sz w:val="24"/>
          <w:szCs w:val="24"/>
        </w:rPr>
        <w:t xml:space="preserve">Тогда  метрики будут случайными </w:t>
      </w:r>
      <w:r w:rsidRPr="00486736">
        <w:rPr>
          <w:rFonts w:ascii="Times New Roman" w:hAnsi="Times New Roman" w:cs="Times New Roman"/>
          <w:sz w:val="24"/>
          <w:szCs w:val="24"/>
        </w:rPr>
        <w:lastRenderedPageBreak/>
        <w:t xml:space="preserve">числами с </w:t>
      </w:r>
      <w:proofErr w:type="spellStart"/>
      <w:r w:rsidRPr="00486736">
        <w:rPr>
          <w:rFonts w:ascii="Times New Roman" w:hAnsi="Times New Roman" w:cs="Times New Roman"/>
          <w:sz w:val="24"/>
          <w:szCs w:val="24"/>
        </w:rPr>
        <w:t>гауссовским</w:t>
      </w:r>
      <w:proofErr w:type="spellEnd"/>
      <w:r w:rsidRPr="00486736">
        <w:rPr>
          <w:rFonts w:ascii="Times New Roman" w:hAnsi="Times New Roman" w:cs="Times New Roman"/>
          <w:sz w:val="24"/>
          <w:szCs w:val="24"/>
        </w:rPr>
        <w:t xml:space="preserve"> распределением и ничтожно малой вероятностью переполнения разрядов, что и требуется.</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w:t>
      </w:r>
      <w:r w:rsidR="003B38BF" w:rsidRPr="00486736">
        <w:rPr>
          <w:rFonts w:ascii="Times New Roman" w:hAnsi="Times New Roman" w:cs="Times New Roman"/>
          <w:sz w:val="24"/>
          <w:szCs w:val="24"/>
        </w:rPr>
        <w:t>На рисунке 11</w:t>
      </w:r>
      <w:r w:rsidRPr="00486736">
        <w:rPr>
          <w:rFonts w:ascii="Times New Roman" w:hAnsi="Times New Roman" w:cs="Times New Roman"/>
          <w:sz w:val="24"/>
          <w:szCs w:val="24"/>
        </w:rPr>
        <w:t xml:space="preserve"> показана зависимость частоты </w:t>
      </w:r>
      <w:r w:rsidRPr="00486736">
        <w:rPr>
          <w:rFonts w:ascii="Times New Roman" w:hAnsi="Times New Roman" w:cs="Times New Roman"/>
          <w:sz w:val="24"/>
          <w:szCs w:val="24"/>
          <w:lang w:val="en-US"/>
        </w:rPr>
        <w:t>FER</w:t>
      </w:r>
      <w:r w:rsidRPr="00486736">
        <w:rPr>
          <w:rFonts w:ascii="Times New Roman" w:hAnsi="Times New Roman" w:cs="Times New Roman"/>
          <w:sz w:val="24"/>
          <w:szCs w:val="24"/>
        </w:rPr>
        <w:t xml:space="preserve"> (</w:t>
      </w:r>
      <w:r w:rsidRPr="00486736">
        <w:rPr>
          <w:rFonts w:ascii="Times New Roman" w:hAnsi="Times New Roman" w:cs="Times New Roman"/>
          <w:sz w:val="24"/>
          <w:szCs w:val="24"/>
          <w:lang w:val="en-US"/>
        </w:rPr>
        <w:t>Frame</w:t>
      </w:r>
      <w:r w:rsidRPr="00486736">
        <w:rPr>
          <w:rFonts w:ascii="Times New Roman" w:hAnsi="Times New Roman" w:cs="Times New Roman"/>
          <w:sz w:val="24"/>
          <w:szCs w:val="24"/>
        </w:rPr>
        <w:t xml:space="preserve">  </w:t>
      </w:r>
      <w:r w:rsidRPr="00486736">
        <w:rPr>
          <w:rFonts w:ascii="Times New Roman" w:hAnsi="Times New Roman" w:cs="Times New Roman"/>
          <w:sz w:val="24"/>
          <w:szCs w:val="24"/>
          <w:lang w:val="en-US"/>
        </w:rPr>
        <w:t>Error</w:t>
      </w:r>
      <w:r w:rsidRPr="00486736">
        <w:rPr>
          <w:rFonts w:ascii="Times New Roman" w:hAnsi="Times New Roman" w:cs="Times New Roman"/>
          <w:sz w:val="24"/>
          <w:szCs w:val="24"/>
        </w:rPr>
        <w:t xml:space="preserve">  </w:t>
      </w:r>
      <w:r w:rsidRPr="00486736">
        <w:rPr>
          <w:rFonts w:ascii="Times New Roman" w:hAnsi="Times New Roman" w:cs="Times New Roman"/>
          <w:sz w:val="24"/>
          <w:szCs w:val="24"/>
          <w:lang w:val="en-US"/>
        </w:rPr>
        <w:t>Ratio</w:t>
      </w:r>
      <w:r w:rsidRPr="00486736">
        <w:rPr>
          <w:rFonts w:ascii="Times New Roman" w:hAnsi="Times New Roman" w:cs="Times New Roman"/>
          <w:sz w:val="24"/>
          <w:szCs w:val="24"/>
        </w:rPr>
        <w:t xml:space="preserve">)  появления искаженных информационных кадров на выходе декодера  </w:t>
      </w:r>
      <w:proofErr w:type="spellStart"/>
      <w:r w:rsidRPr="00486736">
        <w:rPr>
          <w:rFonts w:ascii="Times New Roman" w:hAnsi="Times New Roman" w:cs="Times New Roman"/>
          <w:sz w:val="24"/>
          <w:szCs w:val="24"/>
        </w:rPr>
        <w:t>Витерби</w:t>
      </w:r>
      <w:proofErr w:type="spellEnd"/>
      <w:r w:rsidRPr="00486736">
        <w:rPr>
          <w:rFonts w:ascii="Times New Roman" w:hAnsi="Times New Roman" w:cs="Times New Roman"/>
          <w:sz w:val="24"/>
          <w:szCs w:val="24"/>
        </w:rPr>
        <w:t xml:space="preserve">  от  отношения сигнал/ шум  (</w:t>
      </w:r>
      <w:r w:rsidRPr="00486736">
        <w:rPr>
          <w:rFonts w:ascii="Times New Roman" w:hAnsi="Times New Roman" w:cs="Times New Roman"/>
          <w:sz w:val="24"/>
          <w:szCs w:val="24"/>
          <w:lang w:val="en-US"/>
        </w:rPr>
        <w:t>SNR</w:t>
      </w:r>
      <w:r w:rsidRPr="00486736">
        <w:rPr>
          <w:rFonts w:ascii="Times New Roman" w:hAnsi="Times New Roman" w:cs="Times New Roman"/>
          <w:sz w:val="24"/>
          <w:szCs w:val="24"/>
        </w:rPr>
        <w:t xml:space="preserve">) на входе декодера (получена моделированием в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rPr>
        <w:t xml:space="preserve">). </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Требуемая частота составляет примерно 0.02 (из 50 принятых кадров в секунду допускается принятие одного искаженного). Данное значение частоты не оказывает существенного влияния на качество декодирования речи. Большая частота нежелательна, а меньшая указывает  на то, что  </w:t>
      </w:r>
      <w:r w:rsidRPr="00486736">
        <w:rPr>
          <w:rFonts w:ascii="Times New Roman" w:hAnsi="Times New Roman" w:cs="Times New Roman"/>
          <w:sz w:val="24"/>
          <w:szCs w:val="24"/>
          <w:lang w:val="en-US"/>
        </w:rPr>
        <w:t>SNR</w:t>
      </w:r>
      <w:r w:rsidRPr="00486736">
        <w:rPr>
          <w:rFonts w:ascii="Times New Roman" w:hAnsi="Times New Roman" w:cs="Times New Roman"/>
          <w:sz w:val="24"/>
          <w:szCs w:val="24"/>
        </w:rPr>
        <w:t xml:space="preserve"> на входе взято со значительным запасом, и его можно уменьшить.</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В  данной системе абоненты создают интерференционный шум</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поэтому амплитуду сигнала в каждом канале снижают для достижения </w:t>
      </w:r>
      <w:r w:rsidRPr="00486736">
        <w:rPr>
          <w:rFonts w:ascii="Times New Roman" w:hAnsi="Times New Roman" w:cs="Times New Roman"/>
          <w:sz w:val="24"/>
          <w:szCs w:val="24"/>
          <w:lang w:val="en-US"/>
        </w:rPr>
        <w:t>FER</w:t>
      </w:r>
      <w:r w:rsidRPr="00486736">
        <w:rPr>
          <w:rFonts w:ascii="Times New Roman" w:hAnsi="Times New Roman" w:cs="Times New Roman"/>
          <w:sz w:val="24"/>
          <w:szCs w:val="24"/>
        </w:rPr>
        <w:t xml:space="preserve"> порядка  ~0.01.</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w:t>
      </w:r>
      <w:r w:rsidR="003B38BF" w:rsidRPr="00486736">
        <w:rPr>
          <w:rFonts w:ascii="Times New Roman" w:hAnsi="Times New Roman" w:cs="Times New Roman"/>
          <w:sz w:val="24"/>
          <w:szCs w:val="24"/>
        </w:rPr>
        <w:t>Как видно из рисунка 11</w:t>
      </w:r>
      <w:r w:rsidRPr="00486736">
        <w:rPr>
          <w:rFonts w:ascii="Times New Roman" w:hAnsi="Times New Roman" w:cs="Times New Roman"/>
          <w:sz w:val="24"/>
          <w:szCs w:val="24"/>
        </w:rPr>
        <w:t xml:space="preserve">  доля искаженных кадров быстро снижается  от неприемлемого уровня (~0.1)  до пренебрежимо малого ((~0.001)  на небольшом интервале 2-3.9 дБ</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Быстрый спад кривых помехоустойчивости является типичным для помехоустойчивых кодов.</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          Для данных параметров </w:t>
      </w:r>
      <w:proofErr w:type="spellStart"/>
      <w:r w:rsidRPr="00486736">
        <w:rPr>
          <w:rFonts w:ascii="Times New Roman" w:hAnsi="Times New Roman" w:cs="Times New Roman"/>
          <w:sz w:val="24"/>
          <w:szCs w:val="24"/>
        </w:rPr>
        <w:t>сверточного</w:t>
      </w:r>
      <w:proofErr w:type="spellEnd"/>
      <w:r w:rsidRPr="00486736">
        <w:rPr>
          <w:rFonts w:ascii="Times New Roman" w:hAnsi="Times New Roman" w:cs="Times New Roman"/>
          <w:sz w:val="24"/>
          <w:szCs w:val="24"/>
        </w:rPr>
        <w:t xml:space="preserve"> кода (длина кодового ограничения </w:t>
      </w:r>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c</m:t>
            </m:r>
          </m:sub>
        </m:sSub>
        <m:r>
          <w:rPr>
            <w:rFonts w:ascii="Cambria Math" w:hAnsi="Cambria Math" w:cs="Times New Roman"/>
            <w:sz w:val="24"/>
            <w:szCs w:val="24"/>
          </w:rPr>
          <m:t>=8</m:t>
        </m:r>
      </m:oMath>
      <w:r w:rsidRPr="00486736">
        <w:rPr>
          <w:rFonts w:ascii="Times New Roman" w:eastAsiaTheme="minorEastAsia" w:hAnsi="Times New Roman" w:cs="Times New Roman"/>
          <w:sz w:val="24"/>
          <w:szCs w:val="24"/>
        </w:rPr>
        <w:t xml:space="preserve">  и скорости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Pr="00486736">
        <w:rPr>
          <w:rFonts w:ascii="Times New Roman" w:hAnsi="Times New Roman" w:cs="Times New Roman"/>
          <w:sz w:val="24"/>
          <w:szCs w:val="24"/>
        </w:rPr>
        <w:t xml:space="preserve">) генераторы кода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D</m:t>
            </m:r>
          </m:e>
        </m:d>
      </m:oMath>
      <w:r w:rsidRPr="00486736">
        <w:rPr>
          <w:rFonts w:ascii="Times New Roman" w:hAnsi="Times New Roman" w:cs="Times New Roman"/>
          <w:sz w:val="24"/>
          <w:szCs w:val="24"/>
        </w:rPr>
        <w:t xml:space="preserve">  и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D</m:t>
            </m:r>
          </m:e>
        </m:d>
      </m:oMath>
      <w:r w:rsidRPr="00486736">
        <w:rPr>
          <w:rFonts w:ascii="Times New Roman" w:eastAsiaTheme="minorEastAsia" w:hAnsi="Times New Roman" w:cs="Times New Roman"/>
          <w:sz w:val="24"/>
          <w:szCs w:val="24"/>
        </w:rPr>
        <w:t xml:space="preserve"> обеспечивают максимальную помехоустойчивость.</w:t>
      </w:r>
    </w:p>
    <w:p w:rsidR="00C43E62" w:rsidRPr="00486736" w:rsidRDefault="00C43E62" w:rsidP="00B71037">
      <w:pPr>
        <w:spacing w:after="0"/>
        <w:contextualSpacing/>
        <w:jc w:val="both"/>
        <w:rPr>
          <w:rFonts w:ascii="Times New Roman" w:hAnsi="Times New Roman" w:cs="Times New Roman"/>
          <w:sz w:val="24"/>
          <w:szCs w:val="24"/>
        </w:rPr>
      </w:pPr>
      <w:r w:rsidRPr="00486736">
        <w:rPr>
          <w:rFonts w:ascii="Times New Roman" w:eastAsiaTheme="minorEastAsia" w:hAnsi="Times New Roman" w:cs="Times New Roman"/>
          <w:sz w:val="24"/>
          <w:szCs w:val="24"/>
        </w:rPr>
        <w:t xml:space="preserve">          </w:t>
      </w:r>
      <w:proofErr w:type="gramStart"/>
      <w:r w:rsidRPr="00486736">
        <w:rPr>
          <w:rFonts w:ascii="Times New Roman" w:eastAsiaTheme="minorEastAsia" w:hAnsi="Times New Roman" w:cs="Times New Roman"/>
          <w:sz w:val="24"/>
          <w:szCs w:val="24"/>
        </w:rPr>
        <w:t>Видим</w:t>
      </w:r>
      <w:proofErr w:type="gramEnd"/>
      <w:r w:rsidRPr="00486736">
        <w:rPr>
          <w:rFonts w:ascii="Times New Roman" w:eastAsiaTheme="minorEastAsia" w:hAnsi="Times New Roman" w:cs="Times New Roman"/>
          <w:sz w:val="24"/>
          <w:szCs w:val="24"/>
        </w:rPr>
        <w:t xml:space="preserve"> что оптимальное значение </w:t>
      </w:r>
      <w:r w:rsidRPr="00486736">
        <w:rPr>
          <w:rFonts w:ascii="Times New Roman" w:eastAsiaTheme="minorEastAsia" w:hAnsi="Times New Roman" w:cs="Times New Roman"/>
          <w:sz w:val="24"/>
          <w:szCs w:val="24"/>
          <w:lang w:val="en-US"/>
        </w:rPr>
        <w:t>SNR</w:t>
      </w:r>
      <w:r w:rsidRPr="00486736">
        <w:rPr>
          <w:rFonts w:ascii="Times New Roman" w:eastAsiaTheme="minorEastAsia" w:hAnsi="Times New Roman" w:cs="Times New Roman"/>
          <w:sz w:val="24"/>
          <w:szCs w:val="24"/>
        </w:rPr>
        <w:t xml:space="preserve"> составляет примерно 3,3 дБ.</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          Указанное выше свойство вектора (11) дает оценку  </w:t>
      </w:r>
      <m:oMath>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rPr>
                          <m:t>j</m:t>
                        </m:r>
                      </m:sub>
                    </m:sSub>
                  </m:e>
                </m:acc>
              </m:e>
            </m:d>
          </m:e>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m:t>
            </m:r>
          </m:sup>
        </m:sSubSup>
      </m:oMath>
      <w:r w:rsidRPr="00486736">
        <w:rPr>
          <w:rFonts w:ascii="Times New Roman" w:eastAsiaTheme="minorEastAsia" w:hAnsi="Times New Roman" w:cs="Times New Roman"/>
          <w:sz w:val="24"/>
          <w:szCs w:val="24"/>
        </w:rPr>
        <w:t xml:space="preserve"> на выходе декодера Витерби  </w:t>
      </w:r>
      <w:r w:rsidRPr="00486736">
        <w:rPr>
          <w:rFonts w:ascii="Times New Roman" w:eastAsiaTheme="minorEastAsia" w:hAnsi="Times New Roman" w:cs="Times New Roman"/>
          <w:i/>
          <w:sz w:val="24"/>
          <w:szCs w:val="24"/>
        </w:rPr>
        <w:t xml:space="preserve">общую </w:t>
      </w:r>
      <w:r w:rsidRPr="00486736">
        <w:rPr>
          <w:rFonts w:ascii="Times New Roman" w:eastAsiaTheme="minorEastAsia" w:hAnsi="Times New Roman" w:cs="Times New Roman"/>
          <w:sz w:val="24"/>
          <w:szCs w:val="24"/>
        </w:rPr>
        <w:t xml:space="preserve">для всех путей (при рабочих уровнях </w:t>
      </w:r>
      <w:r w:rsidRPr="00486736">
        <w:rPr>
          <w:rFonts w:ascii="Times New Roman" w:eastAsiaTheme="minorEastAsia" w:hAnsi="Times New Roman" w:cs="Times New Roman"/>
          <w:sz w:val="24"/>
          <w:szCs w:val="24"/>
          <w:lang w:val="en-US"/>
        </w:rPr>
        <w:t>SNR</w:t>
      </w:r>
      <w:r w:rsidRPr="00486736">
        <w:rPr>
          <w:rFonts w:ascii="Times New Roman" w:eastAsiaTheme="minorEastAsia" w:hAnsi="Times New Roman" w:cs="Times New Roman"/>
          <w:sz w:val="24"/>
          <w:szCs w:val="24"/>
        </w:rPr>
        <w:t>) , что упрощает его программную реализацию</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однако вносит </w:t>
      </w:r>
      <w:r w:rsidR="003B38BF" w:rsidRPr="00486736">
        <w:rPr>
          <w:rFonts w:ascii="Times New Roman" w:eastAsiaTheme="minorEastAsia" w:hAnsi="Times New Roman" w:cs="Times New Roman"/>
          <w:sz w:val="24"/>
          <w:szCs w:val="24"/>
        </w:rPr>
        <w:t>существенную задержку(рисунок 12 в</w:t>
      </w:r>
      <w:r w:rsidRPr="00486736">
        <w:rPr>
          <w:rFonts w:ascii="Times New Roman" w:eastAsiaTheme="minorEastAsia" w:hAnsi="Times New Roman" w:cs="Times New Roman"/>
          <w:sz w:val="24"/>
          <w:szCs w:val="24"/>
        </w:rPr>
        <w:t>).</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Полученный с выхода кадр </w:t>
      </w:r>
      <w:proofErr w:type="spellStart"/>
      <w:r w:rsidRPr="00486736">
        <w:rPr>
          <w:rFonts w:ascii="Times New Roman" w:eastAsiaTheme="minorEastAsia" w:hAnsi="Times New Roman" w:cs="Times New Roman"/>
          <w:sz w:val="24"/>
          <w:szCs w:val="24"/>
        </w:rPr>
        <w:t>пересобирается</w:t>
      </w:r>
      <w:proofErr w:type="spellEnd"/>
      <w:r w:rsidRPr="00486736">
        <w:rPr>
          <w:rFonts w:ascii="Times New Roman" w:eastAsiaTheme="minorEastAsia" w:hAnsi="Times New Roman" w:cs="Times New Roman"/>
          <w:sz w:val="24"/>
          <w:szCs w:val="24"/>
        </w:rPr>
        <w:t xml:space="preserve"> и проверяется на корректность  с помощью вычисления синдро</w:t>
      </w:r>
      <w:r w:rsidR="003B38BF" w:rsidRPr="00486736">
        <w:rPr>
          <w:rFonts w:ascii="Times New Roman" w:eastAsiaTheme="minorEastAsia" w:hAnsi="Times New Roman" w:cs="Times New Roman"/>
          <w:sz w:val="24"/>
          <w:szCs w:val="24"/>
        </w:rPr>
        <w:t>ма циклического кода (рисунок 12</w:t>
      </w:r>
      <w:r w:rsidRPr="00486736">
        <w:rPr>
          <w:rFonts w:ascii="Times New Roman" w:eastAsiaTheme="minorEastAsia" w:hAnsi="Times New Roman" w:cs="Times New Roman"/>
          <w:sz w:val="24"/>
          <w:szCs w:val="24"/>
        </w:rPr>
        <w:t xml:space="preserve"> б).</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В качестве критерия  </w:t>
      </w:r>
      <w:r w:rsidRPr="00486736">
        <w:rPr>
          <w:rFonts w:ascii="Times New Roman" w:eastAsiaTheme="minorEastAsia" w:hAnsi="Times New Roman" w:cs="Times New Roman"/>
          <w:i/>
          <w:sz w:val="24"/>
          <w:szCs w:val="24"/>
        </w:rPr>
        <w:t>срыва</w:t>
      </w:r>
      <w:r w:rsidRPr="00486736">
        <w:rPr>
          <w:rFonts w:ascii="Times New Roman" w:eastAsiaTheme="minorEastAsia" w:hAnsi="Times New Roman" w:cs="Times New Roman"/>
          <w:sz w:val="24"/>
          <w:szCs w:val="24"/>
        </w:rPr>
        <w:t xml:space="preserve"> состояния  кадрового синхронизма принимается принятие подряд 7 некорректных кадров (упрощение реального процесса).</w:t>
      </w:r>
    </w:p>
    <w:p w:rsidR="00C43E62" w:rsidRPr="00486736" w:rsidRDefault="00EC335B" w:rsidP="00B71037">
      <w:pPr>
        <w:spacing w:after="0"/>
        <w:contextualSpacing/>
        <w:jc w:val="center"/>
        <w:rPr>
          <w:rFonts w:ascii="Times New Roman" w:eastAsiaTheme="minorEastAsia" w:hAnsi="Times New Roman" w:cs="Times New Roman"/>
          <w:sz w:val="24"/>
          <w:szCs w:val="24"/>
        </w:rPr>
      </w:pPr>
      <w:r w:rsidRPr="00486736">
        <w:rPr>
          <w:rFonts w:ascii="Times New Roman" w:eastAsiaTheme="minorEastAsia" w:hAnsi="Times New Roman" w:cs="Times New Roman"/>
          <w:noProof/>
          <w:sz w:val="24"/>
          <w:szCs w:val="24"/>
          <w:lang w:eastAsia="ru-RU"/>
        </w:rPr>
        <w:drawing>
          <wp:inline distT="0" distB="0" distL="0" distR="0" wp14:anchorId="71E3F291" wp14:editId="50DD9704">
            <wp:extent cx="5934075" cy="4171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rsidR="00C43E62" w:rsidRPr="00486736" w:rsidRDefault="00C1074A"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12</w:t>
      </w:r>
      <w:r w:rsidR="00C43E62" w:rsidRPr="00486736">
        <w:rPr>
          <w:rFonts w:ascii="Times New Roman" w:hAnsi="Times New Roman" w:cs="Times New Roman"/>
          <w:sz w:val="24"/>
          <w:szCs w:val="24"/>
        </w:rPr>
        <w:t xml:space="preserve">-Структура кадра на выходе декодера </w:t>
      </w:r>
      <w:proofErr w:type="spellStart"/>
      <w:r w:rsidR="00C43E62" w:rsidRPr="00486736">
        <w:rPr>
          <w:rFonts w:ascii="Times New Roman" w:hAnsi="Times New Roman" w:cs="Times New Roman"/>
          <w:sz w:val="24"/>
          <w:szCs w:val="24"/>
        </w:rPr>
        <w:t>Витерби</w:t>
      </w:r>
      <w:proofErr w:type="spellEnd"/>
      <w:r w:rsidR="00C43E62" w:rsidRPr="00486736">
        <w:rPr>
          <w:rFonts w:ascii="Times New Roman" w:hAnsi="Times New Roman" w:cs="Times New Roman"/>
          <w:sz w:val="24"/>
          <w:szCs w:val="24"/>
        </w:rPr>
        <w:t xml:space="preserve">  и реализация блока контроля правильности декодирования в </w:t>
      </w:r>
      <w:proofErr w:type="spellStart"/>
      <w:r w:rsidR="00C43E62" w:rsidRPr="00486736">
        <w:rPr>
          <w:rFonts w:ascii="Times New Roman" w:hAnsi="Times New Roman" w:cs="Times New Roman"/>
          <w:sz w:val="24"/>
          <w:szCs w:val="24"/>
          <w:lang w:val="en-US"/>
        </w:rPr>
        <w:t>LabVIEW</w:t>
      </w:r>
      <w:proofErr w:type="spellEnd"/>
      <w:r w:rsidR="00C43E62" w:rsidRPr="00486736">
        <w:rPr>
          <w:rFonts w:ascii="Times New Roman" w:hAnsi="Times New Roman" w:cs="Times New Roman"/>
          <w:sz w:val="24"/>
          <w:szCs w:val="24"/>
        </w:rPr>
        <w:t>.</w:t>
      </w:r>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lastRenderedPageBreak/>
        <w:t xml:space="preserve">           Для достижения тактовой синхронизации используе</w:t>
      </w:r>
      <w:r w:rsidR="00264E25" w:rsidRPr="00486736">
        <w:rPr>
          <w:rFonts w:ascii="Times New Roman" w:hAnsi="Times New Roman" w:cs="Times New Roman"/>
          <w:sz w:val="24"/>
          <w:szCs w:val="24"/>
        </w:rPr>
        <w:t>тся блок поиска лучей (рисунок 7</w:t>
      </w:r>
      <w:r w:rsidRPr="00486736">
        <w:rPr>
          <w:rFonts w:ascii="Times New Roman" w:hAnsi="Times New Roman" w:cs="Times New Roman"/>
          <w:sz w:val="24"/>
          <w:szCs w:val="24"/>
        </w:rPr>
        <w:t xml:space="preserve"> в). Мгновенная мощность на выходе согласованного фильтра в момент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86736">
        <w:rPr>
          <w:rFonts w:ascii="Times New Roman" w:hAnsi="Times New Roman" w:cs="Times New Roman"/>
          <w:sz w:val="24"/>
          <w:szCs w:val="24"/>
        </w:rPr>
        <w:t xml:space="preserve">  (</w:t>
      </w:r>
      <w:r w:rsidR="00F30FAE" w:rsidRPr="00486736">
        <w:rPr>
          <w:rFonts w:ascii="Times New Roman" w:hAnsi="Times New Roman" w:cs="Times New Roman"/>
          <w:sz w:val="24"/>
          <w:szCs w:val="24"/>
          <w:lang w:val="en-US"/>
        </w:rPr>
        <w:t>fast</w:t>
      </w:r>
      <w:r w:rsidR="00F30FAE" w:rsidRPr="00486736">
        <w:rPr>
          <w:rFonts w:ascii="Times New Roman" w:hAnsi="Times New Roman" w:cs="Times New Roman"/>
          <w:sz w:val="24"/>
          <w:szCs w:val="24"/>
        </w:rPr>
        <w:t xml:space="preserve"> </w:t>
      </w:r>
      <w:r w:rsidR="00F30FAE" w:rsidRPr="00486736">
        <w:rPr>
          <w:rFonts w:ascii="Times New Roman" w:hAnsi="Times New Roman" w:cs="Times New Roman"/>
          <w:sz w:val="24"/>
          <w:szCs w:val="24"/>
          <w:lang w:val="en-US"/>
        </w:rPr>
        <w:t>convolution</w:t>
      </w:r>
      <w:r w:rsidRPr="00486736">
        <w:rPr>
          <w:rFonts w:ascii="Times New Roman" w:hAnsi="Times New Roman" w:cs="Times New Roman"/>
          <w:sz w:val="24"/>
          <w:szCs w:val="24"/>
        </w:rPr>
        <w:t>,</w:t>
      </w:r>
      <w:r w:rsidR="00264E25" w:rsidRPr="00486736">
        <w:rPr>
          <w:rFonts w:ascii="Times New Roman" w:hAnsi="Times New Roman" w:cs="Times New Roman"/>
          <w:sz w:val="24"/>
          <w:szCs w:val="24"/>
        </w:rPr>
        <w:t xml:space="preserve"> рисунки 7 и 14</w:t>
      </w:r>
      <w:r w:rsidRPr="00486736">
        <w:rPr>
          <w:rFonts w:ascii="Times New Roman" w:hAnsi="Times New Roman" w:cs="Times New Roman"/>
          <w:sz w:val="24"/>
          <w:szCs w:val="24"/>
        </w:rPr>
        <w:t>) дается выражением</w:t>
      </w:r>
    </w:p>
    <w:p w:rsidR="00C43E62" w:rsidRPr="00486736" w:rsidRDefault="00C43E62" w:rsidP="00B71037">
      <w:pPr>
        <w:contextualSpacing/>
        <w:jc w:val="both"/>
        <w:rPr>
          <w:rFonts w:ascii="Times New Roman" w:eastAsiaTheme="minorEastAsia" w:hAnsi="Times New Roman" w:cs="Times New Roman"/>
          <w:sz w:val="24"/>
          <w:szCs w:val="24"/>
          <w:lang w:val="en-US"/>
        </w:rPr>
      </w:pPr>
      <m:oMathPara>
        <m:oMathParaPr>
          <m:jc m:val="right"/>
        </m:oMathParaP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nary>
                    <m:naryPr>
                      <m:limLoc m:val="undOv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τ</m:t>
                          </m:r>
                        </m:e>
                      </m:d>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MF</m:t>
                          </m: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-τ</m:t>
                          </m:r>
                        </m:e>
                      </m:d>
                      <m:r>
                        <w:rPr>
                          <w:rFonts w:ascii="Cambria Math" w:hAnsi="Cambria Math" w:cs="Times New Roman"/>
                          <w:sz w:val="24"/>
                          <w:szCs w:val="24"/>
                        </w:rPr>
                        <m:t>dτ</m:t>
                      </m:r>
                    </m:e>
                  </m:nary>
                </m:e>
              </m:d>
            </m:e>
            <m:sup>
              <m:r>
                <w:rPr>
                  <w:rFonts w:ascii="Cambria Math" w:hAnsi="Cambria Math" w:cs="Times New Roman"/>
                  <w:sz w:val="24"/>
                  <w:szCs w:val="24"/>
                </w:rPr>
                <m:t>2</m:t>
              </m:r>
            </m:sup>
          </m:sSup>
          <m:r>
            <w:rPr>
              <w:rFonts w:ascii="Cambria Math" w:hAnsi="Cambria Math" w:cs="Times New Roman"/>
              <w:sz w:val="24"/>
              <w:szCs w:val="24"/>
            </w:rPr>
            <m:t>≈c*</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511</m:t>
                      </m:r>
                    </m:sup>
                    <m:e>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MFj</m:t>
                          </m:r>
                        </m:sub>
                        <m:sup>
                          <m:r>
                            <w:rPr>
                              <w:rFonts w:ascii="Cambria Math" w:hAnsi="Cambria Math" w:cs="Times New Roman"/>
                              <w:sz w:val="24"/>
                              <w:szCs w:val="24"/>
                            </w:rPr>
                            <m:t>*</m:t>
                          </m:r>
                        </m:sup>
                      </m:sSubSup>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m:t>
                      </m:r>
                    </m:e>
                  </m:nary>
                </m:e>
              </m:d>
            </m:e>
            <m:sup>
              <m:r>
                <w:rPr>
                  <w:rFonts w:ascii="Cambria Math" w:hAnsi="Cambria Math" w:cs="Times New Roman"/>
                  <w:sz w:val="24"/>
                  <w:szCs w:val="24"/>
                </w:rPr>
                <m:t>2</m:t>
              </m:r>
            </m:sup>
          </m:sSup>
          <m:r>
            <w:rPr>
              <w:rFonts w:ascii="Cambria Math" w:eastAsiaTheme="minorEastAsia" w:hAnsi="Cambria Math" w:cs="Times New Roman"/>
              <w:sz w:val="24"/>
              <w:szCs w:val="24"/>
            </w:rPr>
            <m:t>.                              (15)</m:t>
          </m:r>
        </m:oMath>
      </m:oMathPara>
    </w:p>
    <w:p w:rsidR="00C43E62" w:rsidRPr="00486736" w:rsidRDefault="00C43E62" w:rsidP="00B71037">
      <w:pPr>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Импульсная характеристика фильтра задается выражением</w:t>
      </w:r>
    </w:p>
    <w:p w:rsidR="00C43E62" w:rsidRPr="00486736" w:rsidRDefault="00043999" w:rsidP="00B71037">
      <w:pPr>
        <w:contextualSpacing/>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MF</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limLoc m:val="undOv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511</m:t>
                  </m:r>
                </m:sup>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τ-i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t-τ</m:t>
                      </m:r>
                    </m:e>
                  </m:d>
                  <m:r>
                    <w:rPr>
                      <w:rFonts w:ascii="Cambria Math" w:hAnsi="Cambria Math" w:cs="Times New Roman"/>
                      <w:sz w:val="24"/>
                      <w:szCs w:val="24"/>
                    </w:rPr>
                    <m:t>dτ.                              (16)</m:t>
                  </m:r>
                </m:e>
              </m:nary>
            </m:e>
          </m:nary>
        </m:oMath>
      </m:oMathPara>
    </w:p>
    <w:p w:rsidR="00106436" w:rsidRPr="00486736" w:rsidRDefault="00A9738C"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w:t>
      </w:r>
      <w:r w:rsidR="001E6089" w:rsidRPr="00486736">
        <w:rPr>
          <w:rFonts w:ascii="Times New Roman" w:eastAsiaTheme="minorEastAsia" w:hAnsi="Times New Roman" w:cs="Times New Roman"/>
          <w:sz w:val="24"/>
          <w:szCs w:val="24"/>
        </w:rPr>
        <w:t xml:space="preserve">Свертка (15) выполнена </w:t>
      </w:r>
      <w:r w:rsidR="00F30FAE" w:rsidRPr="00486736">
        <w:rPr>
          <w:rFonts w:ascii="Times New Roman" w:eastAsiaTheme="minorEastAsia" w:hAnsi="Times New Roman" w:cs="Times New Roman"/>
          <w:sz w:val="24"/>
          <w:szCs w:val="24"/>
        </w:rPr>
        <w:t xml:space="preserve"> </w:t>
      </w:r>
      <w:r w:rsidR="00106436" w:rsidRPr="00486736">
        <w:rPr>
          <w:rFonts w:ascii="Times New Roman" w:eastAsiaTheme="minorEastAsia" w:hAnsi="Times New Roman" w:cs="Times New Roman"/>
          <w:sz w:val="24"/>
          <w:szCs w:val="24"/>
        </w:rPr>
        <w:t>на основе быстрого преобразования Фурье</w:t>
      </w:r>
      <w:r w:rsidR="00F30FAE" w:rsidRPr="00486736">
        <w:rPr>
          <w:rFonts w:ascii="Times New Roman" w:eastAsiaTheme="minorEastAsia" w:hAnsi="Times New Roman" w:cs="Times New Roman"/>
          <w:sz w:val="24"/>
          <w:szCs w:val="24"/>
        </w:rPr>
        <w:t xml:space="preserve">     </w:t>
      </w:r>
    </w:p>
    <w:p w:rsidR="00BA38E5" w:rsidRPr="00486736" w:rsidRDefault="001E6089" w:rsidP="00B71037">
      <w:pPr>
        <w:contextualSpacing/>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511</m:t>
            </m:r>
          </m:sup>
          <m:e>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MFj</m:t>
                </m:r>
              </m:sub>
              <m:sup>
                <m:r>
                  <w:rPr>
                    <w:rFonts w:ascii="Cambria Math" w:hAnsi="Cambria Math" w:cs="Times New Roman"/>
                    <w:sz w:val="24"/>
                    <w:szCs w:val="24"/>
                  </w:rPr>
                  <m:t>*</m:t>
                </m:r>
              </m:sup>
            </m:sSubSup>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m:t>
            </m:r>
          </m:e>
        </m:nary>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US"/>
              </w:rPr>
              <m:t>FFT</m:t>
            </m:r>
          </m:e>
          <m:sup>
            <m:r>
              <w:rPr>
                <w:rFonts w:ascii="Cambria Math" w:eastAsiaTheme="minorEastAsia" w:hAnsi="Cambria Math" w:cs="Times New Roman"/>
                <w:sz w:val="24"/>
                <w:szCs w:val="24"/>
              </w:rPr>
              <m:t>-1</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FFT </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i-511+j</m:t>
                            </m:r>
                          </m:sub>
                        </m:sSub>
                      </m:e>
                    </m:d>
                  </m:e>
                </m:d>
              </m:e>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511</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FFT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j</m:t>
                        </m:r>
                      </m:sub>
                    </m:sSub>
                  </m:e>
                </m:d>
              </m:e>
              <m:sub>
                <m:r>
                  <w:rPr>
                    <w:rFonts w:ascii="Cambria Math" w:eastAsiaTheme="minorEastAsia" w:hAnsi="Cambria Math" w:cs="Times New Roman"/>
                    <w:sz w:val="24"/>
                    <w:szCs w:val="24"/>
                  </w:rPr>
                  <m:t>j=0</m:t>
                </m:r>
              </m:sub>
              <m:sup>
                <m:r>
                  <w:rPr>
                    <w:rFonts w:ascii="Cambria Math" w:eastAsiaTheme="minorEastAsia" w:hAnsi="Cambria Math" w:cs="Times New Roman"/>
                    <w:sz w:val="24"/>
                    <w:szCs w:val="24"/>
                  </w:rPr>
                  <m:t>511</m:t>
                </m:r>
              </m:sup>
            </m:sSubSup>
          </m:e>
        </m:d>
        <m:r>
          <w:rPr>
            <w:rFonts w:ascii="Cambria Math" w:eastAsiaTheme="minorEastAsia" w:hAnsi="Cambria Math" w:cs="Times New Roman"/>
            <w:sz w:val="24"/>
            <w:szCs w:val="24"/>
          </w:rPr>
          <m:t>,    (17)</m:t>
        </m:r>
      </m:oMath>
      <w:r w:rsidR="00F30FAE" w:rsidRPr="00486736">
        <w:rPr>
          <w:rFonts w:ascii="Times New Roman" w:eastAsiaTheme="minorEastAsia" w:hAnsi="Times New Roman" w:cs="Times New Roman"/>
          <w:sz w:val="24"/>
          <w:szCs w:val="24"/>
        </w:rPr>
        <w:t xml:space="preserve">   </w:t>
      </w:r>
    </w:p>
    <w:p w:rsidR="000E5E04" w:rsidRPr="00486736" w:rsidRDefault="00EE2E1A"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ч</w:t>
      </w:r>
      <w:r w:rsidR="000E5E04" w:rsidRPr="00486736">
        <w:rPr>
          <w:rFonts w:ascii="Times New Roman" w:eastAsiaTheme="minorEastAsia" w:hAnsi="Times New Roman" w:cs="Times New Roman"/>
          <w:sz w:val="24"/>
          <w:szCs w:val="24"/>
        </w:rPr>
        <w:t>то приводит</w:t>
      </w:r>
      <w:r w:rsidRPr="00486736">
        <w:rPr>
          <w:rFonts w:ascii="Times New Roman" w:eastAsiaTheme="minorEastAsia" w:hAnsi="Times New Roman" w:cs="Times New Roman"/>
          <w:sz w:val="24"/>
          <w:szCs w:val="24"/>
        </w:rPr>
        <w:t xml:space="preserve">  к значительному увеличению</w:t>
      </w:r>
      <w:r w:rsidR="00C43E62"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rPr>
        <w:t>быстродействия модели.</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Полученный корреляционный профиль (формула 15,</w:t>
      </w:r>
      <w:r w:rsidR="00F03028" w:rsidRPr="00486736">
        <w:rPr>
          <w:rFonts w:ascii="Times New Roman" w:eastAsiaTheme="minorEastAsia" w:hAnsi="Times New Roman" w:cs="Times New Roman"/>
          <w:sz w:val="24"/>
          <w:szCs w:val="24"/>
        </w:rPr>
        <w:t xml:space="preserve"> рисунок 14 в</w:t>
      </w:r>
      <w:r w:rsidRPr="00486736">
        <w:rPr>
          <w:rFonts w:ascii="Times New Roman" w:eastAsiaTheme="minorEastAsia" w:hAnsi="Times New Roman" w:cs="Times New Roman"/>
          <w:sz w:val="24"/>
          <w:szCs w:val="24"/>
        </w:rPr>
        <w:t>) усредняется с целью снижения вероятностей ложного срабатывани</w:t>
      </w:r>
      <w:r w:rsidR="001E1D28" w:rsidRPr="00486736">
        <w:rPr>
          <w:rFonts w:ascii="Times New Roman" w:eastAsiaTheme="minorEastAsia" w:hAnsi="Times New Roman" w:cs="Times New Roman"/>
          <w:sz w:val="24"/>
          <w:szCs w:val="24"/>
        </w:rPr>
        <w:t>я и пропуска сигнала (рисунки  7</w:t>
      </w:r>
      <w:r w:rsidRPr="00486736">
        <w:rPr>
          <w:rFonts w:ascii="Times New Roman" w:eastAsiaTheme="minorEastAsia" w:hAnsi="Times New Roman" w:cs="Times New Roman"/>
          <w:sz w:val="24"/>
          <w:szCs w:val="24"/>
        </w:rPr>
        <w:t xml:space="preserve"> в, </w:t>
      </w:r>
      <w:proofErr w:type="gramStart"/>
      <w:r w:rsidR="001E1D28" w:rsidRPr="00486736">
        <w:rPr>
          <w:rFonts w:ascii="Times New Roman" w:eastAsiaTheme="minorEastAsia" w:hAnsi="Times New Roman" w:cs="Times New Roman"/>
          <w:sz w:val="24"/>
          <w:szCs w:val="24"/>
        </w:rPr>
        <w:t>14</w:t>
      </w:r>
      <w:proofErr w:type="gramEnd"/>
      <w:r w:rsidRPr="00486736">
        <w:rPr>
          <w:rFonts w:ascii="Times New Roman" w:eastAsiaTheme="minorEastAsia" w:hAnsi="Times New Roman" w:cs="Times New Roman"/>
          <w:sz w:val="24"/>
          <w:szCs w:val="24"/>
        </w:rPr>
        <w:t xml:space="preserve"> а б в).  Усредненный профиль хранится в </w:t>
      </w:r>
      <w:r w:rsidRPr="00486736">
        <w:rPr>
          <w:rFonts w:ascii="Times New Roman" w:eastAsiaTheme="minorEastAsia" w:hAnsi="Times New Roman" w:cs="Times New Roman"/>
          <w:i/>
          <w:sz w:val="24"/>
          <w:szCs w:val="24"/>
        </w:rPr>
        <w:t>циклической очереди</w:t>
      </w:r>
      <w:r w:rsidRPr="00486736">
        <w:rPr>
          <w:rFonts w:ascii="Times New Roman" w:eastAsiaTheme="minorEastAsia" w:hAnsi="Times New Roman" w:cs="Times New Roman"/>
          <w:sz w:val="24"/>
          <w:szCs w:val="24"/>
        </w:rPr>
        <w:t>, что</w:t>
      </w:r>
      <w:r w:rsidR="00D52BCC" w:rsidRPr="00486736">
        <w:rPr>
          <w:rFonts w:ascii="Times New Roman" w:eastAsiaTheme="minorEastAsia" w:hAnsi="Times New Roman" w:cs="Times New Roman"/>
          <w:sz w:val="24"/>
          <w:szCs w:val="24"/>
        </w:rPr>
        <w:t xml:space="preserve"> позволяет сэкономить вычислительные</w:t>
      </w:r>
      <w:r w:rsidRPr="00486736">
        <w:rPr>
          <w:rFonts w:ascii="Times New Roman" w:eastAsiaTheme="minorEastAsia" w:hAnsi="Times New Roman" w:cs="Times New Roman"/>
          <w:sz w:val="24"/>
          <w:szCs w:val="24"/>
        </w:rPr>
        <w:t xml:space="preserve"> операций</w:t>
      </w:r>
      <w:r w:rsidR="00D52BCC" w:rsidRPr="00486736">
        <w:rPr>
          <w:rFonts w:ascii="Times New Roman" w:eastAsiaTheme="minorEastAsia" w:hAnsi="Times New Roman" w:cs="Times New Roman"/>
          <w:sz w:val="24"/>
          <w:szCs w:val="24"/>
        </w:rPr>
        <w:t xml:space="preserve"> на сдвиг элементов в массиве</w:t>
      </w:r>
      <w:proofErr w:type="gramStart"/>
      <w:r w:rsidRPr="00486736">
        <w:rPr>
          <w:rFonts w:ascii="Times New Roman" w:eastAsiaTheme="minorEastAsia" w:hAnsi="Times New Roman" w:cs="Times New Roman"/>
          <w:sz w:val="24"/>
          <w:szCs w:val="24"/>
        </w:rPr>
        <w:t xml:space="preserve"> .</w:t>
      </w:r>
      <w:proofErr w:type="gramEnd"/>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По усредненному профилю (</w:t>
      </w:r>
      <w:r w:rsidRPr="00486736">
        <w:rPr>
          <w:rFonts w:ascii="Times New Roman" w:eastAsiaTheme="minorEastAsia" w:hAnsi="Times New Roman" w:cs="Times New Roman"/>
          <w:sz w:val="24"/>
          <w:szCs w:val="24"/>
          <w:lang w:val="en-US"/>
        </w:rPr>
        <w:t>average</w:t>
      </w:r>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profile</w:t>
      </w:r>
      <w:r w:rsidRPr="00486736">
        <w:rPr>
          <w:rFonts w:ascii="Times New Roman" w:eastAsiaTheme="minorEastAsia" w:hAnsi="Times New Roman" w:cs="Times New Roman"/>
          <w:sz w:val="24"/>
          <w:szCs w:val="24"/>
        </w:rPr>
        <w:t xml:space="preserve">, рисунок 14) вычисляется  порог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M</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rPr>
              <m:t>i</m:t>
            </m:r>
          </m:sub>
        </m:sSub>
      </m:oMath>
      <w:r w:rsidR="003D4548" w:rsidRPr="00486736">
        <w:rPr>
          <w:rFonts w:ascii="Times New Roman" w:eastAsiaTheme="minorEastAsia" w:hAnsi="Times New Roman" w:cs="Times New Roman"/>
          <w:sz w:val="24"/>
          <w:szCs w:val="24"/>
        </w:rPr>
        <w:t xml:space="preserve"> (рисунок 14</w:t>
      </w:r>
      <w:r w:rsidRPr="00486736">
        <w:rPr>
          <w:rFonts w:ascii="Times New Roman" w:eastAsiaTheme="minorEastAsia" w:hAnsi="Times New Roman" w:cs="Times New Roman"/>
          <w:sz w:val="24"/>
          <w:szCs w:val="24"/>
        </w:rPr>
        <w:t xml:space="preserve"> а)</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а в качестве блока </w:t>
      </w:r>
      <w:r w:rsidRPr="00486736">
        <w:rPr>
          <w:rFonts w:ascii="Times New Roman" w:eastAsiaTheme="minorEastAsia" w:hAnsi="Times New Roman" w:cs="Times New Roman"/>
          <w:sz w:val="24"/>
          <w:szCs w:val="24"/>
          <w:lang w:val="en-US"/>
        </w:rPr>
        <w:t>compute</w:t>
      </w:r>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threshold</w:t>
      </w:r>
      <w:r w:rsidRPr="00486736">
        <w:rPr>
          <w:rFonts w:ascii="Times New Roman" w:eastAsiaTheme="minorEastAsia" w:hAnsi="Times New Roman" w:cs="Times New Roman"/>
          <w:sz w:val="24"/>
          <w:szCs w:val="24"/>
        </w:rPr>
        <w:t xml:space="preserve"> вы</w:t>
      </w:r>
      <w:r w:rsidR="00C82A8C" w:rsidRPr="00486736">
        <w:rPr>
          <w:rFonts w:ascii="Times New Roman" w:eastAsiaTheme="minorEastAsia" w:hAnsi="Times New Roman" w:cs="Times New Roman"/>
          <w:sz w:val="24"/>
          <w:szCs w:val="24"/>
        </w:rPr>
        <w:t xml:space="preserve">ступает </w:t>
      </w:r>
      <w:proofErr w:type="spellStart"/>
      <w:r w:rsidR="00C82A8C" w:rsidRPr="00486736">
        <w:rPr>
          <w:rFonts w:ascii="Times New Roman" w:eastAsiaTheme="minorEastAsia" w:hAnsi="Times New Roman" w:cs="Times New Roman"/>
          <w:sz w:val="24"/>
          <w:szCs w:val="24"/>
        </w:rPr>
        <w:t>рециркулятор</w:t>
      </w:r>
      <w:proofErr w:type="spellEnd"/>
      <w:r w:rsidR="00C82A8C" w:rsidRPr="00486736">
        <w:rPr>
          <w:rFonts w:ascii="Times New Roman" w:eastAsiaTheme="minorEastAsia" w:hAnsi="Times New Roman" w:cs="Times New Roman"/>
          <w:sz w:val="24"/>
          <w:szCs w:val="24"/>
        </w:rPr>
        <w:t xml:space="preserve"> (рисунок 13</w:t>
      </w:r>
      <w:r w:rsidRPr="00486736">
        <w:rPr>
          <w:rFonts w:ascii="Times New Roman" w:eastAsiaTheme="minorEastAsia" w:hAnsi="Times New Roman" w:cs="Times New Roman"/>
          <w:sz w:val="24"/>
          <w:szCs w:val="24"/>
        </w:rPr>
        <w:t>) .</w:t>
      </w:r>
    </w:p>
    <w:p w:rsidR="00C43E62" w:rsidRPr="00486736" w:rsidRDefault="00043999" w:rsidP="00B71037">
      <w:pPr>
        <w:contextualSpacing/>
        <w:jc w:val="both"/>
        <w:rPr>
          <w:rFonts w:ascii="Times New Roman" w:eastAsiaTheme="minorEastAsia" w:hAnsi="Times New Roman" w:cs="Times New Roman"/>
          <w:sz w:val="24"/>
          <w:szCs w:val="24"/>
          <w:lang w:val="en-US"/>
        </w:rPr>
      </w:pPr>
      <m:oMathPara>
        <m:oMathParaPr>
          <m:jc m:val="righ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i mod 65536</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i mod 65536</m:t>
              </m:r>
            </m:sub>
          </m:sSub>
          <m:r>
            <w:rPr>
              <w:rFonts w:ascii="Cambria Math" w:eastAsiaTheme="minorEastAsia" w:hAns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i mod 65536</m:t>
              </m:r>
            </m:sub>
          </m:sSub>
          <m:r>
            <w:rPr>
              <w:rFonts w:ascii="Cambria Math" w:hAnsi="Cambria Math" w:cs="Times New Roman"/>
              <w:sz w:val="24"/>
              <w:szCs w:val="24"/>
            </w:rPr>
            <m:t xml:space="preserve"> (18)</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Условие обнаружение луча  в момент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3D4548" w:rsidRPr="00486736">
        <w:rPr>
          <w:rFonts w:ascii="Times New Roman" w:eastAsiaTheme="minorEastAsia" w:hAnsi="Times New Roman" w:cs="Times New Roman"/>
          <w:sz w:val="24"/>
          <w:szCs w:val="24"/>
        </w:rPr>
        <w:t xml:space="preserve"> задается выражением (рисунок 14</w:t>
      </w:r>
      <w:r w:rsidRPr="00486736">
        <w:rPr>
          <w:rFonts w:ascii="Times New Roman" w:eastAsiaTheme="minorEastAsia" w:hAnsi="Times New Roman" w:cs="Times New Roman"/>
          <w:sz w:val="24"/>
          <w:szCs w:val="24"/>
        </w:rPr>
        <w:t xml:space="preserve"> г)</w:t>
      </w:r>
    </w:p>
    <w:p w:rsidR="00C43E62" w:rsidRPr="00486736" w:rsidRDefault="00043999" w:rsidP="00B71037">
      <w:pPr>
        <w:contextualSpacing/>
        <w:jc w:val="both"/>
        <w:rPr>
          <w:rFonts w:ascii="Times New Roman" w:eastAsiaTheme="minorEastAsia" w:hAnsi="Times New Roman" w:cs="Times New Roman"/>
          <w:b/>
          <w:i/>
          <w:sz w:val="24"/>
          <w:szCs w:val="24"/>
          <w:lang w:val="en-US"/>
        </w:rPr>
      </w:pPr>
      <m:oMathPara>
        <m:oMathParaPr>
          <m:jc m:val="righ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 xml:space="preserve">i mod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sub>
          </m:sSub>
          <m:r>
            <w:rPr>
              <w:rFonts w:ascii="Cambria Math" w:eastAsiaTheme="minorEastAsia" w:hAnsi="Cambria Math" w:cs="Times New Roman"/>
              <w:sz w:val="24"/>
              <w:szCs w:val="24"/>
              <w:lang w:val="en-US"/>
            </w:rPr>
            <m:t>&gt;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 xml:space="preserve">i-1 mod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 xml:space="preserve">i mod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sub>
          </m:sSub>
          <m:r>
            <w:rPr>
              <w:rFonts w:ascii="Cambria Math" w:eastAsiaTheme="minorEastAsia" w:hAnsi="Cambria Math" w:cs="Times New Roman"/>
              <w:sz w:val="24"/>
              <w:szCs w:val="24"/>
              <w:lang w:val="en-US"/>
            </w:rPr>
            <m:t>&gt;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 xml:space="preserve">i+1 mod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 xml:space="preserve">i mod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sub>
          </m:sSub>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(19)</m:t>
          </m:r>
        </m:oMath>
      </m:oMathPara>
    </w:p>
    <w:p w:rsidR="00C43E62" w:rsidRPr="00486736" w:rsidRDefault="00C43E62" w:rsidP="00B71037">
      <w:pPr>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В модели задано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=0.999023,</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=0.75, </m:t>
        </m:r>
        <m:r>
          <w:rPr>
            <w:rFonts w:ascii="Cambria Math" w:hAnsi="Cambria Math" w:cs="Times New Roman"/>
            <w:sz w:val="24"/>
            <w:szCs w:val="24"/>
            <w:lang w:val="en-US"/>
          </w:rPr>
          <m:t>M</m:t>
        </m:r>
        <m:r>
          <w:rPr>
            <w:rFonts w:ascii="Cambria Math" w:hAnsi="Cambria Math" w:cs="Times New Roman"/>
            <w:sz w:val="24"/>
            <w:szCs w:val="24"/>
          </w:rPr>
          <m:t>=0.014</m:t>
        </m:r>
      </m:oMath>
      <w:r w:rsidRPr="00486736">
        <w:rPr>
          <w:rFonts w:ascii="Times New Roman" w:eastAsiaTheme="minorEastAsia" w:hAnsi="Times New Roman" w:cs="Times New Roman"/>
          <w:sz w:val="24"/>
          <w:szCs w:val="24"/>
        </w:rPr>
        <w:t xml:space="preserve"> (рисунок 1</w:t>
      </w:r>
      <w:r w:rsidR="003D4548" w:rsidRPr="00486736">
        <w:rPr>
          <w:rFonts w:ascii="Times New Roman" w:eastAsiaTheme="minorEastAsia" w:hAnsi="Times New Roman" w:cs="Times New Roman"/>
          <w:sz w:val="24"/>
          <w:szCs w:val="24"/>
        </w:rPr>
        <w:t>3</w:t>
      </w:r>
      <w:r w:rsidRPr="00486736">
        <w:rPr>
          <w:rFonts w:ascii="Times New Roman" w:eastAsiaTheme="minorEastAsia" w:hAnsi="Times New Roman" w:cs="Times New Roman"/>
          <w:sz w:val="24"/>
          <w:szCs w:val="24"/>
        </w:rPr>
        <w:t>).</w:t>
      </w:r>
    </w:p>
    <w:p w:rsidR="00C43E62" w:rsidRPr="00486736" w:rsidRDefault="0024281D" w:rsidP="00B71037">
      <w:pPr>
        <w:contextualSpacing/>
        <w:jc w:val="both"/>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5FF7557C" wp14:editId="2E975881">
            <wp:extent cx="5940425" cy="1050258"/>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050258"/>
                    </a:xfrm>
                    <a:prstGeom prst="rect">
                      <a:avLst/>
                    </a:prstGeom>
                  </pic:spPr>
                </pic:pic>
              </a:graphicData>
            </a:graphic>
          </wp:inline>
        </w:drawing>
      </w:r>
    </w:p>
    <w:p w:rsidR="00C43E62" w:rsidRPr="00486736" w:rsidRDefault="00C1074A"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13</w:t>
      </w:r>
      <w:r w:rsidR="00C43E62" w:rsidRPr="00486736">
        <w:rPr>
          <w:rFonts w:ascii="Times New Roman" w:hAnsi="Times New Roman" w:cs="Times New Roman"/>
          <w:sz w:val="24"/>
          <w:szCs w:val="24"/>
        </w:rPr>
        <w:t xml:space="preserve"> – Блок поиска лучей.</w:t>
      </w:r>
    </w:p>
    <w:p w:rsidR="00C43E62" w:rsidRPr="00486736" w:rsidRDefault="00C43E62" w:rsidP="00B71037">
      <w:pPr>
        <w:contextualSpacing/>
        <w:jc w:val="center"/>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7F2B1A43" wp14:editId="339B6E88">
            <wp:extent cx="6153150" cy="225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150" cy="2257425"/>
                    </a:xfrm>
                    <a:prstGeom prst="rect">
                      <a:avLst/>
                    </a:prstGeom>
                    <a:noFill/>
                    <a:ln>
                      <a:noFill/>
                    </a:ln>
                    <a:extLst/>
                  </pic:spPr>
                </pic:pic>
              </a:graphicData>
            </a:graphic>
          </wp:inline>
        </w:drawing>
      </w:r>
    </w:p>
    <w:p w:rsidR="00C43E62" w:rsidRPr="00486736" w:rsidRDefault="00C1074A" w:rsidP="00B71037">
      <w:pPr>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14</w:t>
      </w:r>
      <w:r w:rsidR="00C43E62" w:rsidRPr="00486736">
        <w:rPr>
          <w:rFonts w:ascii="Times New Roman" w:hAnsi="Times New Roman" w:cs="Times New Roman"/>
          <w:sz w:val="24"/>
          <w:szCs w:val="24"/>
        </w:rPr>
        <w:t xml:space="preserve"> – Эпюры работы блока поиска лучей</w:t>
      </w:r>
      <w:proofErr w:type="gramStart"/>
      <w:r w:rsidR="00C43E62" w:rsidRPr="00486736">
        <w:rPr>
          <w:rFonts w:ascii="Times New Roman" w:hAnsi="Times New Roman" w:cs="Times New Roman"/>
          <w:sz w:val="24"/>
          <w:szCs w:val="24"/>
        </w:rPr>
        <w:t xml:space="preserve"> </w:t>
      </w:r>
      <w:r w:rsidR="00D9653A" w:rsidRPr="00486736">
        <w:rPr>
          <w:rFonts w:ascii="Times New Roman" w:hAnsi="Times New Roman" w:cs="Times New Roman"/>
          <w:sz w:val="24"/>
          <w:szCs w:val="24"/>
        </w:rPr>
        <w:t>.</w:t>
      </w:r>
      <w:proofErr w:type="gramEnd"/>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        Параметр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l</m:t>
                </m:r>
              </m:sub>
            </m:sSub>
          </m:e>
        </m:acc>
      </m:oMath>
      <w:r w:rsidR="003D4548" w:rsidRPr="00486736">
        <w:rPr>
          <w:rFonts w:ascii="Times New Roman" w:eastAsiaTheme="minorEastAsia" w:hAnsi="Times New Roman" w:cs="Times New Roman"/>
          <w:sz w:val="24"/>
          <w:szCs w:val="24"/>
        </w:rPr>
        <w:t xml:space="preserve">  подается (рисунок 7</w:t>
      </w:r>
      <w:r w:rsidRPr="00486736">
        <w:rPr>
          <w:rFonts w:ascii="Times New Roman" w:eastAsiaTheme="minorEastAsia" w:hAnsi="Times New Roman" w:cs="Times New Roman"/>
          <w:sz w:val="24"/>
          <w:szCs w:val="24"/>
        </w:rPr>
        <w:t xml:space="preserve"> в) </w:t>
      </w:r>
      <w:proofErr w:type="gramStart"/>
      <w:r w:rsidRPr="00486736">
        <w:rPr>
          <w:rFonts w:ascii="Times New Roman" w:eastAsiaTheme="minorEastAsia" w:hAnsi="Times New Roman" w:cs="Times New Roman"/>
          <w:sz w:val="24"/>
          <w:szCs w:val="24"/>
        </w:rPr>
        <w:t>при</w:t>
      </w:r>
      <w:proofErr w:type="gramEnd"/>
      <w:r w:rsidRPr="00486736">
        <w:rPr>
          <w:rFonts w:ascii="Times New Roman" w:eastAsiaTheme="minorEastAsia" w:hAnsi="Times New Roman" w:cs="Times New Roman"/>
          <w:sz w:val="24"/>
          <w:szCs w:val="24"/>
        </w:rPr>
        <w:t xml:space="preserve"> </w:t>
      </w:r>
      <w:proofErr w:type="gramStart"/>
      <w:r w:rsidRPr="00486736">
        <w:rPr>
          <w:rFonts w:ascii="Times New Roman" w:eastAsiaTheme="minorEastAsia" w:hAnsi="Times New Roman" w:cs="Times New Roman"/>
          <w:sz w:val="24"/>
          <w:szCs w:val="24"/>
        </w:rPr>
        <w:t>обнаружение</w:t>
      </w:r>
      <w:proofErr w:type="gramEnd"/>
      <w:r w:rsidRPr="00486736">
        <w:rPr>
          <w:rFonts w:ascii="Times New Roman" w:eastAsiaTheme="minorEastAsia" w:hAnsi="Times New Roman" w:cs="Times New Roman"/>
          <w:sz w:val="24"/>
          <w:szCs w:val="24"/>
        </w:rPr>
        <w:t xml:space="preserve"> начала нового периода пилот-сигнала в  </w:t>
      </w:r>
      <w:r w:rsidRPr="00486736">
        <w:rPr>
          <w:rFonts w:ascii="Times New Roman" w:eastAsiaTheme="minorEastAsia" w:hAnsi="Times New Roman" w:cs="Times New Roman"/>
          <w:i/>
          <w:sz w:val="24"/>
          <w:szCs w:val="24"/>
          <w:lang w:val="en-US"/>
        </w:rPr>
        <w:t>l</w:t>
      </w:r>
      <w:r w:rsidRPr="00486736">
        <w:rPr>
          <w:rFonts w:ascii="Times New Roman" w:eastAsiaTheme="minorEastAsia" w:hAnsi="Times New Roman" w:cs="Times New Roman"/>
          <w:i/>
          <w:sz w:val="24"/>
          <w:szCs w:val="24"/>
        </w:rPr>
        <w:t>-</w:t>
      </w:r>
      <w:r w:rsidRPr="00486736">
        <w:rPr>
          <w:rFonts w:ascii="Times New Roman" w:eastAsiaTheme="minorEastAsia" w:hAnsi="Times New Roman" w:cs="Times New Roman"/>
          <w:sz w:val="24"/>
          <w:szCs w:val="24"/>
        </w:rPr>
        <w:t xml:space="preserve">м луче. Поскольку период пилот-сигнала повторяется 32.5 раза в секунду, и учитывая, что </w:t>
      </w:r>
      <w:r w:rsidRPr="00486736">
        <w:rPr>
          <w:rFonts w:ascii="Times New Roman" w:eastAsiaTheme="minorEastAsia" w:hAnsi="Times New Roman" w:cs="Times New Roman"/>
          <w:sz w:val="24"/>
          <w:szCs w:val="24"/>
          <w:lang w:val="en-US"/>
        </w:rPr>
        <w:t>USRP</w:t>
      </w:r>
      <w:r w:rsidRPr="00486736">
        <w:rPr>
          <w:rFonts w:ascii="Times New Roman" w:eastAsiaTheme="minorEastAsia" w:hAnsi="Times New Roman" w:cs="Times New Roman"/>
          <w:sz w:val="24"/>
          <w:szCs w:val="24"/>
        </w:rPr>
        <w:t xml:space="preserve"> выдерживает заданную тактовую частоту с высокой точностью</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обновление лучей происходит  с достаточной частотой , обеспечивающей  поддержание состояния тактового синхронизма. При этом уже используемые  лучи обрабатываются только в течение одного периода (так заложено в </w:t>
      </w:r>
      <w:r w:rsidRPr="00486736">
        <w:rPr>
          <w:rFonts w:ascii="Times New Roman" w:eastAsiaTheme="minorEastAsia" w:hAnsi="Times New Roman" w:cs="Times New Roman"/>
          <w:sz w:val="24"/>
          <w:szCs w:val="24"/>
        </w:rPr>
        <w:lastRenderedPageBreak/>
        <w:t xml:space="preserve">реализацию </w:t>
      </w:r>
      <w:r w:rsidRPr="00486736">
        <w:rPr>
          <w:rFonts w:ascii="Times New Roman" w:eastAsiaTheme="minorEastAsia" w:hAnsi="Times New Roman" w:cs="Times New Roman"/>
          <w:sz w:val="24"/>
          <w:szCs w:val="24"/>
          <w:lang w:val="en-US"/>
        </w:rPr>
        <w:t>Rake</w:t>
      </w:r>
      <w:r w:rsidRPr="00486736">
        <w:rPr>
          <w:rFonts w:ascii="Times New Roman" w:eastAsiaTheme="minorEastAsia" w:hAnsi="Times New Roman" w:cs="Times New Roman"/>
          <w:sz w:val="24"/>
          <w:szCs w:val="24"/>
        </w:rPr>
        <w:t>-приемника,</w:t>
      </w:r>
      <w:r w:rsidR="0083516E" w:rsidRPr="00486736">
        <w:rPr>
          <w:rFonts w:ascii="Times New Roman" w:eastAsiaTheme="minorEastAsia" w:hAnsi="Times New Roman" w:cs="Times New Roman"/>
          <w:sz w:val="24"/>
          <w:szCs w:val="24"/>
        </w:rPr>
        <w:t xml:space="preserve"> рисунок 9</w:t>
      </w:r>
      <w:r w:rsidRPr="00486736">
        <w:rPr>
          <w:rFonts w:ascii="Times New Roman" w:eastAsiaTheme="minorEastAsia" w:hAnsi="Times New Roman" w:cs="Times New Roman"/>
          <w:sz w:val="24"/>
          <w:szCs w:val="24"/>
        </w:rPr>
        <w:t xml:space="preserve"> </w:t>
      </w:r>
      <w:r w:rsidR="0083516E" w:rsidRPr="00486736">
        <w:rPr>
          <w:rFonts w:ascii="Times New Roman" w:eastAsiaTheme="minorEastAsia" w:hAnsi="Times New Roman" w:cs="Times New Roman"/>
          <w:sz w:val="24"/>
          <w:szCs w:val="24"/>
        </w:rPr>
        <w:t xml:space="preserve">а, </w:t>
      </w:r>
      <w:r w:rsidRPr="00486736">
        <w:rPr>
          <w:rFonts w:ascii="Times New Roman" w:eastAsiaTheme="minorEastAsia" w:hAnsi="Times New Roman" w:cs="Times New Roman"/>
          <w:sz w:val="24"/>
          <w:szCs w:val="24"/>
        </w:rPr>
        <w:t xml:space="preserve">б), а затем отбрасываются. Это обеспечивает  непрерывное  обновление параметров для работы </w:t>
      </w:r>
      <w:r w:rsidRPr="00486736">
        <w:rPr>
          <w:rFonts w:ascii="Times New Roman" w:eastAsiaTheme="minorEastAsia" w:hAnsi="Times New Roman" w:cs="Times New Roman"/>
          <w:sz w:val="24"/>
          <w:szCs w:val="24"/>
          <w:lang w:val="en-US"/>
        </w:rPr>
        <w:t>Rake</w:t>
      </w:r>
      <w:r w:rsidRPr="00486736">
        <w:rPr>
          <w:rFonts w:ascii="Times New Roman" w:eastAsiaTheme="minorEastAsia" w:hAnsi="Times New Roman" w:cs="Times New Roman"/>
          <w:sz w:val="24"/>
          <w:szCs w:val="24"/>
        </w:rPr>
        <w:t xml:space="preserve">-приемника и позволяет отказаться от системы тактовой синхронизации.  </w:t>
      </w:r>
    </w:p>
    <w:p w:rsidR="00C43E62" w:rsidRPr="00486736" w:rsidRDefault="00C43E62"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         В блоке </w:t>
      </w:r>
      <w:r w:rsidRPr="00486736">
        <w:rPr>
          <w:rFonts w:ascii="Times New Roman" w:eastAsiaTheme="minorEastAsia" w:hAnsi="Times New Roman" w:cs="Times New Roman"/>
          <w:sz w:val="24"/>
          <w:szCs w:val="24"/>
          <w:lang w:val="en-US"/>
        </w:rPr>
        <w:t>Path</w:t>
      </w:r>
      <w:r w:rsidRPr="00486736">
        <w:rPr>
          <w:rFonts w:ascii="Times New Roman" w:eastAsiaTheme="minorEastAsia" w:hAnsi="Times New Roman" w:cs="Times New Roman"/>
          <w:sz w:val="24"/>
          <w:szCs w:val="24"/>
        </w:rPr>
        <w:t xml:space="preserve"> </w:t>
      </w:r>
      <w:r w:rsidRPr="00486736">
        <w:rPr>
          <w:rFonts w:ascii="Times New Roman" w:eastAsiaTheme="minorEastAsia" w:hAnsi="Times New Roman" w:cs="Times New Roman"/>
          <w:sz w:val="24"/>
          <w:szCs w:val="24"/>
          <w:lang w:val="en-US"/>
        </w:rPr>
        <w:t>Searcher</w:t>
      </w:r>
      <w:r w:rsidRPr="00486736">
        <w:rPr>
          <w:rFonts w:ascii="Times New Roman" w:eastAsiaTheme="minorEastAsia" w:hAnsi="Times New Roman" w:cs="Times New Roman"/>
          <w:sz w:val="24"/>
          <w:szCs w:val="24"/>
        </w:rPr>
        <w:t xml:space="preserve"> также компенсируется кратковременное повышение порога, вызванное  корреляционным пиком, что приводит к пропуску лучей с малой энергией. </w:t>
      </w:r>
      <w:r w:rsidRPr="00486736">
        <w:rPr>
          <w:rFonts w:ascii="Times New Roman" w:hAnsi="Times New Roman" w:cs="Times New Roman"/>
          <w:sz w:val="24"/>
          <w:szCs w:val="24"/>
        </w:rPr>
        <w:t xml:space="preserve">В модели </w:t>
      </w:r>
      <w:r w:rsidRPr="00486736">
        <w:rPr>
          <w:rFonts w:ascii="Times New Roman" w:hAnsi="Times New Roman" w:cs="Times New Roman"/>
          <w:sz w:val="24"/>
          <w:szCs w:val="24"/>
          <w:lang w:val="en-US"/>
        </w:rPr>
        <w:t>USRP</w:t>
      </w:r>
      <w:r w:rsidRPr="00486736">
        <w:rPr>
          <w:rFonts w:ascii="Times New Roman" w:hAnsi="Times New Roman" w:cs="Times New Roman"/>
          <w:sz w:val="24"/>
          <w:szCs w:val="24"/>
        </w:rPr>
        <w:t xml:space="preserve">-2932 имеется </w:t>
      </w:r>
      <w:r w:rsidRPr="00486736">
        <w:rPr>
          <w:rFonts w:ascii="Times New Roman" w:hAnsi="Times New Roman" w:cs="Times New Roman"/>
          <w:sz w:val="24"/>
          <w:szCs w:val="24"/>
          <w:lang w:val="en-US"/>
        </w:rPr>
        <w:t>GPS</w:t>
      </w:r>
      <w:r w:rsidRPr="00486736">
        <w:rPr>
          <w:rFonts w:ascii="Times New Roman" w:hAnsi="Times New Roman" w:cs="Times New Roman"/>
          <w:sz w:val="24"/>
          <w:szCs w:val="24"/>
        </w:rPr>
        <w:t xml:space="preserve">- синхронизатор,  позволяющий достичь тактовой синхронизации без использования  блока поиска лучей, но для его использования необходимы </w:t>
      </w:r>
      <w:r w:rsidRPr="00486736">
        <w:rPr>
          <w:rFonts w:ascii="Times New Roman" w:hAnsi="Times New Roman" w:cs="Times New Roman"/>
          <w:sz w:val="24"/>
          <w:szCs w:val="24"/>
          <w:lang w:val="en-US"/>
        </w:rPr>
        <w:t>GPS</w:t>
      </w:r>
      <w:r w:rsidRPr="00486736">
        <w:rPr>
          <w:rFonts w:ascii="Times New Roman" w:hAnsi="Times New Roman" w:cs="Times New Roman"/>
          <w:sz w:val="24"/>
          <w:szCs w:val="24"/>
        </w:rPr>
        <w:t>–антенны, при этом время вхождения в синхронизм может составлять несколько минут.</w:t>
      </w:r>
    </w:p>
    <w:p w:rsidR="00C43E62" w:rsidRPr="00486736" w:rsidRDefault="00786B6B" w:rsidP="00B71037">
      <w:pPr>
        <w:spacing w:after="0"/>
        <w:contextualSpacing/>
        <w:jc w:val="both"/>
        <w:rPr>
          <w:rFonts w:ascii="Times New Roman" w:hAnsi="Times New Roman" w:cs="Times New Roman"/>
          <w:b/>
          <w:sz w:val="24"/>
          <w:szCs w:val="24"/>
        </w:rPr>
      </w:pPr>
      <w:r w:rsidRPr="00486736">
        <w:rPr>
          <w:rFonts w:ascii="Times New Roman" w:hAnsi="Times New Roman" w:cs="Times New Roman"/>
          <w:b/>
          <w:sz w:val="24"/>
          <w:szCs w:val="24"/>
        </w:rPr>
        <w:t>Общие замечания и описание экспериментов.</w:t>
      </w:r>
    </w:p>
    <w:p w:rsidR="00233C73" w:rsidRPr="00486736" w:rsidRDefault="00233C73"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В рассматриваемой модели используется значительное число массивов-констант:</w:t>
      </w:r>
      <w:r w:rsidR="00434610" w:rsidRPr="00486736">
        <w:rPr>
          <w:rFonts w:ascii="Times New Roman" w:hAnsi="Times New Roman" w:cs="Times New Roman"/>
          <w:sz w:val="24"/>
          <w:szCs w:val="24"/>
        </w:rPr>
        <w:t xml:space="preserve"> </w:t>
      </w:r>
      <w:r w:rsidRPr="00486736">
        <w:rPr>
          <w:rFonts w:ascii="Times New Roman" w:hAnsi="Times New Roman" w:cs="Times New Roman"/>
          <w:sz w:val="24"/>
          <w:szCs w:val="24"/>
        </w:rPr>
        <w:t xml:space="preserve">перестановка </w:t>
      </w:r>
      <w:proofErr w:type="spellStart"/>
      <w:r w:rsidRPr="00486736">
        <w:rPr>
          <w:rFonts w:ascii="Times New Roman" w:hAnsi="Times New Roman" w:cs="Times New Roman"/>
          <w:sz w:val="24"/>
          <w:szCs w:val="24"/>
        </w:rPr>
        <w:t>перемежителя</w:t>
      </w:r>
      <w:proofErr w:type="spellEnd"/>
      <w:r w:rsidRPr="00486736">
        <w:rPr>
          <w:rFonts w:ascii="Times New Roman" w:hAnsi="Times New Roman" w:cs="Times New Roman"/>
          <w:sz w:val="24"/>
          <w:szCs w:val="24"/>
        </w:rPr>
        <w:t>,</w:t>
      </w:r>
      <w:r w:rsidR="00434610" w:rsidRPr="00486736">
        <w:rPr>
          <w:rFonts w:ascii="Times New Roman" w:hAnsi="Times New Roman" w:cs="Times New Roman"/>
          <w:sz w:val="24"/>
          <w:szCs w:val="24"/>
        </w:rPr>
        <w:t xml:space="preserve"> </w:t>
      </w:r>
      <w:r w:rsidRPr="00486736">
        <w:rPr>
          <w:rFonts w:ascii="Times New Roman" w:hAnsi="Times New Roman" w:cs="Times New Roman"/>
          <w:sz w:val="24"/>
          <w:szCs w:val="24"/>
        </w:rPr>
        <w:t>опорные сигналы корреляторов,</w:t>
      </w:r>
      <w:r w:rsidR="00434610" w:rsidRPr="00486736">
        <w:rPr>
          <w:rFonts w:ascii="Times New Roman" w:hAnsi="Times New Roman" w:cs="Times New Roman"/>
          <w:sz w:val="24"/>
          <w:szCs w:val="24"/>
        </w:rPr>
        <w:t xml:space="preserve"> </w:t>
      </w:r>
      <w:r w:rsidRPr="00486736">
        <w:rPr>
          <w:rFonts w:ascii="Times New Roman" w:hAnsi="Times New Roman" w:cs="Times New Roman"/>
          <w:sz w:val="24"/>
          <w:szCs w:val="24"/>
        </w:rPr>
        <w:t>коэффициенты формирующих фильтров Найквиста, сформированных с использова</w:t>
      </w:r>
      <w:r w:rsidR="00434610" w:rsidRPr="00486736">
        <w:rPr>
          <w:rFonts w:ascii="Times New Roman" w:hAnsi="Times New Roman" w:cs="Times New Roman"/>
          <w:sz w:val="24"/>
          <w:szCs w:val="24"/>
        </w:rPr>
        <w:t xml:space="preserve">нием вспомогательных виртуальных приборов, указанных на рисунке 15. Данный прием называется </w:t>
      </w:r>
      <w:proofErr w:type="spellStart"/>
      <w:r w:rsidR="00434610" w:rsidRPr="00486736">
        <w:rPr>
          <w:rFonts w:ascii="Times New Roman" w:hAnsi="Times New Roman" w:cs="Times New Roman"/>
          <w:sz w:val="24"/>
          <w:szCs w:val="24"/>
        </w:rPr>
        <w:t>препроцессингом</w:t>
      </w:r>
      <w:proofErr w:type="spellEnd"/>
      <w:r w:rsidR="00434610" w:rsidRPr="00486736">
        <w:rPr>
          <w:rFonts w:ascii="Times New Roman" w:hAnsi="Times New Roman" w:cs="Times New Roman"/>
          <w:sz w:val="24"/>
          <w:szCs w:val="24"/>
        </w:rPr>
        <w:t xml:space="preserve"> и позволяет сделать код менее гром</w:t>
      </w:r>
      <w:r w:rsidR="000612FA" w:rsidRPr="00486736">
        <w:rPr>
          <w:rFonts w:ascii="Times New Roman" w:hAnsi="Times New Roman" w:cs="Times New Roman"/>
          <w:sz w:val="24"/>
          <w:szCs w:val="24"/>
        </w:rPr>
        <w:t>оздкими, значительно повысив</w:t>
      </w:r>
      <w:r w:rsidR="00434610" w:rsidRPr="00486736">
        <w:rPr>
          <w:rFonts w:ascii="Times New Roman" w:hAnsi="Times New Roman" w:cs="Times New Roman"/>
          <w:sz w:val="24"/>
          <w:szCs w:val="24"/>
        </w:rPr>
        <w:t xml:space="preserve"> быстродействие работы модели.</w:t>
      </w:r>
      <w:r w:rsidR="00513A7F" w:rsidRPr="00486736">
        <w:rPr>
          <w:rFonts w:ascii="Times New Roman" w:hAnsi="Times New Roman" w:cs="Times New Roman"/>
          <w:sz w:val="24"/>
          <w:szCs w:val="24"/>
        </w:rPr>
        <w:t xml:space="preserve"> </w:t>
      </w:r>
      <w:proofErr w:type="gramStart"/>
      <w:r w:rsidR="00513A7F" w:rsidRPr="00486736">
        <w:rPr>
          <w:rFonts w:ascii="Times New Roman" w:hAnsi="Times New Roman" w:cs="Times New Roman"/>
          <w:sz w:val="24"/>
          <w:szCs w:val="24"/>
        </w:rPr>
        <w:t xml:space="preserve">В данных виртуальных приборах используется готовые </w:t>
      </w:r>
      <w:proofErr w:type="spellStart"/>
      <w:r w:rsidR="00513A7F" w:rsidRPr="00486736">
        <w:rPr>
          <w:rFonts w:ascii="Times New Roman" w:hAnsi="Times New Roman" w:cs="Times New Roman"/>
          <w:sz w:val="24"/>
          <w:szCs w:val="24"/>
        </w:rPr>
        <w:t>подприборы</w:t>
      </w:r>
      <w:proofErr w:type="spellEnd"/>
      <w:r w:rsidR="00513A7F" w:rsidRPr="00486736">
        <w:rPr>
          <w:rFonts w:ascii="Times New Roman" w:hAnsi="Times New Roman" w:cs="Times New Roman"/>
          <w:sz w:val="24"/>
          <w:szCs w:val="24"/>
        </w:rPr>
        <w:t xml:space="preserve"> из библиотеки  </w:t>
      </w:r>
      <w:r w:rsidR="00513A7F" w:rsidRPr="00486736">
        <w:rPr>
          <w:rFonts w:ascii="Times New Roman" w:hAnsi="Times New Roman" w:cs="Times New Roman"/>
          <w:sz w:val="24"/>
          <w:szCs w:val="24"/>
          <w:lang w:val="en-US"/>
        </w:rPr>
        <w:t>Modulation</w:t>
      </w:r>
      <w:r w:rsidR="00513A7F" w:rsidRPr="00486736">
        <w:rPr>
          <w:rFonts w:ascii="Times New Roman" w:hAnsi="Times New Roman" w:cs="Times New Roman"/>
          <w:sz w:val="24"/>
          <w:szCs w:val="24"/>
        </w:rPr>
        <w:t xml:space="preserve"> </w:t>
      </w:r>
      <w:r w:rsidR="00513A7F" w:rsidRPr="00486736">
        <w:rPr>
          <w:rFonts w:ascii="Times New Roman" w:hAnsi="Times New Roman" w:cs="Times New Roman"/>
          <w:sz w:val="24"/>
          <w:szCs w:val="24"/>
          <w:lang w:val="en-US"/>
        </w:rPr>
        <w:t>toolkit</w:t>
      </w:r>
      <w:r w:rsidR="00513A7F" w:rsidRPr="00486736">
        <w:rPr>
          <w:rFonts w:ascii="Times New Roman" w:hAnsi="Times New Roman" w:cs="Times New Roman"/>
          <w:sz w:val="24"/>
          <w:szCs w:val="24"/>
        </w:rPr>
        <w:t>.</w:t>
      </w:r>
      <w:proofErr w:type="gramEnd"/>
    </w:p>
    <w:p w:rsidR="00F126CC" w:rsidRPr="00486736" w:rsidRDefault="00F126CC" w:rsidP="00B71037">
      <w:pPr>
        <w:spacing w:after="0"/>
        <w:contextualSpacing/>
        <w:jc w:val="center"/>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6CEC2A59" wp14:editId="3B219B75">
            <wp:extent cx="5934075" cy="2781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F126CC" w:rsidRPr="00486736" w:rsidRDefault="00F126CC"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t xml:space="preserve">Рисунок 15-Вспомогательные </w:t>
      </w:r>
      <w:proofErr w:type="spellStart"/>
      <w:r w:rsidRPr="00486736">
        <w:rPr>
          <w:rFonts w:ascii="Times New Roman" w:hAnsi="Times New Roman" w:cs="Times New Roman"/>
          <w:sz w:val="24"/>
          <w:szCs w:val="24"/>
        </w:rPr>
        <w:t>подприборы</w:t>
      </w:r>
      <w:proofErr w:type="spellEnd"/>
      <w:r w:rsidRPr="00486736">
        <w:rPr>
          <w:rFonts w:ascii="Times New Roman" w:hAnsi="Times New Roman" w:cs="Times New Roman"/>
          <w:sz w:val="24"/>
          <w:szCs w:val="24"/>
        </w:rPr>
        <w:t>.</w:t>
      </w:r>
    </w:p>
    <w:p w:rsidR="00513A7F" w:rsidRPr="00486736" w:rsidRDefault="00513A7F"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Взаимодействие с аппаратными средствами проиллюстрировано на рисунке 16, указаны основные конфигурационные параметры  </w:t>
      </w:r>
      <w:r w:rsidRPr="00486736">
        <w:rPr>
          <w:rFonts w:ascii="Times New Roman" w:hAnsi="Times New Roman" w:cs="Times New Roman"/>
          <w:sz w:val="24"/>
          <w:szCs w:val="24"/>
          <w:lang w:val="en-US"/>
        </w:rPr>
        <w:t>USRP</w:t>
      </w:r>
      <w:r w:rsidRPr="00486736">
        <w:rPr>
          <w:rFonts w:ascii="Times New Roman" w:hAnsi="Times New Roman" w:cs="Times New Roman"/>
          <w:sz w:val="24"/>
          <w:szCs w:val="24"/>
        </w:rPr>
        <w:t>. Для управления моделью приемника</w:t>
      </w:r>
      <w:r w:rsidR="001D573C" w:rsidRPr="00486736">
        <w:rPr>
          <w:rFonts w:ascii="Times New Roman" w:hAnsi="Times New Roman" w:cs="Times New Roman"/>
          <w:sz w:val="24"/>
          <w:szCs w:val="24"/>
        </w:rPr>
        <w:t xml:space="preserve"> </w:t>
      </w:r>
      <w:r w:rsidR="0097504B" w:rsidRPr="00486736">
        <w:rPr>
          <w:rFonts w:ascii="Times New Roman" w:hAnsi="Times New Roman" w:cs="Times New Roman"/>
          <w:sz w:val="24"/>
          <w:szCs w:val="24"/>
        </w:rPr>
        <w:t>(рисунок 7</w:t>
      </w:r>
      <w:r w:rsidRPr="00486736">
        <w:rPr>
          <w:rFonts w:ascii="Times New Roman" w:hAnsi="Times New Roman" w:cs="Times New Roman"/>
          <w:sz w:val="24"/>
          <w:szCs w:val="24"/>
        </w:rPr>
        <w:t xml:space="preserve">) был разработан </w:t>
      </w:r>
      <w:proofErr w:type="spellStart"/>
      <w:r w:rsidR="001D573C" w:rsidRPr="00486736">
        <w:rPr>
          <w:rFonts w:ascii="Times New Roman" w:hAnsi="Times New Roman" w:cs="Times New Roman"/>
          <w:sz w:val="24"/>
          <w:szCs w:val="24"/>
        </w:rPr>
        <w:t>подприбор</w:t>
      </w:r>
      <w:proofErr w:type="spellEnd"/>
      <w:r w:rsidR="001D573C" w:rsidRPr="00486736">
        <w:rPr>
          <w:rFonts w:ascii="Times New Roman" w:hAnsi="Times New Roman" w:cs="Times New Roman"/>
          <w:sz w:val="24"/>
          <w:szCs w:val="24"/>
        </w:rPr>
        <w:t xml:space="preserve"> с программный инт</w:t>
      </w:r>
      <w:r w:rsidR="00872128" w:rsidRPr="00486736">
        <w:rPr>
          <w:rFonts w:ascii="Times New Roman" w:hAnsi="Times New Roman" w:cs="Times New Roman"/>
          <w:sz w:val="24"/>
          <w:szCs w:val="24"/>
        </w:rPr>
        <w:t>е</w:t>
      </w:r>
      <w:r w:rsidR="001D573C" w:rsidRPr="00486736">
        <w:rPr>
          <w:rFonts w:ascii="Times New Roman" w:hAnsi="Times New Roman" w:cs="Times New Roman"/>
          <w:sz w:val="24"/>
          <w:szCs w:val="24"/>
        </w:rPr>
        <w:t xml:space="preserve">рфейсом на </w:t>
      </w:r>
      <w:r w:rsidR="0097504B" w:rsidRPr="00486736">
        <w:rPr>
          <w:rFonts w:ascii="Times New Roman" w:hAnsi="Times New Roman" w:cs="Times New Roman"/>
          <w:sz w:val="24"/>
          <w:szCs w:val="24"/>
        </w:rPr>
        <w:t xml:space="preserve"> рисунке</w:t>
      </w:r>
      <w:r w:rsidRPr="00486736">
        <w:rPr>
          <w:rFonts w:ascii="Times New Roman" w:hAnsi="Times New Roman" w:cs="Times New Roman"/>
          <w:sz w:val="24"/>
          <w:szCs w:val="24"/>
        </w:rPr>
        <w:t xml:space="preserve"> 17</w:t>
      </w:r>
      <w:r w:rsidR="001D573C" w:rsidRPr="00486736">
        <w:rPr>
          <w:rFonts w:ascii="Times New Roman" w:hAnsi="Times New Roman" w:cs="Times New Roman"/>
          <w:sz w:val="24"/>
          <w:szCs w:val="24"/>
        </w:rPr>
        <w:t xml:space="preserve"> а. Настройка приемника осуществляется с помощью интерфейса </w:t>
      </w:r>
      <w:proofErr w:type="spellStart"/>
      <w:r w:rsidR="001D573C" w:rsidRPr="00486736">
        <w:rPr>
          <w:rFonts w:ascii="Times New Roman" w:hAnsi="Times New Roman" w:cs="Times New Roman"/>
          <w:sz w:val="24"/>
          <w:szCs w:val="24"/>
        </w:rPr>
        <w:t>подприбора</w:t>
      </w:r>
      <w:proofErr w:type="spellEnd"/>
      <w:proofErr w:type="gramStart"/>
      <w:r w:rsidR="001D573C" w:rsidRPr="00486736">
        <w:rPr>
          <w:rFonts w:ascii="Times New Roman" w:hAnsi="Times New Roman" w:cs="Times New Roman"/>
          <w:sz w:val="24"/>
          <w:szCs w:val="24"/>
        </w:rPr>
        <w:t xml:space="preserve"> ,</w:t>
      </w:r>
      <w:proofErr w:type="gramEnd"/>
      <w:r w:rsidR="00872128" w:rsidRPr="00486736">
        <w:rPr>
          <w:rFonts w:ascii="Times New Roman" w:hAnsi="Times New Roman" w:cs="Times New Roman"/>
          <w:sz w:val="24"/>
          <w:szCs w:val="24"/>
        </w:rPr>
        <w:t xml:space="preserve"> </w:t>
      </w:r>
      <w:r w:rsidR="001D573C" w:rsidRPr="00486736">
        <w:rPr>
          <w:rFonts w:ascii="Times New Roman" w:hAnsi="Times New Roman" w:cs="Times New Roman"/>
          <w:sz w:val="24"/>
          <w:szCs w:val="24"/>
        </w:rPr>
        <w:t>указанного на рисунке 13 а</w:t>
      </w:r>
      <w:r w:rsidR="0083516E" w:rsidRPr="00486736">
        <w:rPr>
          <w:rFonts w:ascii="Times New Roman" w:hAnsi="Times New Roman" w:cs="Times New Roman"/>
          <w:sz w:val="24"/>
          <w:szCs w:val="24"/>
        </w:rPr>
        <w:t xml:space="preserve"> </w:t>
      </w:r>
      <w:r w:rsidR="001D573C" w:rsidRPr="00486736">
        <w:rPr>
          <w:rFonts w:ascii="Times New Roman" w:hAnsi="Times New Roman" w:cs="Times New Roman"/>
          <w:sz w:val="24"/>
          <w:szCs w:val="24"/>
        </w:rPr>
        <w:t>(рисунок 17 б).</w:t>
      </w:r>
    </w:p>
    <w:p w:rsidR="008F417C" w:rsidRPr="00486736" w:rsidRDefault="00B71037"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object w:dxaOrig="14137" w:dyaOrig="6516">
          <v:shape id="_x0000_i1027" type="#_x0000_t75" style="width:486.75pt;height:213pt" o:ole="">
            <v:imagedata r:id="rId24" o:title=""/>
          </v:shape>
          <o:OLEObject Type="Embed" ProgID="Visio.Drawing.11" ShapeID="_x0000_i1027" DrawAspect="Content" ObjectID="_1557125975" r:id="rId25"/>
        </w:object>
      </w:r>
    </w:p>
    <w:p w:rsidR="008F417C" w:rsidRPr="00486736" w:rsidRDefault="008F417C"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t xml:space="preserve">Рисунок 16 – Взаимодействие программной модели и </w:t>
      </w:r>
      <w:r w:rsidRPr="00486736">
        <w:rPr>
          <w:rFonts w:ascii="Times New Roman" w:hAnsi="Times New Roman" w:cs="Times New Roman"/>
          <w:sz w:val="24"/>
          <w:szCs w:val="24"/>
          <w:lang w:val="en-US"/>
        </w:rPr>
        <w:t>USRP</w:t>
      </w:r>
      <w:r w:rsidRPr="00486736">
        <w:rPr>
          <w:rFonts w:ascii="Times New Roman" w:hAnsi="Times New Roman" w:cs="Times New Roman"/>
          <w:sz w:val="24"/>
          <w:szCs w:val="24"/>
        </w:rPr>
        <w:t>.</w:t>
      </w:r>
    </w:p>
    <w:p w:rsidR="001D573C" w:rsidRPr="00486736" w:rsidRDefault="001D573C"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lastRenderedPageBreak/>
        <w:t xml:space="preserve">         Сетевой уровень системы заменен источником случайных битов, формирующих аналог </w:t>
      </w:r>
      <w:r w:rsidRPr="00486736">
        <w:rPr>
          <w:rFonts w:ascii="Times New Roman" w:hAnsi="Times New Roman" w:cs="Times New Roman"/>
          <w:sz w:val="24"/>
          <w:szCs w:val="24"/>
          <w:highlight w:val="yellow"/>
        </w:rPr>
        <w:t>речевых</w:t>
      </w:r>
      <w:r w:rsidRPr="00486736">
        <w:rPr>
          <w:rFonts w:ascii="Times New Roman" w:hAnsi="Times New Roman" w:cs="Times New Roman"/>
          <w:sz w:val="24"/>
          <w:szCs w:val="24"/>
        </w:rPr>
        <w:t xml:space="preserve"> кадров</w:t>
      </w:r>
      <w:r w:rsidR="00872128" w:rsidRPr="00486736">
        <w:rPr>
          <w:rFonts w:ascii="Times New Roman" w:hAnsi="Times New Roman" w:cs="Times New Roman"/>
          <w:sz w:val="24"/>
          <w:szCs w:val="24"/>
        </w:rPr>
        <w:t xml:space="preserve"> (рисунок 16,”Источник информационных кадров”).</w:t>
      </w:r>
      <w:r w:rsidR="009D5090" w:rsidRPr="00486736">
        <w:rPr>
          <w:rFonts w:ascii="Times New Roman" w:hAnsi="Times New Roman" w:cs="Times New Roman"/>
          <w:sz w:val="24"/>
          <w:szCs w:val="24"/>
        </w:rPr>
        <w:t xml:space="preserve"> </w:t>
      </w:r>
      <w:r w:rsidR="00872128" w:rsidRPr="00486736">
        <w:rPr>
          <w:rFonts w:ascii="Times New Roman" w:hAnsi="Times New Roman" w:cs="Times New Roman"/>
          <w:sz w:val="24"/>
          <w:szCs w:val="24"/>
        </w:rPr>
        <w:t xml:space="preserve">Выход приемника отображается на панели </w:t>
      </w:r>
      <w:proofErr w:type="spellStart"/>
      <w:r w:rsidR="00872128" w:rsidRPr="00486736">
        <w:rPr>
          <w:rFonts w:ascii="Times New Roman" w:hAnsi="Times New Roman" w:cs="Times New Roman"/>
          <w:sz w:val="24"/>
          <w:szCs w:val="24"/>
        </w:rPr>
        <w:t>подприбора</w:t>
      </w:r>
      <w:proofErr w:type="spellEnd"/>
      <w:proofErr w:type="gramStart"/>
      <w:r w:rsidR="00872128" w:rsidRPr="00486736">
        <w:rPr>
          <w:rFonts w:ascii="Times New Roman" w:hAnsi="Times New Roman" w:cs="Times New Roman"/>
          <w:sz w:val="24"/>
          <w:szCs w:val="24"/>
        </w:rPr>
        <w:t xml:space="preserve"> ,</w:t>
      </w:r>
      <w:proofErr w:type="gramEnd"/>
      <w:r w:rsidR="00872128" w:rsidRPr="00486736">
        <w:rPr>
          <w:rFonts w:ascii="Times New Roman" w:hAnsi="Times New Roman" w:cs="Times New Roman"/>
          <w:sz w:val="24"/>
          <w:szCs w:val="24"/>
        </w:rPr>
        <w:t xml:space="preserve"> указан</w:t>
      </w:r>
      <w:r w:rsidR="000612FA" w:rsidRPr="00486736">
        <w:rPr>
          <w:rFonts w:ascii="Times New Roman" w:hAnsi="Times New Roman" w:cs="Times New Roman"/>
          <w:sz w:val="24"/>
          <w:szCs w:val="24"/>
        </w:rPr>
        <w:t>н</w:t>
      </w:r>
      <w:r w:rsidR="00872128" w:rsidRPr="00486736">
        <w:rPr>
          <w:rFonts w:ascii="Times New Roman" w:hAnsi="Times New Roman" w:cs="Times New Roman"/>
          <w:sz w:val="24"/>
          <w:szCs w:val="24"/>
        </w:rPr>
        <w:t>ого на рисунке 18 (“Принятый кадр”</w:t>
      </w:r>
      <w:r w:rsidR="009D5090" w:rsidRPr="00486736">
        <w:rPr>
          <w:rFonts w:ascii="Times New Roman" w:hAnsi="Times New Roman" w:cs="Times New Roman"/>
          <w:sz w:val="24"/>
          <w:szCs w:val="24"/>
        </w:rPr>
        <w:t>). При правильной</w:t>
      </w:r>
      <w:r w:rsidR="00872128" w:rsidRPr="00486736">
        <w:rPr>
          <w:rFonts w:ascii="Times New Roman" w:hAnsi="Times New Roman" w:cs="Times New Roman"/>
          <w:sz w:val="24"/>
          <w:szCs w:val="24"/>
        </w:rPr>
        <w:t xml:space="preserve"> работе модели </w:t>
      </w:r>
      <w:r w:rsidR="000612FA" w:rsidRPr="00486736">
        <w:rPr>
          <w:rFonts w:ascii="Times New Roman" w:hAnsi="Times New Roman" w:cs="Times New Roman"/>
          <w:sz w:val="24"/>
          <w:szCs w:val="24"/>
        </w:rPr>
        <w:t>поток кадров</w:t>
      </w:r>
      <w:r w:rsidR="00872128" w:rsidRPr="00486736">
        <w:rPr>
          <w:rFonts w:ascii="Times New Roman" w:hAnsi="Times New Roman" w:cs="Times New Roman"/>
          <w:sz w:val="24"/>
          <w:szCs w:val="24"/>
        </w:rPr>
        <w:t>, формируемые</w:t>
      </w:r>
      <w:r w:rsidR="000612FA" w:rsidRPr="00486736">
        <w:rPr>
          <w:rFonts w:ascii="Times New Roman" w:hAnsi="Times New Roman" w:cs="Times New Roman"/>
          <w:sz w:val="24"/>
          <w:szCs w:val="24"/>
        </w:rPr>
        <w:t xml:space="preserve"> на передающей стороне должен корректно восстанавливаться на приемной. Для </w:t>
      </w:r>
      <w:r w:rsidR="00447922" w:rsidRPr="00486736">
        <w:rPr>
          <w:rFonts w:ascii="Times New Roman" w:hAnsi="Times New Roman" w:cs="Times New Roman"/>
          <w:sz w:val="24"/>
          <w:szCs w:val="24"/>
        </w:rPr>
        <w:t xml:space="preserve">наглядности работы модели </w:t>
      </w:r>
      <w:r w:rsidR="000612FA" w:rsidRPr="00486736">
        <w:rPr>
          <w:rFonts w:ascii="Times New Roman" w:hAnsi="Times New Roman" w:cs="Times New Roman"/>
          <w:sz w:val="24"/>
          <w:szCs w:val="24"/>
        </w:rPr>
        <w:t>в каждом канале можно передавать повторяющуюся копию соответствующего ему кадра, на приемной стороне значение кадров</w:t>
      </w:r>
      <w:r w:rsidR="00872128" w:rsidRPr="00486736">
        <w:rPr>
          <w:rFonts w:ascii="Times New Roman" w:hAnsi="Times New Roman" w:cs="Times New Roman"/>
          <w:sz w:val="24"/>
          <w:szCs w:val="24"/>
        </w:rPr>
        <w:t xml:space="preserve"> </w:t>
      </w:r>
      <w:r w:rsidR="000612FA" w:rsidRPr="00486736">
        <w:rPr>
          <w:rFonts w:ascii="Times New Roman" w:hAnsi="Times New Roman" w:cs="Times New Roman"/>
          <w:sz w:val="24"/>
          <w:szCs w:val="24"/>
        </w:rPr>
        <w:t xml:space="preserve">не меняется (отсутствует мелькание), что </w:t>
      </w:r>
      <w:r w:rsidR="00A40E80" w:rsidRPr="00486736">
        <w:rPr>
          <w:rFonts w:ascii="Times New Roman" w:hAnsi="Times New Roman" w:cs="Times New Roman"/>
          <w:sz w:val="24"/>
          <w:szCs w:val="24"/>
        </w:rPr>
        <w:t xml:space="preserve">при сравнении </w:t>
      </w:r>
      <w:r w:rsidR="000612FA" w:rsidRPr="00486736">
        <w:rPr>
          <w:rFonts w:ascii="Times New Roman" w:hAnsi="Times New Roman" w:cs="Times New Roman"/>
          <w:sz w:val="24"/>
          <w:szCs w:val="24"/>
        </w:rPr>
        <w:t>дает наглядную визуальную картину корректности работы. Также</w:t>
      </w:r>
      <w:r w:rsidR="009D5090" w:rsidRPr="00486736">
        <w:rPr>
          <w:rFonts w:ascii="Times New Roman" w:hAnsi="Times New Roman" w:cs="Times New Roman"/>
          <w:sz w:val="24"/>
          <w:szCs w:val="24"/>
        </w:rPr>
        <w:t xml:space="preserve"> </w:t>
      </w:r>
      <w:r w:rsidR="000612FA" w:rsidRPr="00486736">
        <w:rPr>
          <w:rFonts w:ascii="Times New Roman" w:hAnsi="Times New Roman" w:cs="Times New Roman"/>
          <w:sz w:val="24"/>
          <w:szCs w:val="24"/>
        </w:rPr>
        <w:t xml:space="preserve"> (рисунок 18)</w:t>
      </w:r>
      <w:r w:rsidR="009D5090" w:rsidRPr="00486736">
        <w:rPr>
          <w:rFonts w:ascii="Times New Roman" w:hAnsi="Times New Roman" w:cs="Times New Roman"/>
          <w:sz w:val="24"/>
          <w:szCs w:val="24"/>
        </w:rPr>
        <w:t xml:space="preserve"> </w:t>
      </w:r>
      <w:r w:rsidR="000612FA" w:rsidRPr="00486736">
        <w:rPr>
          <w:rFonts w:ascii="Times New Roman" w:hAnsi="Times New Roman" w:cs="Times New Roman"/>
          <w:sz w:val="24"/>
          <w:szCs w:val="24"/>
        </w:rPr>
        <w:t xml:space="preserve"> </w:t>
      </w:r>
      <w:r w:rsidR="005A03A3" w:rsidRPr="00486736">
        <w:rPr>
          <w:rFonts w:ascii="Times New Roman" w:hAnsi="Times New Roman" w:cs="Times New Roman"/>
          <w:sz w:val="24"/>
          <w:szCs w:val="24"/>
        </w:rPr>
        <w:t>индикатор “Ошибка” указывает на значение синдрома декодированного кадра</w:t>
      </w:r>
      <w:r w:rsidR="00DE6F45" w:rsidRPr="00486736">
        <w:rPr>
          <w:rFonts w:ascii="Times New Roman" w:hAnsi="Times New Roman" w:cs="Times New Roman"/>
          <w:sz w:val="24"/>
          <w:szCs w:val="24"/>
        </w:rPr>
        <w:t xml:space="preserve"> </w:t>
      </w:r>
      <w:r w:rsidR="005A03A3" w:rsidRPr="00486736">
        <w:rPr>
          <w:rFonts w:ascii="Times New Roman" w:hAnsi="Times New Roman" w:cs="Times New Roman"/>
          <w:sz w:val="24"/>
          <w:szCs w:val="24"/>
        </w:rPr>
        <w:t>(нулевой или нет). При корректности реализации блока вычисления синдрома (рисунок 2 а,</w:t>
      </w:r>
      <w:r w:rsidR="00DE6F45" w:rsidRPr="00486736">
        <w:rPr>
          <w:rFonts w:ascii="Times New Roman" w:hAnsi="Times New Roman" w:cs="Times New Roman"/>
          <w:sz w:val="24"/>
          <w:szCs w:val="24"/>
        </w:rPr>
        <w:t xml:space="preserve"> </w:t>
      </w:r>
      <w:r w:rsidR="005A03A3" w:rsidRPr="00486736">
        <w:rPr>
          <w:rFonts w:ascii="Times New Roman" w:hAnsi="Times New Roman" w:cs="Times New Roman"/>
          <w:sz w:val="24"/>
          <w:szCs w:val="24"/>
        </w:rPr>
        <w:t>б) это хороший  указатель правильности работы системы. Также вычисляется значени</w:t>
      </w:r>
      <w:r w:rsidR="001216DF" w:rsidRPr="00486736">
        <w:rPr>
          <w:rFonts w:ascii="Times New Roman" w:hAnsi="Times New Roman" w:cs="Times New Roman"/>
          <w:sz w:val="24"/>
          <w:szCs w:val="24"/>
        </w:rPr>
        <w:t>е частоты появления искаженных</w:t>
      </w:r>
      <w:r w:rsidR="005A03A3" w:rsidRPr="00486736">
        <w:rPr>
          <w:rFonts w:ascii="Times New Roman" w:hAnsi="Times New Roman" w:cs="Times New Roman"/>
          <w:sz w:val="24"/>
          <w:szCs w:val="24"/>
        </w:rPr>
        <w:t xml:space="preserve"> кадров. Для оценки быстродействия системы оценивается скорость обработки кадров</w:t>
      </w:r>
      <w:r w:rsidR="00BA66E0" w:rsidRPr="00486736">
        <w:rPr>
          <w:rFonts w:ascii="Times New Roman" w:hAnsi="Times New Roman" w:cs="Times New Roman"/>
          <w:sz w:val="24"/>
          <w:szCs w:val="24"/>
        </w:rPr>
        <w:t>(“</w:t>
      </w:r>
      <w:r w:rsidR="00BA66E0" w:rsidRPr="00486736">
        <w:rPr>
          <w:rFonts w:ascii="Times New Roman" w:hAnsi="Times New Roman" w:cs="Times New Roman"/>
          <w:sz w:val="24"/>
          <w:szCs w:val="24"/>
          <w:lang w:val="en-US"/>
        </w:rPr>
        <w:t>rate</w:t>
      </w:r>
      <w:r w:rsidR="00BA66E0" w:rsidRPr="00486736">
        <w:rPr>
          <w:rFonts w:ascii="Times New Roman" w:hAnsi="Times New Roman" w:cs="Times New Roman"/>
          <w:sz w:val="24"/>
          <w:szCs w:val="24"/>
        </w:rPr>
        <w:t>”)</w:t>
      </w:r>
      <w:r w:rsidR="005A03A3" w:rsidRPr="00486736">
        <w:rPr>
          <w:rFonts w:ascii="Times New Roman" w:hAnsi="Times New Roman" w:cs="Times New Roman"/>
          <w:sz w:val="24"/>
          <w:szCs w:val="24"/>
        </w:rPr>
        <w:t>. В дальнейшем  вместо случайных битов можно передавать осмысленную информацию: тексты,</w:t>
      </w:r>
      <w:r w:rsidR="009F52CD" w:rsidRPr="00486736">
        <w:rPr>
          <w:rFonts w:ascii="Times New Roman" w:hAnsi="Times New Roman" w:cs="Times New Roman"/>
          <w:sz w:val="24"/>
          <w:szCs w:val="24"/>
        </w:rPr>
        <w:t xml:space="preserve"> </w:t>
      </w:r>
      <w:r w:rsidR="005A03A3" w:rsidRPr="00486736">
        <w:rPr>
          <w:rFonts w:ascii="Times New Roman" w:hAnsi="Times New Roman" w:cs="Times New Roman"/>
          <w:sz w:val="24"/>
          <w:szCs w:val="24"/>
        </w:rPr>
        <w:t>изображение. Передача звука проблематична, поскольку</w:t>
      </w:r>
      <w:r w:rsidR="009F52CD" w:rsidRPr="00486736">
        <w:rPr>
          <w:rFonts w:ascii="Times New Roman" w:hAnsi="Times New Roman" w:cs="Times New Roman"/>
          <w:sz w:val="24"/>
          <w:szCs w:val="24"/>
        </w:rPr>
        <w:t xml:space="preserve"> необходимо реализовать сложный </w:t>
      </w:r>
      <w:r w:rsidR="00BA66E0" w:rsidRPr="00486736">
        <w:rPr>
          <w:rFonts w:ascii="Times New Roman" w:hAnsi="Times New Roman" w:cs="Times New Roman"/>
          <w:sz w:val="24"/>
          <w:szCs w:val="24"/>
        </w:rPr>
        <w:t xml:space="preserve">низкоскоростной </w:t>
      </w:r>
      <w:r w:rsidR="009F52CD" w:rsidRPr="00486736">
        <w:rPr>
          <w:rFonts w:ascii="Times New Roman" w:hAnsi="Times New Roman" w:cs="Times New Roman"/>
          <w:sz w:val="24"/>
          <w:szCs w:val="24"/>
        </w:rPr>
        <w:t>речевой кодек.</w:t>
      </w:r>
    </w:p>
    <w:p w:rsidR="00FB2773" w:rsidRPr="00486736" w:rsidRDefault="00671029" w:rsidP="00B71037">
      <w:pPr>
        <w:spacing w:after="0"/>
        <w:contextualSpacing/>
        <w:jc w:val="center"/>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1355AC8D" wp14:editId="58C956EB">
            <wp:extent cx="5934075" cy="2200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FB2773" w:rsidRPr="00486736" w:rsidRDefault="00FB2773"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t>Рисунок 17-</w:t>
      </w:r>
      <w:r w:rsidR="00FC096E" w:rsidRPr="00486736">
        <w:rPr>
          <w:rFonts w:ascii="Times New Roman" w:hAnsi="Times New Roman" w:cs="Times New Roman"/>
          <w:sz w:val="24"/>
          <w:szCs w:val="24"/>
        </w:rPr>
        <w:t>Интерфейсы передатчика и приемника.</w:t>
      </w:r>
    </w:p>
    <w:p w:rsidR="0052538A" w:rsidRPr="00486736" w:rsidRDefault="00F126CC"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           </w:t>
      </w:r>
      <w:r w:rsidR="009F52CD" w:rsidRPr="00486736">
        <w:rPr>
          <w:rFonts w:ascii="Times New Roman" w:hAnsi="Times New Roman" w:cs="Times New Roman"/>
          <w:sz w:val="24"/>
          <w:szCs w:val="24"/>
        </w:rPr>
        <w:t xml:space="preserve">Конфигурация на рисунке 16 была запущена и указанные контрольные точки проверены. При этом при снижении скорости дискретизации </w:t>
      </w:r>
      <w:r w:rsidR="009F52CD" w:rsidRPr="00486736">
        <w:rPr>
          <w:rFonts w:ascii="Times New Roman" w:hAnsi="Times New Roman" w:cs="Times New Roman"/>
          <w:sz w:val="24"/>
          <w:szCs w:val="24"/>
          <w:lang w:val="en-US"/>
        </w:rPr>
        <w:t>USRP</w:t>
      </w:r>
      <w:r w:rsidR="009F52CD" w:rsidRPr="00486736">
        <w:rPr>
          <w:rFonts w:ascii="Times New Roman" w:hAnsi="Times New Roman" w:cs="Times New Roman"/>
          <w:sz w:val="24"/>
          <w:szCs w:val="24"/>
        </w:rPr>
        <w:t xml:space="preserve"> до 850000 выборок/</w:t>
      </w:r>
      <w:proofErr w:type="gramStart"/>
      <w:r w:rsidR="009F52CD" w:rsidRPr="00486736">
        <w:rPr>
          <w:rFonts w:ascii="Times New Roman" w:hAnsi="Times New Roman" w:cs="Times New Roman"/>
          <w:sz w:val="24"/>
          <w:szCs w:val="24"/>
        </w:rPr>
        <w:t>сек</w:t>
      </w:r>
      <w:proofErr w:type="gramEnd"/>
      <w:r w:rsidR="009F52CD" w:rsidRPr="00486736">
        <w:rPr>
          <w:rFonts w:ascii="Times New Roman" w:hAnsi="Times New Roman" w:cs="Times New Roman"/>
          <w:sz w:val="24"/>
          <w:szCs w:val="24"/>
        </w:rPr>
        <w:t xml:space="preserve"> удалось выйти на режим реального времени. Как видно</w:t>
      </w:r>
      <w:r w:rsidR="00E04BCE" w:rsidRPr="00486736">
        <w:rPr>
          <w:rFonts w:ascii="Times New Roman" w:hAnsi="Times New Roman" w:cs="Times New Roman"/>
          <w:sz w:val="24"/>
          <w:szCs w:val="24"/>
        </w:rPr>
        <w:t xml:space="preserve"> </w:t>
      </w:r>
      <w:r w:rsidR="00BA66E0" w:rsidRPr="00486736">
        <w:rPr>
          <w:rFonts w:ascii="Times New Roman" w:hAnsi="Times New Roman" w:cs="Times New Roman"/>
          <w:sz w:val="24"/>
          <w:szCs w:val="24"/>
        </w:rPr>
        <w:t>(рисунок 18) скорость обработки составляет примерно 17 кадров в секунду.</w:t>
      </w:r>
      <w:r w:rsidR="000B6F6E" w:rsidRPr="00486736">
        <w:rPr>
          <w:rFonts w:ascii="Times New Roman" w:hAnsi="Times New Roman" w:cs="Times New Roman"/>
          <w:sz w:val="24"/>
          <w:szCs w:val="24"/>
        </w:rPr>
        <w:t xml:space="preserve"> При большей скорости дискретизации происходит переполнение буфера</w:t>
      </w:r>
      <w:r w:rsidR="008F417C" w:rsidRPr="00486736">
        <w:rPr>
          <w:rFonts w:ascii="Times New Roman" w:hAnsi="Times New Roman" w:cs="Times New Roman"/>
          <w:sz w:val="24"/>
          <w:szCs w:val="24"/>
        </w:rPr>
        <w:t xml:space="preserve"> </w:t>
      </w:r>
      <w:r w:rsidR="008F417C" w:rsidRPr="00486736">
        <w:rPr>
          <w:rFonts w:ascii="Times New Roman" w:hAnsi="Times New Roman" w:cs="Times New Roman"/>
          <w:sz w:val="24"/>
          <w:szCs w:val="24"/>
          <w:lang w:val="en-US"/>
        </w:rPr>
        <w:t>USRP</w:t>
      </w:r>
      <w:r w:rsidR="004B47F9" w:rsidRPr="00486736">
        <w:rPr>
          <w:rFonts w:ascii="Times New Roman" w:hAnsi="Times New Roman" w:cs="Times New Roman"/>
          <w:sz w:val="24"/>
          <w:szCs w:val="24"/>
        </w:rPr>
        <w:t xml:space="preserve"> </w:t>
      </w:r>
      <w:r w:rsidR="008F417C" w:rsidRPr="00486736">
        <w:rPr>
          <w:rFonts w:ascii="Times New Roman" w:hAnsi="Times New Roman" w:cs="Times New Roman"/>
          <w:sz w:val="24"/>
          <w:szCs w:val="24"/>
        </w:rPr>
        <w:t>(либо оперативной памяти) и вызывается ошибка переполнения.</w:t>
      </w:r>
    </w:p>
    <w:p w:rsidR="0052538A" w:rsidRPr="00486736" w:rsidRDefault="0052538A" w:rsidP="00B71037">
      <w:pPr>
        <w:spacing w:after="0"/>
        <w:contextualSpacing/>
        <w:jc w:val="both"/>
        <w:rPr>
          <w:rFonts w:ascii="Times New Roman" w:hAnsi="Times New Roman" w:cs="Times New Roman"/>
          <w:b/>
          <w:sz w:val="24"/>
          <w:szCs w:val="24"/>
        </w:rPr>
      </w:pPr>
    </w:p>
    <w:p w:rsidR="00D322C2" w:rsidRPr="00486736" w:rsidRDefault="00786B6B" w:rsidP="00B71037">
      <w:pPr>
        <w:spacing w:after="0"/>
        <w:contextualSpacing/>
        <w:jc w:val="center"/>
        <w:rPr>
          <w:rFonts w:ascii="Times New Roman" w:hAnsi="Times New Roman" w:cs="Times New Roman"/>
          <w:sz w:val="24"/>
          <w:szCs w:val="24"/>
        </w:rPr>
      </w:pPr>
      <w:r w:rsidRPr="00486736">
        <w:rPr>
          <w:rFonts w:ascii="Times New Roman" w:hAnsi="Times New Roman" w:cs="Times New Roman"/>
          <w:noProof/>
          <w:sz w:val="24"/>
          <w:szCs w:val="24"/>
          <w:lang w:eastAsia="ru-RU"/>
        </w:rPr>
        <w:drawing>
          <wp:inline distT="0" distB="0" distL="0" distR="0" wp14:anchorId="3F1849F7" wp14:editId="21DA6558">
            <wp:extent cx="5923137" cy="108585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1089019"/>
                    </a:xfrm>
                    <a:prstGeom prst="rect">
                      <a:avLst/>
                    </a:prstGeom>
                  </pic:spPr>
                </pic:pic>
              </a:graphicData>
            </a:graphic>
          </wp:inline>
        </w:drawing>
      </w:r>
    </w:p>
    <w:p w:rsidR="00D322C2" w:rsidRPr="00486736" w:rsidRDefault="00D322C2" w:rsidP="00B71037">
      <w:pPr>
        <w:spacing w:after="0"/>
        <w:contextualSpacing/>
        <w:jc w:val="center"/>
        <w:rPr>
          <w:rFonts w:ascii="Times New Roman" w:hAnsi="Times New Roman" w:cs="Times New Roman"/>
          <w:sz w:val="24"/>
          <w:szCs w:val="24"/>
        </w:rPr>
      </w:pPr>
      <w:r w:rsidRPr="00486736">
        <w:rPr>
          <w:rFonts w:ascii="Times New Roman" w:hAnsi="Times New Roman" w:cs="Times New Roman"/>
          <w:sz w:val="24"/>
          <w:szCs w:val="24"/>
        </w:rPr>
        <w:t xml:space="preserve">Рисунок </w:t>
      </w:r>
      <w:r w:rsidR="001D573C" w:rsidRPr="00486736">
        <w:rPr>
          <w:rFonts w:ascii="Times New Roman" w:hAnsi="Times New Roman" w:cs="Times New Roman"/>
          <w:sz w:val="24"/>
          <w:szCs w:val="24"/>
        </w:rPr>
        <w:t>18</w:t>
      </w:r>
      <w:r w:rsidR="00C1074A" w:rsidRPr="00486736">
        <w:rPr>
          <w:rFonts w:ascii="Times New Roman" w:hAnsi="Times New Roman" w:cs="Times New Roman"/>
          <w:sz w:val="24"/>
          <w:szCs w:val="24"/>
        </w:rPr>
        <w:t xml:space="preserve"> </w:t>
      </w:r>
      <w:r w:rsidR="001D51B1" w:rsidRPr="00486736">
        <w:rPr>
          <w:rFonts w:ascii="Times New Roman" w:hAnsi="Times New Roman" w:cs="Times New Roman"/>
          <w:sz w:val="24"/>
          <w:szCs w:val="24"/>
        </w:rPr>
        <w:t>–</w:t>
      </w:r>
      <w:r w:rsidR="00786B6B" w:rsidRPr="00486736">
        <w:rPr>
          <w:rFonts w:ascii="Times New Roman" w:hAnsi="Times New Roman" w:cs="Times New Roman"/>
          <w:sz w:val="24"/>
          <w:szCs w:val="24"/>
        </w:rPr>
        <w:t>Выход модели приемника</w:t>
      </w:r>
      <w:r w:rsidR="001D51B1" w:rsidRPr="00486736">
        <w:rPr>
          <w:rFonts w:ascii="Times New Roman" w:hAnsi="Times New Roman" w:cs="Times New Roman"/>
          <w:sz w:val="24"/>
          <w:szCs w:val="24"/>
        </w:rPr>
        <w:t>.</w:t>
      </w:r>
    </w:p>
    <w:p w:rsidR="00C17A66" w:rsidRPr="00486736" w:rsidRDefault="00B777DE" w:rsidP="00B71037">
      <w:pPr>
        <w:spacing w:after="0"/>
        <w:contextualSpacing/>
        <w:jc w:val="both"/>
        <w:rPr>
          <w:rFonts w:ascii="Times New Roman" w:eastAsiaTheme="minorEastAsia" w:hAnsi="Times New Roman" w:cs="Times New Roman"/>
          <w:sz w:val="24"/>
          <w:szCs w:val="24"/>
        </w:rPr>
      </w:pPr>
      <w:r w:rsidRPr="00486736">
        <w:rPr>
          <w:rFonts w:ascii="Times New Roman" w:hAnsi="Times New Roman" w:cs="Times New Roman"/>
          <w:sz w:val="24"/>
          <w:szCs w:val="24"/>
        </w:rPr>
        <w:t xml:space="preserve">          Произведено несколько опытов на различных расстояниях. Максимальное расстояние соответств</w:t>
      </w:r>
      <w:r w:rsidR="003359FF" w:rsidRPr="00486736">
        <w:rPr>
          <w:rFonts w:ascii="Times New Roman" w:hAnsi="Times New Roman" w:cs="Times New Roman"/>
          <w:sz w:val="24"/>
          <w:szCs w:val="24"/>
        </w:rPr>
        <w:t xml:space="preserve">ует </w:t>
      </w:r>
      <w:r w:rsidRPr="00486736">
        <w:rPr>
          <w:rFonts w:ascii="Times New Roman" w:hAnsi="Times New Roman" w:cs="Times New Roman"/>
          <w:sz w:val="24"/>
          <w:szCs w:val="24"/>
        </w:rPr>
        <w:t xml:space="preserve">50 метрам. Модель в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rPr>
        <w:t xml:space="preserve">  с использованием простейшей модели канала связи</w:t>
      </w:r>
      <w:r w:rsidR="009F796D" w:rsidRPr="00486736">
        <w:rPr>
          <w:rFonts w:ascii="Times New Roman" w:hAnsi="Times New Roman" w:cs="Times New Roman"/>
          <w:sz w:val="24"/>
          <w:szCs w:val="24"/>
        </w:rPr>
        <w:t xml:space="preserve"> </w:t>
      </w:r>
      <w:r w:rsidRPr="00486736">
        <w:rPr>
          <w:rFonts w:ascii="Times New Roman" w:hAnsi="Times New Roman" w:cs="Times New Roman"/>
          <w:sz w:val="24"/>
          <w:szCs w:val="24"/>
        </w:rPr>
        <w:t>(рисунок 15 а) дает</w:t>
      </w:r>
      <w:r w:rsidR="009F796D" w:rsidRPr="00486736">
        <w:rPr>
          <w:rFonts w:ascii="Times New Roman" w:hAnsi="Times New Roman" w:cs="Times New Roman"/>
          <w:sz w:val="24"/>
          <w:szCs w:val="24"/>
        </w:rPr>
        <w:t xml:space="preserve"> </w:t>
      </w:r>
      <w:r w:rsidRPr="00486736">
        <w:rPr>
          <w:rFonts w:ascii="Times New Roman" w:hAnsi="Times New Roman" w:cs="Times New Roman"/>
          <w:sz w:val="24"/>
          <w:szCs w:val="24"/>
        </w:rPr>
        <w:t xml:space="preserve">лучшие </w:t>
      </w:r>
      <w:proofErr w:type="gramStart"/>
      <w:r w:rsidRPr="00486736">
        <w:rPr>
          <w:rFonts w:ascii="Times New Roman" w:hAnsi="Times New Roman" w:cs="Times New Roman"/>
          <w:sz w:val="24"/>
          <w:szCs w:val="24"/>
        </w:rPr>
        <w:t>результаты</w:t>
      </w:r>
      <w:proofErr w:type="gramEnd"/>
      <w:r w:rsidRPr="00486736">
        <w:rPr>
          <w:rFonts w:ascii="Times New Roman" w:hAnsi="Times New Roman" w:cs="Times New Roman"/>
          <w:sz w:val="24"/>
          <w:szCs w:val="24"/>
        </w:rPr>
        <w:t xml:space="preserve"> чем эксперимент с </w:t>
      </w:r>
      <w:r w:rsidRPr="00486736">
        <w:rPr>
          <w:rFonts w:ascii="Times New Roman" w:hAnsi="Times New Roman" w:cs="Times New Roman"/>
          <w:sz w:val="24"/>
          <w:szCs w:val="24"/>
          <w:lang w:val="en-US"/>
        </w:rPr>
        <w:t>USRP</w:t>
      </w:r>
      <w:r w:rsidR="009F796D" w:rsidRPr="00486736">
        <w:rPr>
          <w:rFonts w:ascii="Times New Roman" w:hAnsi="Times New Roman" w:cs="Times New Roman"/>
          <w:sz w:val="24"/>
          <w:szCs w:val="24"/>
        </w:rPr>
        <w:t xml:space="preserve"> </w:t>
      </w:r>
      <w:r w:rsidRPr="00486736">
        <w:rPr>
          <w:rFonts w:ascii="Times New Roman" w:hAnsi="Times New Roman" w:cs="Times New Roman"/>
          <w:sz w:val="24"/>
          <w:szCs w:val="24"/>
        </w:rPr>
        <w:t>(</w:t>
      </w:r>
      <w:r w:rsidR="009F796D" w:rsidRPr="00486736">
        <w:rPr>
          <w:rFonts w:ascii="Times New Roman" w:hAnsi="Times New Roman" w:cs="Times New Roman"/>
          <w:sz w:val="24"/>
          <w:szCs w:val="24"/>
        </w:rPr>
        <w:t>рисунок 16</w:t>
      </w:r>
      <w:r w:rsidRPr="00486736">
        <w:rPr>
          <w:rFonts w:ascii="Times New Roman" w:hAnsi="Times New Roman" w:cs="Times New Roman"/>
          <w:sz w:val="24"/>
          <w:szCs w:val="24"/>
        </w:rPr>
        <w:t>)</w:t>
      </w:r>
      <w:r w:rsidR="009F796D" w:rsidRPr="00486736">
        <w:rPr>
          <w:rFonts w:ascii="Times New Roman" w:hAnsi="Times New Roman" w:cs="Times New Roman"/>
          <w:sz w:val="24"/>
          <w:szCs w:val="24"/>
        </w:rPr>
        <w:t xml:space="preserve"> по частоте появления искаженных кадров, что связано с неопределенностью тактовой синхронизации в </w:t>
      </w:r>
      <w:r w:rsidRPr="00486736">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b</m:t>
                </m:r>
              </m:sub>
            </m:sSub>
            <m:r>
              <m:rPr>
                <m:sty m:val="p"/>
              </m:rPr>
              <w:rPr>
                <w:rFonts w:ascii="Cambria Math" w:eastAsiaTheme="minorEastAsia" w:hAnsi="Cambria Math" w:cs="Times New Roman"/>
                <w:sz w:val="24"/>
                <w:szCs w:val="24"/>
              </w:rPr>
              <m:t xml:space="preserve">, </m:t>
            </m:r>
          </m:num>
          <m:den>
            <m:r>
              <w:rPr>
                <w:rFonts w:ascii="Cambria Math" w:hAnsi="Cambria Math" w:cs="Times New Roman"/>
                <w:sz w:val="24"/>
                <w:szCs w:val="24"/>
              </w:rPr>
              <m:t>4</m:t>
            </m:r>
          </m:den>
        </m:f>
      </m:oMath>
      <w:r w:rsidR="009F796D" w:rsidRPr="00486736">
        <w:rPr>
          <w:rFonts w:ascii="Times New Roman" w:eastAsiaTheme="minorEastAsia" w:hAnsi="Times New Roman" w:cs="Times New Roman"/>
          <w:sz w:val="24"/>
          <w:szCs w:val="24"/>
        </w:rPr>
        <w:t xml:space="preserve"> (максимум) и низкой частотой сэмплирования (две выборки на символ, что удовлетворяет  теореме Котельникова, но может быть недостаточно для  аппаратного восстановления сигнала). Также обнаружено </w:t>
      </w:r>
      <w:r w:rsidR="00634DCD" w:rsidRPr="00486736">
        <w:rPr>
          <w:rFonts w:ascii="Times New Roman" w:eastAsiaTheme="minorEastAsia" w:hAnsi="Times New Roman" w:cs="Times New Roman"/>
          <w:sz w:val="24"/>
          <w:szCs w:val="24"/>
        </w:rPr>
        <w:t>влияние среды распространения  (металлические объекты и т. д.) на помехоустойчивость приема.</w:t>
      </w:r>
      <w:r w:rsidR="002958B1" w:rsidRPr="00486736">
        <w:rPr>
          <w:rFonts w:ascii="Times New Roman" w:eastAsiaTheme="minorEastAsia" w:hAnsi="Times New Roman" w:cs="Times New Roman"/>
          <w:sz w:val="24"/>
          <w:szCs w:val="24"/>
        </w:rPr>
        <w:t xml:space="preserve"> </w:t>
      </w:r>
      <w:r w:rsidR="00634DCD" w:rsidRPr="00486736">
        <w:rPr>
          <w:rFonts w:ascii="Times New Roman" w:eastAsiaTheme="minorEastAsia" w:hAnsi="Times New Roman" w:cs="Times New Roman"/>
          <w:sz w:val="24"/>
          <w:szCs w:val="24"/>
        </w:rPr>
        <w:t>Выход приемника</w:t>
      </w:r>
      <w:r w:rsidR="003359FF" w:rsidRPr="00486736">
        <w:rPr>
          <w:rFonts w:ascii="Times New Roman" w:eastAsiaTheme="minorEastAsia" w:hAnsi="Times New Roman" w:cs="Times New Roman"/>
          <w:sz w:val="24"/>
          <w:szCs w:val="24"/>
        </w:rPr>
        <w:t xml:space="preserve"> можно реализовать в виде  </w:t>
      </w:r>
      <w:r w:rsidR="003359FF" w:rsidRPr="00486736">
        <w:rPr>
          <w:rFonts w:ascii="Times New Roman" w:eastAsiaTheme="minorEastAsia" w:hAnsi="Times New Roman" w:cs="Times New Roman"/>
          <w:sz w:val="24"/>
          <w:szCs w:val="24"/>
          <w:lang w:val="en-US"/>
        </w:rPr>
        <w:t>UDP</w:t>
      </w:r>
      <w:r w:rsidR="003359FF" w:rsidRPr="00486736">
        <w:rPr>
          <w:rFonts w:ascii="Times New Roman" w:eastAsiaTheme="minorEastAsia" w:hAnsi="Times New Roman" w:cs="Times New Roman"/>
          <w:sz w:val="24"/>
          <w:szCs w:val="24"/>
        </w:rPr>
        <w:t xml:space="preserve"> –клиента для отправки по сети на другие компьютеры для дальнейшей обработки кадров. </w:t>
      </w:r>
    </w:p>
    <w:p w:rsidR="00C17A66" w:rsidRPr="00486736" w:rsidRDefault="00D322C2" w:rsidP="00B71037">
      <w:pPr>
        <w:spacing w:after="0"/>
        <w:contextualSpacing/>
        <w:jc w:val="center"/>
        <w:rPr>
          <w:rFonts w:ascii="Times New Roman" w:hAnsi="Times New Roman" w:cs="Times New Roman"/>
          <w:b/>
          <w:sz w:val="24"/>
          <w:szCs w:val="24"/>
        </w:rPr>
      </w:pPr>
      <w:r w:rsidRPr="00486736">
        <w:rPr>
          <w:rFonts w:ascii="Times New Roman" w:hAnsi="Times New Roman" w:cs="Times New Roman"/>
          <w:b/>
          <w:sz w:val="24"/>
          <w:szCs w:val="24"/>
        </w:rPr>
        <w:lastRenderedPageBreak/>
        <w:t>Би</w:t>
      </w:r>
      <w:r w:rsidR="00C17A66" w:rsidRPr="00486736">
        <w:rPr>
          <w:rFonts w:ascii="Times New Roman" w:hAnsi="Times New Roman" w:cs="Times New Roman"/>
          <w:b/>
          <w:sz w:val="24"/>
          <w:szCs w:val="24"/>
        </w:rPr>
        <w:t>блиографический список</w:t>
      </w:r>
    </w:p>
    <w:p w:rsidR="00C17A66" w:rsidRPr="00486736" w:rsidRDefault="00C17A66"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1.</w:t>
      </w:r>
      <w:r w:rsidRPr="00486736">
        <w:rPr>
          <w:rFonts w:ascii="Times New Roman" w:eastAsiaTheme="minorEastAsia" w:hAnsi="Times New Roman" w:cs="Times New Roman"/>
          <w:sz w:val="24"/>
          <w:szCs w:val="24"/>
          <w:lang w:val="en-US"/>
        </w:rPr>
        <w:t>CDMA</w:t>
      </w:r>
      <w:r w:rsidRPr="00486736">
        <w:rPr>
          <w:rFonts w:ascii="Times New Roman" w:eastAsiaTheme="minorEastAsia" w:hAnsi="Times New Roman" w:cs="Times New Roman"/>
          <w:sz w:val="24"/>
          <w:szCs w:val="24"/>
        </w:rPr>
        <w:t>: прошлое, настоящее, будуще</w:t>
      </w:r>
      <w:proofErr w:type="gramStart"/>
      <w:r w:rsidRPr="00486736">
        <w:rPr>
          <w:rFonts w:ascii="Times New Roman" w:eastAsiaTheme="minorEastAsia" w:hAnsi="Times New Roman" w:cs="Times New Roman"/>
          <w:sz w:val="24"/>
          <w:szCs w:val="24"/>
        </w:rPr>
        <w:t>е[</w:t>
      </w:r>
      <w:proofErr w:type="gramEnd"/>
      <w:r w:rsidRPr="00486736">
        <w:rPr>
          <w:rFonts w:ascii="Times New Roman" w:eastAsiaTheme="minorEastAsia" w:hAnsi="Times New Roman" w:cs="Times New Roman"/>
          <w:sz w:val="24"/>
          <w:szCs w:val="24"/>
        </w:rPr>
        <w:t xml:space="preserve">Текст] : монография / Л. Е. Варакин [и др.]; под ред. Л. Е. Варакина, Ю. С. </w:t>
      </w:r>
      <w:proofErr w:type="spellStart"/>
      <w:r w:rsidRPr="00486736">
        <w:rPr>
          <w:rFonts w:ascii="Times New Roman" w:eastAsiaTheme="minorEastAsia" w:hAnsi="Times New Roman" w:cs="Times New Roman"/>
          <w:sz w:val="24"/>
          <w:szCs w:val="24"/>
        </w:rPr>
        <w:t>Шинакова</w:t>
      </w:r>
      <w:proofErr w:type="spellEnd"/>
      <w:r w:rsidRPr="00486736">
        <w:rPr>
          <w:rFonts w:ascii="Times New Roman" w:eastAsiaTheme="minorEastAsia" w:hAnsi="Times New Roman" w:cs="Times New Roman"/>
          <w:sz w:val="24"/>
          <w:szCs w:val="24"/>
        </w:rPr>
        <w:t>. –М.:</w:t>
      </w:r>
      <w:proofErr w:type="spellStart"/>
      <w:r w:rsidRPr="00486736">
        <w:rPr>
          <w:rFonts w:ascii="Times New Roman" w:eastAsiaTheme="minorEastAsia" w:hAnsi="Times New Roman" w:cs="Times New Roman"/>
          <w:sz w:val="24"/>
          <w:szCs w:val="24"/>
        </w:rPr>
        <w:t>Междунар</w:t>
      </w:r>
      <w:proofErr w:type="spellEnd"/>
      <w:r w:rsidRPr="00486736">
        <w:rPr>
          <w:rFonts w:ascii="Times New Roman" w:eastAsiaTheme="minorEastAsia" w:hAnsi="Times New Roman" w:cs="Times New Roman"/>
          <w:sz w:val="24"/>
          <w:szCs w:val="24"/>
        </w:rPr>
        <w:t xml:space="preserve">. акад. </w:t>
      </w:r>
      <w:r w:rsidRPr="00486736">
        <w:rPr>
          <w:rFonts w:ascii="Times New Roman" w:eastAsiaTheme="minorEastAsia" w:hAnsi="Times New Roman" w:cs="Times New Roman"/>
          <w:sz w:val="24"/>
          <w:szCs w:val="24"/>
          <w:lang w:val="en-US"/>
        </w:rPr>
        <w:t>c</w:t>
      </w:r>
      <w:r w:rsidRPr="00486736">
        <w:rPr>
          <w:rFonts w:ascii="Times New Roman" w:eastAsiaTheme="minorEastAsia" w:hAnsi="Times New Roman" w:cs="Times New Roman"/>
          <w:sz w:val="24"/>
          <w:szCs w:val="24"/>
        </w:rPr>
        <w:t xml:space="preserve">вязи, 2003,-601 </w:t>
      </w:r>
      <w:r w:rsidRPr="00486736">
        <w:rPr>
          <w:rFonts w:ascii="Times New Roman" w:eastAsiaTheme="minorEastAsia" w:hAnsi="Times New Roman" w:cs="Times New Roman"/>
          <w:sz w:val="24"/>
          <w:szCs w:val="24"/>
          <w:lang w:val="en-US"/>
        </w:rPr>
        <w:t>c</w:t>
      </w:r>
      <w:r w:rsidRPr="00486736">
        <w:rPr>
          <w:rFonts w:ascii="Times New Roman" w:eastAsiaTheme="minorEastAsia" w:hAnsi="Times New Roman" w:cs="Times New Roman"/>
          <w:sz w:val="24"/>
          <w:szCs w:val="24"/>
        </w:rPr>
        <w:t>.</w:t>
      </w:r>
    </w:p>
    <w:p w:rsidR="00C17A66" w:rsidRPr="00486736" w:rsidRDefault="00C17A66"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2.Петрович, Н. Т. Системы связи с </w:t>
      </w:r>
      <w:proofErr w:type="spellStart"/>
      <w:r w:rsidRPr="00486736">
        <w:rPr>
          <w:rFonts w:ascii="Times New Roman" w:eastAsiaTheme="minorEastAsia" w:hAnsi="Times New Roman" w:cs="Times New Roman"/>
          <w:sz w:val="24"/>
          <w:szCs w:val="24"/>
        </w:rPr>
        <w:t>шумоподобными</w:t>
      </w:r>
      <w:proofErr w:type="spellEnd"/>
      <w:r w:rsidRPr="00486736">
        <w:rPr>
          <w:rFonts w:ascii="Times New Roman" w:eastAsiaTheme="minorEastAsia" w:hAnsi="Times New Roman" w:cs="Times New Roman"/>
          <w:sz w:val="24"/>
          <w:szCs w:val="24"/>
        </w:rPr>
        <w:t xml:space="preserve"> сигналами [Текст]/ Н. Т. Петрович, М. К. Размахнин</w:t>
      </w:r>
      <w:proofErr w:type="gramStart"/>
      <w:r w:rsidRPr="00486736">
        <w:rPr>
          <w:rFonts w:ascii="Times New Roman" w:eastAsiaTheme="minorEastAsia" w:hAnsi="Times New Roman" w:cs="Times New Roman"/>
          <w:sz w:val="24"/>
          <w:szCs w:val="24"/>
        </w:rPr>
        <w:t>.-</w:t>
      </w:r>
      <w:proofErr w:type="gramEnd"/>
      <w:r w:rsidRPr="00486736">
        <w:rPr>
          <w:rFonts w:ascii="Times New Roman" w:eastAsiaTheme="minorEastAsia" w:hAnsi="Times New Roman" w:cs="Times New Roman"/>
          <w:sz w:val="24"/>
          <w:szCs w:val="24"/>
        </w:rPr>
        <w:t>М.: Советское радио, 1969.-232 с.</w:t>
      </w:r>
    </w:p>
    <w:p w:rsidR="00C17A66" w:rsidRPr="00486736" w:rsidRDefault="00C17A66"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3.Морелос-Сарагоса, Р. Искусство помехоустойчивого кодирования. Методы, алгоритмы, применение [Текст]/ Р. </w:t>
      </w:r>
      <w:proofErr w:type="spellStart"/>
      <w:r w:rsidRPr="00486736">
        <w:rPr>
          <w:rFonts w:ascii="Times New Roman" w:eastAsiaTheme="minorEastAsia" w:hAnsi="Times New Roman" w:cs="Times New Roman"/>
          <w:sz w:val="24"/>
          <w:szCs w:val="24"/>
        </w:rPr>
        <w:t>Морелос</w:t>
      </w:r>
      <w:proofErr w:type="spellEnd"/>
      <w:r w:rsidRPr="00486736">
        <w:rPr>
          <w:rFonts w:ascii="Times New Roman" w:eastAsiaTheme="minorEastAsia" w:hAnsi="Times New Roman" w:cs="Times New Roman"/>
          <w:sz w:val="24"/>
          <w:szCs w:val="24"/>
        </w:rPr>
        <w:t xml:space="preserve">-Сарагоса-М.: </w:t>
      </w:r>
      <w:proofErr w:type="spellStart"/>
      <w:r w:rsidRPr="00486736">
        <w:rPr>
          <w:rFonts w:ascii="Times New Roman" w:eastAsiaTheme="minorEastAsia" w:hAnsi="Times New Roman" w:cs="Times New Roman"/>
          <w:sz w:val="24"/>
          <w:szCs w:val="24"/>
        </w:rPr>
        <w:t>Техносфера</w:t>
      </w:r>
      <w:proofErr w:type="spellEnd"/>
      <w:r w:rsidRPr="00486736">
        <w:rPr>
          <w:rFonts w:ascii="Times New Roman" w:eastAsiaTheme="minorEastAsia" w:hAnsi="Times New Roman" w:cs="Times New Roman"/>
          <w:sz w:val="24"/>
          <w:szCs w:val="24"/>
        </w:rPr>
        <w:t>, 2005.- 320 с.</w:t>
      </w:r>
    </w:p>
    <w:p w:rsidR="00C17A66" w:rsidRPr="00486736" w:rsidRDefault="00C17A66"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4.Вернер</w:t>
      </w:r>
      <w:proofErr w:type="gramStart"/>
      <w:r w:rsidRPr="00486736">
        <w:rPr>
          <w:rFonts w:ascii="Times New Roman" w:eastAsiaTheme="minorEastAsia" w:hAnsi="Times New Roman" w:cs="Times New Roman"/>
          <w:sz w:val="24"/>
          <w:szCs w:val="24"/>
        </w:rPr>
        <w:t xml:space="preserve"> ,</w:t>
      </w:r>
      <w:proofErr w:type="gramEnd"/>
      <w:r w:rsidRPr="00486736">
        <w:rPr>
          <w:rFonts w:ascii="Times New Roman" w:eastAsiaTheme="minorEastAsia" w:hAnsi="Times New Roman" w:cs="Times New Roman"/>
          <w:sz w:val="24"/>
          <w:szCs w:val="24"/>
        </w:rPr>
        <w:t xml:space="preserve"> М. Основы кодирования [Текст]/ М. Вернер- М.: </w:t>
      </w:r>
      <w:proofErr w:type="spellStart"/>
      <w:r w:rsidRPr="00486736">
        <w:rPr>
          <w:rFonts w:ascii="Times New Roman" w:eastAsiaTheme="minorEastAsia" w:hAnsi="Times New Roman" w:cs="Times New Roman"/>
          <w:sz w:val="24"/>
          <w:szCs w:val="24"/>
        </w:rPr>
        <w:t>Техносфера</w:t>
      </w:r>
      <w:proofErr w:type="spellEnd"/>
      <w:r w:rsidRPr="00486736">
        <w:rPr>
          <w:rFonts w:ascii="Times New Roman" w:eastAsiaTheme="minorEastAsia" w:hAnsi="Times New Roman" w:cs="Times New Roman"/>
          <w:sz w:val="24"/>
          <w:szCs w:val="24"/>
        </w:rPr>
        <w:t>, 2004.-288 с.</w:t>
      </w:r>
    </w:p>
    <w:p w:rsidR="00C17A66" w:rsidRPr="00486736" w:rsidRDefault="00C17A66" w:rsidP="00B71037">
      <w:pPr>
        <w:spacing w:after="0"/>
        <w:contextualSpacing/>
        <w:jc w:val="both"/>
        <w:rPr>
          <w:rFonts w:ascii="Times New Roman" w:eastAsiaTheme="minorEastAsia" w:hAnsi="Times New Roman" w:cs="Times New Roman"/>
          <w:sz w:val="24"/>
          <w:szCs w:val="24"/>
          <w:lang w:val="en-US"/>
        </w:rPr>
      </w:pPr>
      <w:proofErr w:type="gramStart"/>
      <w:r w:rsidRPr="00486736">
        <w:rPr>
          <w:rFonts w:ascii="Times New Roman" w:eastAsiaTheme="minorEastAsia" w:hAnsi="Times New Roman" w:cs="Times New Roman"/>
          <w:sz w:val="24"/>
          <w:szCs w:val="24"/>
          <w:lang w:val="en-US"/>
        </w:rPr>
        <w:t>5.Ipatov</w:t>
      </w:r>
      <w:proofErr w:type="gramEnd"/>
      <w:r w:rsidRPr="00486736">
        <w:rPr>
          <w:rFonts w:ascii="Times New Roman" w:eastAsiaTheme="minorEastAsia" w:hAnsi="Times New Roman" w:cs="Times New Roman"/>
          <w:sz w:val="24"/>
          <w:szCs w:val="24"/>
          <w:lang w:val="en-US"/>
        </w:rPr>
        <w:t xml:space="preserve">, V. P. Spread spectrum and  CDMA. Principles and Applications [Text]/ V. P. </w:t>
      </w:r>
      <w:proofErr w:type="spellStart"/>
      <w:r w:rsidRPr="00486736">
        <w:rPr>
          <w:rFonts w:ascii="Times New Roman" w:eastAsiaTheme="minorEastAsia" w:hAnsi="Times New Roman" w:cs="Times New Roman"/>
          <w:sz w:val="24"/>
          <w:szCs w:val="24"/>
          <w:lang w:val="en-US"/>
        </w:rPr>
        <w:t>Ipatov</w:t>
      </w:r>
      <w:proofErr w:type="spellEnd"/>
      <w:r w:rsidRPr="00486736">
        <w:rPr>
          <w:rFonts w:ascii="Times New Roman" w:eastAsiaTheme="minorEastAsia" w:hAnsi="Times New Roman" w:cs="Times New Roman"/>
          <w:sz w:val="24"/>
          <w:szCs w:val="24"/>
          <w:lang w:val="en-US"/>
        </w:rPr>
        <w:t xml:space="preserve"> –WILEY</w:t>
      </w:r>
      <w:proofErr w:type="gramStart"/>
      <w:r w:rsidRPr="00486736">
        <w:rPr>
          <w:rFonts w:ascii="Times New Roman" w:eastAsiaTheme="minorEastAsia" w:hAnsi="Times New Roman" w:cs="Times New Roman"/>
          <w:sz w:val="24"/>
          <w:szCs w:val="24"/>
          <w:lang w:val="en-US"/>
        </w:rPr>
        <w:t>,2004</w:t>
      </w:r>
      <w:proofErr w:type="gramEnd"/>
      <w:r w:rsidRPr="00486736">
        <w:rPr>
          <w:rFonts w:ascii="Times New Roman" w:eastAsiaTheme="minorEastAsia" w:hAnsi="Times New Roman" w:cs="Times New Roman"/>
          <w:sz w:val="24"/>
          <w:szCs w:val="24"/>
          <w:lang w:val="en-US"/>
        </w:rPr>
        <w:t xml:space="preserve">.-373 c. </w:t>
      </w:r>
    </w:p>
    <w:p w:rsidR="00C17A66" w:rsidRPr="00486736" w:rsidRDefault="00C17A66" w:rsidP="00B71037">
      <w:pPr>
        <w:spacing w:after="0"/>
        <w:contextualSpacing/>
        <w:jc w:val="both"/>
        <w:rPr>
          <w:rFonts w:ascii="Times New Roman" w:eastAsiaTheme="minorEastAsia" w:hAnsi="Times New Roman" w:cs="Times New Roman"/>
          <w:sz w:val="24"/>
          <w:szCs w:val="24"/>
          <w:lang w:val="en-US"/>
        </w:rPr>
      </w:pPr>
      <w:proofErr w:type="gramStart"/>
      <w:r w:rsidRPr="00486736">
        <w:rPr>
          <w:rFonts w:ascii="Times New Roman" w:eastAsiaTheme="minorEastAsia" w:hAnsi="Times New Roman" w:cs="Times New Roman"/>
          <w:sz w:val="24"/>
          <w:szCs w:val="24"/>
          <w:lang w:val="en-US"/>
        </w:rPr>
        <w:t>6.Yang</w:t>
      </w:r>
      <w:proofErr w:type="gramEnd"/>
      <w:r w:rsidRPr="00486736">
        <w:rPr>
          <w:rFonts w:ascii="Times New Roman" w:eastAsiaTheme="minorEastAsia" w:hAnsi="Times New Roman" w:cs="Times New Roman"/>
          <w:sz w:val="24"/>
          <w:szCs w:val="24"/>
          <w:lang w:val="en-US"/>
        </w:rPr>
        <w:t xml:space="preserve">, Samuel C. CDMA RF System Engineering [Text]/ Samuel C. Yang-Norwood: </w:t>
      </w:r>
      <w:proofErr w:type="spellStart"/>
      <w:r w:rsidRPr="00486736">
        <w:rPr>
          <w:rFonts w:ascii="Times New Roman" w:eastAsiaTheme="minorEastAsia" w:hAnsi="Times New Roman" w:cs="Times New Roman"/>
          <w:sz w:val="24"/>
          <w:szCs w:val="24"/>
          <w:lang w:val="en-US"/>
        </w:rPr>
        <w:t>Artech</w:t>
      </w:r>
      <w:proofErr w:type="spellEnd"/>
      <w:r w:rsidRPr="00486736">
        <w:rPr>
          <w:rFonts w:ascii="Times New Roman" w:eastAsiaTheme="minorEastAsia" w:hAnsi="Times New Roman" w:cs="Times New Roman"/>
          <w:sz w:val="24"/>
          <w:szCs w:val="24"/>
          <w:lang w:val="en-US"/>
        </w:rPr>
        <w:t xml:space="preserve"> House, 1998.-289 </w:t>
      </w:r>
      <w:r w:rsidRPr="00486736">
        <w:rPr>
          <w:rFonts w:ascii="Times New Roman" w:eastAsiaTheme="minorEastAsia" w:hAnsi="Times New Roman" w:cs="Times New Roman"/>
          <w:sz w:val="24"/>
          <w:szCs w:val="24"/>
        </w:rPr>
        <w:t>с</w:t>
      </w:r>
      <w:r w:rsidRPr="00486736">
        <w:rPr>
          <w:rFonts w:ascii="Times New Roman" w:eastAsiaTheme="minorEastAsia" w:hAnsi="Times New Roman" w:cs="Times New Roman"/>
          <w:sz w:val="24"/>
          <w:szCs w:val="24"/>
          <w:lang w:val="en-US"/>
        </w:rPr>
        <w:t>.</w:t>
      </w:r>
    </w:p>
    <w:p w:rsidR="00C17A66" w:rsidRPr="00486736" w:rsidRDefault="00C17A66" w:rsidP="00B71037">
      <w:pPr>
        <w:spacing w:after="0"/>
        <w:contextualSpacing/>
        <w:jc w:val="both"/>
        <w:rPr>
          <w:rFonts w:ascii="Times New Roman" w:eastAsiaTheme="minorEastAsia" w:hAnsi="Times New Roman" w:cs="Times New Roman"/>
          <w:sz w:val="24"/>
          <w:szCs w:val="24"/>
        </w:rPr>
      </w:pPr>
      <w:r w:rsidRPr="00486736">
        <w:rPr>
          <w:rFonts w:ascii="Times New Roman" w:eastAsiaTheme="minorEastAsia" w:hAnsi="Times New Roman" w:cs="Times New Roman"/>
          <w:sz w:val="24"/>
          <w:szCs w:val="24"/>
        </w:rPr>
        <w:t xml:space="preserve">7. </w:t>
      </w:r>
      <w:proofErr w:type="spellStart"/>
      <w:r w:rsidRPr="00486736">
        <w:rPr>
          <w:rFonts w:ascii="Times New Roman" w:eastAsiaTheme="minorEastAsia" w:hAnsi="Times New Roman" w:cs="Times New Roman"/>
          <w:sz w:val="24"/>
          <w:szCs w:val="24"/>
        </w:rPr>
        <w:t>Кехтарнаваз</w:t>
      </w:r>
      <w:proofErr w:type="spellEnd"/>
      <w:r w:rsidRPr="00486736">
        <w:rPr>
          <w:rFonts w:ascii="Times New Roman" w:eastAsiaTheme="minorEastAsia" w:hAnsi="Times New Roman" w:cs="Times New Roman"/>
          <w:sz w:val="24"/>
          <w:szCs w:val="24"/>
        </w:rPr>
        <w:t xml:space="preserve">, Н.  Цифровая обработка сигналов на системном уровне с использованием </w:t>
      </w:r>
      <w:proofErr w:type="spellStart"/>
      <w:r w:rsidRPr="00486736">
        <w:rPr>
          <w:rFonts w:ascii="Times New Roman" w:eastAsiaTheme="minorEastAsia" w:hAnsi="Times New Roman" w:cs="Times New Roman"/>
          <w:sz w:val="24"/>
          <w:szCs w:val="24"/>
          <w:lang w:val="en-US"/>
        </w:rPr>
        <w:t>LabVIEW</w:t>
      </w:r>
      <w:proofErr w:type="spellEnd"/>
      <w:r w:rsidRPr="00486736">
        <w:rPr>
          <w:rFonts w:ascii="Times New Roman" w:eastAsiaTheme="minorEastAsia" w:hAnsi="Times New Roman" w:cs="Times New Roman"/>
          <w:sz w:val="24"/>
          <w:szCs w:val="24"/>
        </w:rPr>
        <w:t xml:space="preserve"> [Текст]/ Н. </w:t>
      </w:r>
      <w:proofErr w:type="spellStart"/>
      <w:r w:rsidRPr="00486736">
        <w:rPr>
          <w:rFonts w:ascii="Times New Roman" w:eastAsiaTheme="minorEastAsia" w:hAnsi="Times New Roman" w:cs="Times New Roman"/>
          <w:sz w:val="24"/>
          <w:szCs w:val="24"/>
        </w:rPr>
        <w:t>Кехтарнаваз</w:t>
      </w:r>
      <w:proofErr w:type="spellEnd"/>
      <w:r w:rsidRPr="00486736">
        <w:rPr>
          <w:rFonts w:ascii="Times New Roman" w:eastAsiaTheme="minorEastAsia" w:hAnsi="Times New Roman" w:cs="Times New Roman"/>
          <w:sz w:val="24"/>
          <w:szCs w:val="24"/>
        </w:rPr>
        <w:t>, Н. Ким</w:t>
      </w:r>
      <w:proofErr w:type="gramStart"/>
      <w:r w:rsidRPr="00486736">
        <w:rPr>
          <w:rFonts w:ascii="Times New Roman" w:eastAsiaTheme="minorEastAsia" w:hAnsi="Times New Roman" w:cs="Times New Roman"/>
          <w:sz w:val="24"/>
          <w:szCs w:val="24"/>
        </w:rPr>
        <w:t>.-</w:t>
      </w:r>
      <w:proofErr w:type="gramEnd"/>
      <w:r w:rsidRPr="00486736">
        <w:rPr>
          <w:rFonts w:ascii="Times New Roman" w:eastAsiaTheme="minorEastAsia" w:hAnsi="Times New Roman" w:cs="Times New Roman"/>
          <w:sz w:val="24"/>
          <w:szCs w:val="24"/>
        </w:rPr>
        <w:t>М.: Издательский дом “ДОДЭКА-</w:t>
      </w:r>
      <w:r w:rsidRPr="00486736">
        <w:rPr>
          <w:rFonts w:ascii="Times New Roman" w:eastAsiaTheme="minorEastAsia" w:hAnsi="Times New Roman" w:cs="Times New Roman"/>
          <w:sz w:val="24"/>
          <w:szCs w:val="24"/>
          <w:lang w:val="en-US"/>
        </w:rPr>
        <w:t>XXI</w:t>
      </w:r>
      <w:r w:rsidRPr="00486736">
        <w:rPr>
          <w:rFonts w:ascii="Times New Roman" w:eastAsiaTheme="minorEastAsia" w:hAnsi="Times New Roman" w:cs="Times New Roman"/>
          <w:sz w:val="24"/>
          <w:szCs w:val="24"/>
        </w:rPr>
        <w:t xml:space="preserve">”, 2007.-304 </w:t>
      </w:r>
      <w:r w:rsidRPr="00486736">
        <w:rPr>
          <w:rFonts w:ascii="Times New Roman" w:eastAsiaTheme="minorEastAsia" w:hAnsi="Times New Roman" w:cs="Times New Roman"/>
          <w:sz w:val="24"/>
          <w:szCs w:val="24"/>
          <w:lang w:val="en-US"/>
        </w:rPr>
        <w:t>c</w:t>
      </w:r>
      <w:r w:rsidRPr="00486736">
        <w:rPr>
          <w:rFonts w:ascii="Times New Roman" w:eastAsiaTheme="minorEastAsia" w:hAnsi="Times New Roman" w:cs="Times New Roman"/>
          <w:sz w:val="24"/>
          <w:szCs w:val="24"/>
        </w:rPr>
        <w:t>.</w:t>
      </w:r>
    </w:p>
    <w:p w:rsidR="00C17A66" w:rsidRPr="00486736" w:rsidRDefault="00C17A66"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8. Прокис,  Дж. Цифровая связь. Пер. с англ</w:t>
      </w:r>
      <w:proofErr w:type="gramStart"/>
      <w:r w:rsidRPr="00486736">
        <w:rPr>
          <w:rFonts w:ascii="Times New Roman" w:hAnsi="Times New Roman" w:cs="Times New Roman"/>
          <w:sz w:val="24"/>
          <w:szCs w:val="24"/>
        </w:rPr>
        <w:t>.[</w:t>
      </w:r>
      <w:proofErr w:type="gramEnd"/>
      <w:r w:rsidRPr="00486736">
        <w:rPr>
          <w:rFonts w:ascii="Times New Roman" w:hAnsi="Times New Roman" w:cs="Times New Roman"/>
          <w:sz w:val="24"/>
          <w:szCs w:val="24"/>
        </w:rPr>
        <w:t xml:space="preserve">Текст]/ Дж. Прокис-М.: Радио и связь, 2000.-800 с. </w:t>
      </w:r>
    </w:p>
    <w:p w:rsidR="00C17A66" w:rsidRPr="00486736" w:rsidRDefault="00C17A66"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9.Лезин</w:t>
      </w:r>
      <w:proofErr w:type="gramStart"/>
      <w:r w:rsidRPr="00486736">
        <w:rPr>
          <w:rFonts w:ascii="Times New Roman" w:hAnsi="Times New Roman" w:cs="Times New Roman"/>
          <w:sz w:val="24"/>
          <w:szCs w:val="24"/>
        </w:rPr>
        <w:t xml:space="preserve"> ,</w:t>
      </w:r>
      <w:proofErr w:type="gramEnd"/>
      <w:r w:rsidRPr="00486736">
        <w:rPr>
          <w:rFonts w:ascii="Times New Roman" w:hAnsi="Times New Roman" w:cs="Times New Roman"/>
          <w:sz w:val="24"/>
          <w:szCs w:val="24"/>
        </w:rPr>
        <w:t xml:space="preserve">  Ю. С.  Оптимальные фильтры и накопители импульсных сигналов.[Текст]/ </w:t>
      </w:r>
      <w:proofErr w:type="spellStart"/>
      <w:r w:rsidRPr="00486736">
        <w:rPr>
          <w:rFonts w:ascii="Times New Roman" w:hAnsi="Times New Roman" w:cs="Times New Roman"/>
          <w:sz w:val="24"/>
          <w:szCs w:val="24"/>
        </w:rPr>
        <w:t>Лезин</w:t>
      </w:r>
      <w:proofErr w:type="spellEnd"/>
      <w:r w:rsidRPr="00486736">
        <w:rPr>
          <w:rFonts w:ascii="Times New Roman" w:hAnsi="Times New Roman" w:cs="Times New Roman"/>
          <w:sz w:val="24"/>
          <w:szCs w:val="24"/>
        </w:rPr>
        <w:t xml:space="preserve"> Ю. С.-М.: Госэнергоиздат,1963.-319 </w:t>
      </w:r>
      <w:r w:rsidRPr="00486736">
        <w:rPr>
          <w:rFonts w:ascii="Times New Roman" w:hAnsi="Times New Roman" w:cs="Times New Roman"/>
          <w:sz w:val="24"/>
          <w:szCs w:val="24"/>
          <w:lang w:val="en-US"/>
        </w:rPr>
        <w:t>c</w:t>
      </w:r>
      <w:r w:rsidRPr="00486736">
        <w:rPr>
          <w:rFonts w:ascii="Times New Roman" w:hAnsi="Times New Roman" w:cs="Times New Roman"/>
          <w:sz w:val="24"/>
          <w:szCs w:val="24"/>
        </w:rPr>
        <w:t>.</w:t>
      </w:r>
    </w:p>
    <w:p w:rsidR="00C17A66" w:rsidRPr="00486736" w:rsidRDefault="00C17A66" w:rsidP="00B71037">
      <w:pPr>
        <w:spacing w:after="0"/>
        <w:contextualSpacing/>
        <w:jc w:val="both"/>
        <w:rPr>
          <w:rFonts w:ascii="Times New Roman" w:hAnsi="Times New Roman" w:cs="Times New Roman"/>
          <w:sz w:val="24"/>
          <w:szCs w:val="24"/>
          <w:lang w:val="en-US"/>
        </w:rPr>
      </w:pPr>
      <w:r w:rsidRPr="00486736">
        <w:rPr>
          <w:rFonts w:ascii="Times New Roman" w:hAnsi="Times New Roman" w:cs="Times New Roman"/>
          <w:sz w:val="24"/>
          <w:szCs w:val="24"/>
          <w:lang w:val="en-US"/>
        </w:rPr>
        <w:t>10</w:t>
      </w:r>
      <w:proofErr w:type="gramStart"/>
      <w:r w:rsidRPr="00486736">
        <w:rPr>
          <w:rFonts w:ascii="Times New Roman" w:hAnsi="Times New Roman" w:cs="Times New Roman"/>
          <w:sz w:val="24"/>
          <w:szCs w:val="24"/>
          <w:lang w:val="en-US"/>
        </w:rPr>
        <w:t>.Tretter</w:t>
      </w:r>
      <w:proofErr w:type="gramEnd"/>
      <w:r w:rsidRPr="00486736">
        <w:rPr>
          <w:rFonts w:ascii="Times New Roman" w:hAnsi="Times New Roman" w:cs="Times New Roman"/>
          <w:sz w:val="24"/>
          <w:szCs w:val="24"/>
          <w:lang w:val="en-US"/>
        </w:rPr>
        <w:t xml:space="preserve"> , St. A. Communication System Design Using DSP Algorithms with Laboratory Experiments for the TMS320C6713 DSK[</w:t>
      </w:r>
      <w:r w:rsidRPr="00486736">
        <w:rPr>
          <w:rFonts w:ascii="Times New Roman" w:hAnsi="Times New Roman" w:cs="Times New Roman"/>
          <w:sz w:val="24"/>
          <w:szCs w:val="24"/>
        </w:rPr>
        <w:t>Текст</w:t>
      </w:r>
      <w:r w:rsidRPr="00486736">
        <w:rPr>
          <w:rFonts w:ascii="Times New Roman" w:hAnsi="Times New Roman" w:cs="Times New Roman"/>
          <w:sz w:val="24"/>
          <w:szCs w:val="24"/>
          <w:lang w:val="en-US"/>
        </w:rPr>
        <w:t xml:space="preserve">]/St. A. </w:t>
      </w:r>
      <w:proofErr w:type="spellStart"/>
      <w:r w:rsidRPr="00486736">
        <w:rPr>
          <w:rFonts w:ascii="Times New Roman" w:hAnsi="Times New Roman" w:cs="Times New Roman"/>
          <w:sz w:val="24"/>
          <w:szCs w:val="24"/>
          <w:lang w:val="en-US"/>
        </w:rPr>
        <w:t>Tretter</w:t>
      </w:r>
      <w:proofErr w:type="spellEnd"/>
      <w:r w:rsidRPr="00486736">
        <w:rPr>
          <w:rFonts w:ascii="Times New Roman" w:hAnsi="Times New Roman" w:cs="Times New Roman"/>
          <w:sz w:val="24"/>
          <w:szCs w:val="24"/>
          <w:lang w:val="en-US"/>
        </w:rPr>
        <w:t>-New York:Springer,2008.-344 p.</w:t>
      </w:r>
    </w:p>
    <w:p w:rsidR="00C17A66" w:rsidRPr="00486736" w:rsidRDefault="00C17A66" w:rsidP="00B71037">
      <w:pPr>
        <w:spacing w:after="0"/>
        <w:contextualSpacing/>
        <w:jc w:val="both"/>
        <w:rPr>
          <w:rFonts w:ascii="Times New Roman" w:hAnsi="Times New Roman" w:cs="Times New Roman"/>
          <w:sz w:val="24"/>
          <w:szCs w:val="24"/>
        </w:rPr>
      </w:pPr>
      <w:r w:rsidRPr="00486736">
        <w:rPr>
          <w:rFonts w:ascii="Times New Roman" w:hAnsi="Times New Roman" w:cs="Times New Roman"/>
          <w:sz w:val="24"/>
          <w:szCs w:val="24"/>
        </w:rPr>
        <w:t xml:space="preserve">11. Суранов, А. Я.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rPr>
        <w:t xml:space="preserve"> 8.20. Справочник по функциям</w:t>
      </w:r>
      <w:proofErr w:type="gramStart"/>
      <w:r w:rsidRPr="00486736">
        <w:rPr>
          <w:rFonts w:ascii="Times New Roman" w:hAnsi="Times New Roman" w:cs="Times New Roman"/>
          <w:sz w:val="24"/>
          <w:szCs w:val="24"/>
        </w:rPr>
        <w:t>.[</w:t>
      </w:r>
      <w:proofErr w:type="gramEnd"/>
      <w:r w:rsidRPr="00486736">
        <w:rPr>
          <w:rFonts w:ascii="Times New Roman" w:hAnsi="Times New Roman" w:cs="Times New Roman"/>
          <w:sz w:val="24"/>
          <w:szCs w:val="24"/>
        </w:rPr>
        <w:t xml:space="preserve">Текст]/ Суранов А. Я.-М.:ДМК Пресс,  2007.-536 </w:t>
      </w:r>
      <w:r w:rsidRPr="00486736">
        <w:rPr>
          <w:rFonts w:ascii="Times New Roman" w:hAnsi="Times New Roman" w:cs="Times New Roman"/>
          <w:sz w:val="24"/>
          <w:szCs w:val="24"/>
          <w:lang w:val="en-US"/>
        </w:rPr>
        <w:t>c</w:t>
      </w:r>
      <w:r w:rsidRPr="00486736">
        <w:rPr>
          <w:rFonts w:ascii="Times New Roman" w:hAnsi="Times New Roman" w:cs="Times New Roman"/>
          <w:sz w:val="24"/>
          <w:szCs w:val="24"/>
        </w:rPr>
        <w:t>.</w:t>
      </w:r>
    </w:p>
    <w:p w:rsidR="00C17A66" w:rsidRPr="00486736" w:rsidRDefault="00C17A66" w:rsidP="00B71037">
      <w:pPr>
        <w:spacing w:after="0"/>
        <w:contextualSpacing/>
        <w:jc w:val="both"/>
        <w:rPr>
          <w:rFonts w:ascii="Times New Roman" w:hAnsi="Times New Roman" w:cs="Times New Roman"/>
          <w:sz w:val="24"/>
          <w:szCs w:val="24"/>
          <w:lang w:val="en-US"/>
        </w:rPr>
      </w:pPr>
      <w:r w:rsidRPr="00486736">
        <w:rPr>
          <w:rFonts w:ascii="Times New Roman" w:hAnsi="Times New Roman" w:cs="Times New Roman"/>
          <w:sz w:val="24"/>
          <w:szCs w:val="24"/>
          <w:lang w:val="en-US"/>
        </w:rPr>
        <w:t>12</w:t>
      </w:r>
      <w:proofErr w:type="gramStart"/>
      <w:r w:rsidRPr="00486736">
        <w:rPr>
          <w:rFonts w:ascii="Times New Roman" w:hAnsi="Times New Roman" w:cs="Times New Roman"/>
          <w:sz w:val="24"/>
          <w:szCs w:val="24"/>
          <w:lang w:val="en-US"/>
        </w:rPr>
        <w:t>.Yang</w:t>
      </w:r>
      <w:proofErr w:type="gramEnd"/>
      <w:r w:rsidRPr="00486736">
        <w:rPr>
          <w:rFonts w:ascii="Times New Roman" w:hAnsi="Times New Roman" w:cs="Times New Roman"/>
          <w:sz w:val="24"/>
          <w:szCs w:val="24"/>
          <w:lang w:val="en-US"/>
        </w:rPr>
        <w:t xml:space="preserve">, Y.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lang w:val="en-US"/>
        </w:rPr>
        <w:t xml:space="preserve"> graphical programming cookbook.[Text]/Y. </w:t>
      </w:r>
      <w:proofErr w:type="spellStart"/>
      <w:r w:rsidRPr="00486736">
        <w:rPr>
          <w:rFonts w:ascii="Times New Roman" w:hAnsi="Times New Roman" w:cs="Times New Roman"/>
          <w:sz w:val="24"/>
          <w:szCs w:val="24"/>
          <w:lang w:val="en-US"/>
        </w:rPr>
        <w:t>Yang-Birmingham:Packt</w:t>
      </w:r>
      <w:proofErr w:type="spellEnd"/>
      <w:r w:rsidRPr="00486736">
        <w:rPr>
          <w:rFonts w:ascii="Times New Roman" w:hAnsi="Times New Roman" w:cs="Times New Roman"/>
          <w:sz w:val="24"/>
          <w:szCs w:val="24"/>
          <w:lang w:val="en-US"/>
        </w:rPr>
        <w:t xml:space="preserve">, 2014.-235 </w:t>
      </w:r>
      <w:r w:rsidRPr="00486736">
        <w:rPr>
          <w:rFonts w:ascii="Times New Roman" w:hAnsi="Times New Roman" w:cs="Times New Roman"/>
          <w:sz w:val="24"/>
          <w:szCs w:val="24"/>
        </w:rPr>
        <w:t>р</w:t>
      </w:r>
      <w:r w:rsidRPr="00486736">
        <w:rPr>
          <w:rFonts w:ascii="Times New Roman" w:hAnsi="Times New Roman" w:cs="Times New Roman"/>
          <w:sz w:val="24"/>
          <w:szCs w:val="24"/>
          <w:lang w:val="en-US"/>
        </w:rPr>
        <w:t>.</w:t>
      </w:r>
    </w:p>
    <w:p w:rsidR="00C17A66" w:rsidRPr="00486736" w:rsidRDefault="00C17A66" w:rsidP="00B71037">
      <w:pPr>
        <w:spacing w:after="0"/>
        <w:contextualSpacing/>
        <w:jc w:val="both"/>
        <w:rPr>
          <w:rFonts w:ascii="Times New Roman" w:hAnsi="Times New Roman" w:cs="Times New Roman"/>
          <w:sz w:val="24"/>
          <w:szCs w:val="24"/>
          <w:lang w:val="en-US"/>
        </w:rPr>
      </w:pPr>
      <w:r w:rsidRPr="00486736">
        <w:rPr>
          <w:rFonts w:ascii="Times New Roman" w:hAnsi="Times New Roman" w:cs="Times New Roman"/>
          <w:sz w:val="24"/>
          <w:szCs w:val="24"/>
          <w:lang w:val="en-US"/>
        </w:rPr>
        <w:t>13</w:t>
      </w:r>
      <w:proofErr w:type="gramStart"/>
      <w:r w:rsidRPr="00486736">
        <w:rPr>
          <w:rFonts w:ascii="Times New Roman" w:hAnsi="Times New Roman" w:cs="Times New Roman"/>
          <w:sz w:val="24"/>
          <w:szCs w:val="24"/>
          <w:lang w:val="en-US"/>
        </w:rPr>
        <w:t>.Clark</w:t>
      </w:r>
      <w:proofErr w:type="gramEnd"/>
      <w:r w:rsidRPr="00486736">
        <w:rPr>
          <w:rFonts w:ascii="Times New Roman" w:hAnsi="Times New Roman" w:cs="Times New Roman"/>
          <w:sz w:val="24"/>
          <w:szCs w:val="24"/>
          <w:lang w:val="en-US"/>
        </w:rPr>
        <w:t xml:space="preserve">, L. </w:t>
      </w:r>
      <w:proofErr w:type="spellStart"/>
      <w:r w:rsidRPr="00486736">
        <w:rPr>
          <w:rFonts w:ascii="Times New Roman" w:hAnsi="Times New Roman" w:cs="Times New Roman"/>
          <w:sz w:val="24"/>
          <w:szCs w:val="24"/>
          <w:lang w:val="en-US"/>
        </w:rPr>
        <w:t>C.LabVIEW</w:t>
      </w:r>
      <w:proofErr w:type="spellEnd"/>
      <w:r w:rsidRPr="00486736">
        <w:rPr>
          <w:rFonts w:ascii="Times New Roman" w:hAnsi="Times New Roman" w:cs="Times New Roman"/>
          <w:sz w:val="24"/>
          <w:szCs w:val="24"/>
          <w:lang w:val="en-US"/>
        </w:rPr>
        <w:t xml:space="preserve"> Digital Signal Processing and digital </w:t>
      </w:r>
      <w:proofErr w:type="spellStart"/>
      <w:r w:rsidRPr="00486736">
        <w:rPr>
          <w:rFonts w:ascii="Times New Roman" w:hAnsi="Times New Roman" w:cs="Times New Roman"/>
          <w:sz w:val="24"/>
          <w:szCs w:val="24"/>
          <w:lang w:val="en-US"/>
        </w:rPr>
        <w:t>comms</w:t>
      </w:r>
      <w:proofErr w:type="spellEnd"/>
      <w:r w:rsidRPr="00486736">
        <w:rPr>
          <w:rFonts w:ascii="Times New Roman" w:hAnsi="Times New Roman" w:cs="Times New Roman"/>
          <w:sz w:val="24"/>
          <w:szCs w:val="24"/>
          <w:lang w:val="en-US"/>
        </w:rPr>
        <w:t xml:space="preserve">.[Text]/ L. C. Clark-New </w:t>
      </w:r>
      <w:proofErr w:type="spellStart"/>
      <w:r w:rsidRPr="00486736">
        <w:rPr>
          <w:rFonts w:ascii="Times New Roman" w:hAnsi="Times New Roman" w:cs="Times New Roman"/>
          <w:sz w:val="24"/>
          <w:szCs w:val="24"/>
          <w:lang w:val="en-US"/>
        </w:rPr>
        <w:t>York:MacGraw-Hill</w:t>
      </w:r>
      <w:proofErr w:type="spellEnd"/>
      <w:r w:rsidRPr="00486736">
        <w:rPr>
          <w:rFonts w:ascii="Times New Roman" w:hAnsi="Times New Roman" w:cs="Times New Roman"/>
          <w:sz w:val="24"/>
          <w:szCs w:val="24"/>
          <w:lang w:val="en-US"/>
        </w:rPr>
        <w:t xml:space="preserve"> Companies, 2005.-205 p.</w:t>
      </w:r>
    </w:p>
    <w:p w:rsidR="00C17A66" w:rsidRPr="00486736" w:rsidRDefault="00C17A66" w:rsidP="00B71037">
      <w:pPr>
        <w:spacing w:after="0"/>
        <w:contextualSpacing/>
        <w:jc w:val="both"/>
        <w:rPr>
          <w:rFonts w:ascii="Times New Roman" w:hAnsi="Times New Roman" w:cs="Times New Roman"/>
          <w:sz w:val="24"/>
          <w:szCs w:val="24"/>
          <w:lang w:val="en-US"/>
        </w:rPr>
      </w:pPr>
      <w:r w:rsidRPr="00486736">
        <w:rPr>
          <w:rFonts w:ascii="Times New Roman" w:hAnsi="Times New Roman" w:cs="Times New Roman"/>
          <w:sz w:val="24"/>
          <w:szCs w:val="24"/>
          <w:lang w:val="en-US"/>
        </w:rPr>
        <w:t xml:space="preserve">14. </w:t>
      </w:r>
      <w:proofErr w:type="spellStart"/>
      <w:r w:rsidRPr="00486736">
        <w:rPr>
          <w:rFonts w:ascii="Times New Roman" w:hAnsi="Times New Roman" w:cs="Times New Roman"/>
          <w:sz w:val="24"/>
          <w:szCs w:val="24"/>
          <w:lang w:val="en-US"/>
        </w:rPr>
        <w:t>Blume</w:t>
      </w:r>
      <w:proofErr w:type="spellEnd"/>
      <w:r w:rsidRPr="00486736">
        <w:rPr>
          <w:rFonts w:ascii="Times New Roman" w:hAnsi="Times New Roman" w:cs="Times New Roman"/>
          <w:sz w:val="24"/>
          <w:szCs w:val="24"/>
          <w:lang w:val="en-US"/>
        </w:rPr>
        <w:t xml:space="preserve">, Peter A. The </w:t>
      </w:r>
      <w:proofErr w:type="spellStart"/>
      <w:r w:rsidRPr="00486736">
        <w:rPr>
          <w:rFonts w:ascii="Times New Roman" w:hAnsi="Times New Roman" w:cs="Times New Roman"/>
          <w:sz w:val="24"/>
          <w:szCs w:val="24"/>
          <w:lang w:val="en-US"/>
        </w:rPr>
        <w:t>LabVIEW</w:t>
      </w:r>
      <w:proofErr w:type="spellEnd"/>
      <w:r w:rsidRPr="00486736">
        <w:rPr>
          <w:rFonts w:ascii="Times New Roman" w:hAnsi="Times New Roman" w:cs="Times New Roman"/>
          <w:sz w:val="24"/>
          <w:szCs w:val="24"/>
          <w:lang w:val="en-US"/>
        </w:rPr>
        <w:t xml:space="preserve"> Style Book</w:t>
      </w:r>
      <w:proofErr w:type="gramStart"/>
      <w:r w:rsidRPr="00486736">
        <w:rPr>
          <w:rFonts w:ascii="Times New Roman" w:hAnsi="Times New Roman" w:cs="Times New Roman"/>
          <w:sz w:val="24"/>
          <w:szCs w:val="24"/>
          <w:lang w:val="en-US"/>
        </w:rPr>
        <w:t>.[</w:t>
      </w:r>
      <w:proofErr w:type="gramEnd"/>
      <w:r w:rsidRPr="00486736">
        <w:rPr>
          <w:rFonts w:ascii="Times New Roman" w:hAnsi="Times New Roman" w:cs="Times New Roman"/>
          <w:sz w:val="24"/>
          <w:szCs w:val="24"/>
          <w:lang w:val="en-US"/>
        </w:rPr>
        <w:t xml:space="preserve">Text]/Peter A. </w:t>
      </w:r>
      <w:proofErr w:type="spellStart"/>
      <w:r w:rsidRPr="00486736">
        <w:rPr>
          <w:rFonts w:ascii="Times New Roman" w:hAnsi="Times New Roman" w:cs="Times New Roman"/>
          <w:sz w:val="24"/>
          <w:szCs w:val="24"/>
          <w:lang w:val="en-US"/>
        </w:rPr>
        <w:t>Blume-Crawfordsville:Prentice</w:t>
      </w:r>
      <w:proofErr w:type="spellEnd"/>
      <w:r w:rsidRPr="00486736">
        <w:rPr>
          <w:rFonts w:ascii="Times New Roman" w:hAnsi="Times New Roman" w:cs="Times New Roman"/>
          <w:sz w:val="24"/>
          <w:szCs w:val="24"/>
          <w:lang w:val="en-US"/>
        </w:rPr>
        <w:t xml:space="preserve"> Hall,2007.-362 p.</w:t>
      </w:r>
    </w:p>
    <w:p w:rsidR="00C17A66" w:rsidRPr="00486736" w:rsidRDefault="00C17A66" w:rsidP="00B71037">
      <w:pPr>
        <w:spacing w:after="0"/>
        <w:contextualSpacing/>
        <w:jc w:val="both"/>
        <w:rPr>
          <w:rFonts w:ascii="Times New Roman" w:hAnsi="Times New Roman" w:cs="Times New Roman"/>
          <w:color w:val="000000"/>
          <w:sz w:val="24"/>
          <w:szCs w:val="24"/>
          <w:shd w:val="clear" w:color="auto" w:fill="FFFFFF"/>
        </w:rPr>
      </w:pPr>
      <w:r w:rsidRPr="00486736">
        <w:rPr>
          <w:rFonts w:ascii="Times New Roman" w:hAnsi="Times New Roman" w:cs="Times New Roman"/>
          <w:sz w:val="24"/>
          <w:szCs w:val="24"/>
        </w:rPr>
        <w:t xml:space="preserve">15.Варакин, Л. Е. Системы связи с </w:t>
      </w:r>
      <w:proofErr w:type="spellStart"/>
      <w:r w:rsidRPr="00486736">
        <w:rPr>
          <w:rFonts w:ascii="Times New Roman" w:hAnsi="Times New Roman" w:cs="Times New Roman"/>
          <w:sz w:val="24"/>
          <w:szCs w:val="24"/>
        </w:rPr>
        <w:t>шумоподобными</w:t>
      </w:r>
      <w:proofErr w:type="spellEnd"/>
      <w:r w:rsidRPr="00486736">
        <w:rPr>
          <w:rFonts w:ascii="Times New Roman" w:hAnsi="Times New Roman" w:cs="Times New Roman"/>
          <w:sz w:val="24"/>
          <w:szCs w:val="24"/>
        </w:rPr>
        <w:t xml:space="preserve"> сигналами</w:t>
      </w:r>
      <w:proofErr w:type="gramStart"/>
      <w:r w:rsidRPr="00486736">
        <w:rPr>
          <w:rFonts w:ascii="Times New Roman" w:hAnsi="Times New Roman" w:cs="Times New Roman"/>
          <w:sz w:val="24"/>
          <w:szCs w:val="24"/>
        </w:rPr>
        <w:t>.[</w:t>
      </w:r>
      <w:proofErr w:type="gramEnd"/>
      <w:r w:rsidRPr="00486736">
        <w:rPr>
          <w:rFonts w:ascii="Times New Roman" w:hAnsi="Times New Roman" w:cs="Times New Roman"/>
          <w:sz w:val="24"/>
          <w:szCs w:val="24"/>
        </w:rPr>
        <w:t>Текст]/Л. Е. Варакин-</w:t>
      </w:r>
      <w:r w:rsidRPr="00486736">
        <w:rPr>
          <w:rFonts w:ascii="Times New Roman" w:hAnsi="Times New Roman" w:cs="Times New Roman"/>
          <w:color w:val="000000"/>
          <w:sz w:val="24"/>
          <w:szCs w:val="24"/>
          <w:shd w:val="clear" w:color="auto" w:fill="FFFFFF"/>
        </w:rPr>
        <w:t>М.: Радио и связь, 1985. — 384 с., ил.</w:t>
      </w:r>
    </w:p>
    <w:p w:rsidR="00C17A66" w:rsidRPr="00486736" w:rsidRDefault="00C17A66" w:rsidP="00B71037">
      <w:pPr>
        <w:autoSpaceDE w:val="0"/>
        <w:autoSpaceDN w:val="0"/>
        <w:adjustRightInd w:val="0"/>
        <w:spacing w:after="0" w:line="240" w:lineRule="auto"/>
        <w:contextualSpacing/>
        <w:jc w:val="both"/>
        <w:rPr>
          <w:rFonts w:ascii="Times New Roman" w:hAnsi="Times New Roman" w:cs="Times New Roman"/>
          <w:sz w:val="24"/>
          <w:szCs w:val="24"/>
        </w:rPr>
      </w:pPr>
      <w:r w:rsidRPr="00486736">
        <w:rPr>
          <w:rFonts w:ascii="Times New Roman" w:hAnsi="Times New Roman" w:cs="Times New Roman"/>
          <w:color w:val="000000"/>
          <w:sz w:val="24"/>
          <w:szCs w:val="24"/>
          <w:shd w:val="clear" w:color="auto" w:fill="FFFFFF"/>
        </w:rPr>
        <w:t>16.</w:t>
      </w:r>
      <w:r w:rsidRPr="00486736">
        <w:rPr>
          <w:rFonts w:ascii="Times New Roman" w:hAnsi="Times New Roman" w:cs="Times New Roman"/>
          <w:sz w:val="24"/>
          <w:szCs w:val="24"/>
        </w:rPr>
        <w:t xml:space="preserve"> 214. Скляр Б. Цифровая связь. Теоретические основы и </w:t>
      </w:r>
      <w:proofErr w:type="gramStart"/>
      <w:r w:rsidRPr="00486736">
        <w:rPr>
          <w:rFonts w:ascii="Times New Roman" w:hAnsi="Times New Roman" w:cs="Times New Roman"/>
          <w:sz w:val="24"/>
          <w:szCs w:val="24"/>
        </w:rPr>
        <w:t>практическое</w:t>
      </w:r>
      <w:proofErr w:type="gramEnd"/>
      <w:r w:rsidRPr="00486736">
        <w:rPr>
          <w:rFonts w:ascii="Times New Roman" w:hAnsi="Times New Roman" w:cs="Times New Roman"/>
          <w:sz w:val="24"/>
          <w:szCs w:val="24"/>
        </w:rPr>
        <w:t xml:space="preserve"> при-</w:t>
      </w:r>
    </w:p>
    <w:p w:rsidR="00C17A66" w:rsidRPr="00486736" w:rsidRDefault="00C17A66" w:rsidP="00B71037">
      <w:pPr>
        <w:autoSpaceDE w:val="0"/>
        <w:autoSpaceDN w:val="0"/>
        <w:adjustRightInd w:val="0"/>
        <w:spacing w:after="0" w:line="240" w:lineRule="auto"/>
        <w:contextualSpacing/>
        <w:jc w:val="both"/>
        <w:rPr>
          <w:rFonts w:ascii="Times New Roman" w:hAnsi="Times New Roman" w:cs="Times New Roman"/>
          <w:sz w:val="24"/>
          <w:szCs w:val="24"/>
        </w:rPr>
      </w:pPr>
      <w:proofErr w:type="spellStart"/>
      <w:r w:rsidRPr="00486736">
        <w:rPr>
          <w:rFonts w:ascii="Times New Roman" w:hAnsi="Times New Roman" w:cs="Times New Roman"/>
          <w:sz w:val="24"/>
          <w:szCs w:val="24"/>
        </w:rPr>
        <w:t>менение</w:t>
      </w:r>
      <w:proofErr w:type="spellEnd"/>
      <w:r w:rsidRPr="00486736">
        <w:rPr>
          <w:rFonts w:ascii="Times New Roman" w:hAnsi="Times New Roman" w:cs="Times New Roman"/>
          <w:sz w:val="24"/>
          <w:szCs w:val="24"/>
        </w:rPr>
        <w:t xml:space="preserve">. Изд. 2-е: Пер. с англ. – М.: </w:t>
      </w:r>
      <w:proofErr w:type="gramStart"/>
      <w:r w:rsidRPr="00486736">
        <w:rPr>
          <w:rFonts w:ascii="Times New Roman" w:hAnsi="Times New Roman" w:cs="Times New Roman"/>
          <w:sz w:val="24"/>
          <w:szCs w:val="24"/>
        </w:rPr>
        <w:t>Из-</w:t>
      </w:r>
      <w:proofErr w:type="spellStart"/>
      <w:r w:rsidRPr="00486736">
        <w:rPr>
          <w:rFonts w:ascii="Times New Roman" w:hAnsi="Times New Roman" w:cs="Times New Roman"/>
          <w:sz w:val="24"/>
          <w:szCs w:val="24"/>
        </w:rPr>
        <w:t>дательс</w:t>
      </w:r>
      <w:r w:rsidR="008F417C" w:rsidRPr="00486736">
        <w:rPr>
          <w:rFonts w:ascii="Times New Roman" w:hAnsi="Times New Roman" w:cs="Times New Roman"/>
          <w:sz w:val="24"/>
          <w:szCs w:val="24"/>
        </w:rPr>
        <w:t>кий</w:t>
      </w:r>
      <w:proofErr w:type="spellEnd"/>
      <w:proofErr w:type="gramEnd"/>
      <w:r w:rsidR="008F417C" w:rsidRPr="00486736">
        <w:rPr>
          <w:rFonts w:ascii="Times New Roman" w:hAnsi="Times New Roman" w:cs="Times New Roman"/>
          <w:sz w:val="24"/>
          <w:szCs w:val="24"/>
        </w:rPr>
        <w:t xml:space="preserve"> дом «Вильямс», 2003. – 1104 </w:t>
      </w:r>
      <w:r w:rsidRPr="00486736">
        <w:rPr>
          <w:rFonts w:ascii="Times New Roman" w:hAnsi="Times New Roman" w:cs="Times New Roman"/>
          <w:sz w:val="24"/>
          <w:szCs w:val="24"/>
        </w:rPr>
        <w:t>с.</w:t>
      </w:r>
    </w:p>
    <w:p w:rsidR="0004469A" w:rsidRPr="00486736" w:rsidRDefault="0004469A" w:rsidP="00B71037">
      <w:pPr>
        <w:spacing w:after="0"/>
        <w:contextualSpacing/>
        <w:jc w:val="both"/>
        <w:rPr>
          <w:rFonts w:ascii="Times New Roman" w:hAnsi="Times New Roman" w:cs="Times New Roman"/>
          <w:color w:val="0000FF"/>
          <w:sz w:val="24"/>
          <w:szCs w:val="24"/>
          <w:lang w:val="en-US"/>
        </w:rPr>
      </w:pPr>
      <w:r w:rsidRPr="00486736">
        <w:rPr>
          <w:rFonts w:ascii="Times New Roman" w:hAnsi="Times New Roman" w:cs="Times New Roman"/>
          <w:color w:val="000000"/>
          <w:sz w:val="24"/>
          <w:szCs w:val="24"/>
          <w:lang w:val="en-US"/>
        </w:rPr>
        <w:t xml:space="preserve">17. </w:t>
      </w:r>
      <w:proofErr w:type="spellStart"/>
      <w:r w:rsidRPr="00486736">
        <w:rPr>
          <w:rFonts w:ascii="Times New Roman" w:hAnsi="Times New Roman" w:cs="Times New Roman"/>
          <w:color w:val="000000"/>
          <w:sz w:val="24"/>
          <w:szCs w:val="24"/>
          <w:lang w:val="en-US"/>
        </w:rPr>
        <w:t>Ettus</w:t>
      </w:r>
      <w:proofErr w:type="spellEnd"/>
      <w:r w:rsidRPr="00486736">
        <w:rPr>
          <w:rFonts w:ascii="Times New Roman" w:hAnsi="Times New Roman" w:cs="Times New Roman"/>
          <w:color w:val="000000"/>
          <w:sz w:val="24"/>
          <w:szCs w:val="24"/>
          <w:lang w:val="en-US"/>
        </w:rPr>
        <w:t xml:space="preserve"> Research [Electronic resource]. - </w:t>
      </w:r>
      <w:r w:rsidR="00043999">
        <w:fldChar w:fldCharType="begin"/>
      </w:r>
      <w:r w:rsidR="00043999" w:rsidRPr="00043999">
        <w:rPr>
          <w:lang w:val="en-US"/>
        </w:rPr>
        <w:instrText xml:space="preserve"> HYPERLINK "http://www.ettus.com" </w:instrText>
      </w:r>
      <w:r w:rsidR="00043999">
        <w:fldChar w:fldCharType="separate"/>
      </w:r>
      <w:r w:rsidRPr="00486736">
        <w:rPr>
          <w:rStyle w:val="ad"/>
          <w:rFonts w:ascii="Times New Roman" w:hAnsi="Times New Roman" w:cs="Times New Roman"/>
          <w:sz w:val="24"/>
          <w:szCs w:val="24"/>
          <w:lang w:val="en-US"/>
        </w:rPr>
        <w:t>http://www.ettus.com</w:t>
      </w:r>
      <w:r w:rsidR="00043999">
        <w:rPr>
          <w:rStyle w:val="ad"/>
          <w:rFonts w:ascii="Times New Roman" w:hAnsi="Times New Roman" w:cs="Times New Roman"/>
          <w:sz w:val="24"/>
          <w:szCs w:val="24"/>
          <w:lang w:val="en-US"/>
        </w:rPr>
        <w:fldChar w:fldCharType="end"/>
      </w:r>
    </w:p>
    <w:p w:rsidR="0004469A" w:rsidRPr="00486736" w:rsidRDefault="0004469A" w:rsidP="00B71037">
      <w:pPr>
        <w:spacing w:after="0"/>
        <w:contextualSpacing/>
        <w:jc w:val="both"/>
        <w:rPr>
          <w:rFonts w:ascii="Times New Roman" w:hAnsi="Times New Roman" w:cs="Times New Roman"/>
          <w:color w:val="000000"/>
          <w:sz w:val="24"/>
          <w:szCs w:val="24"/>
          <w:lang w:val="en-US"/>
        </w:rPr>
      </w:pPr>
      <w:r w:rsidRPr="00486736">
        <w:rPr>
          <w:rFonts w:ascii="Times New Roman" w:hAnsi="Times New Roman" w:cs="Times New Roman"/>
          <w:color w:val="000000"/>
          <w:sz w:val="24"/>
          <w:szCs w:val="24"/>
          <w:shd w:val="clear" w:color="auto" w:fill="FFFFFF"/>
          <w:lang w:val="en-US"/>
        </w:rPr>
        <w:t>18</w:t>
      </w:r>
      <w:proofErr w:type="gramStart"/>
      <w:r w:rsidRPr="00486736">
        <w:rPr>
          <w:rFonts w:ascii="Times New Roman" w:hAnsi="Times New Roman" w:cs="Times New Roman"/>
          <w:color w:val="000000"/>
          <w:sz w:val="24"/>
          <w:szCs w:val="24"/>
          <w:shd w:val="clear" w:color="auto" w:fill="FFFFFF"/>
          <w:lang w:val="en-US"/>
        </w:rPr>
        <w:t>.</w:t>
      </w:r>
      <w:r w:rsidR="00712CFB" w:rsidRPr="00486736">
        <w:rPr>
          <w:rFonts w:ascii="Times New Roman" w:hAnsi="Times New Roman" w:cs="Times New Roman"/>
          <w:color w:val="000000"/>
          <w:sz w:val="24"/>
          <w:szCs w:val="24"/>
          <w:lang w:val="en-US"/>
        </w:rPr>
        <w:t>National</w:t>
      </w:r>
      <w:proofErr w:type="gramEnd"/>
      <w:r w:rsidR="00712CFB" w:rsidRPr="00486736">
        <w:rPr>
          <w:rFonts w:ascii="Times New Roman" w:hAnsi="Times New Roman" w:cs="Times New Roman"/>
          <w:color w:val="000000"/>
          <w:sz w:val="24"/>
          <w:szCs w:val="24"/>
          <w:lang w:val="en-US"/>
        </w:rPr>
        <w:t xml:space="preserve"> Instruments [Electronic resource].</w:t>
      </w:r>
      <w:r w:rsidRPr="00486736">
        <w:rPr>
          <w:rFonts w:ascii="Times New Roman" w:hAnsi="Times New Roman" w:cs="Times New Roman"/>
          <w:color w:val="000000"/>
          <w:sz w:val="24"/>
          <w:szCs w:val="24"/>
          <w:lang w:val="en-US"/>
        </w:rPr>
        <w:t>-http://www.ni.com/datasheet/pdf/en/ds-355</w:t>
      </w:r>
    </w:p>
    <w:p w:rsidR="0004469A" w:rsidRPr="00486736" w:rsidRDefault="0004469A" w:rsidP="00B71037">
      <w:pPr>
        <w:spacing w:after="0"/>
        <w:contextualSpacing/>
        <w:jc w:val="both"/>
        <w:rPr>
          <w:rFonts w:ascii="Times New Roman" w:hAnsi="Times New Roman" w:cs="Times New Roman"/>
          <w:color w:val="000000"/>
          <w:sz w:val="24"/>
          <w:szCs w:val="24"/>
        </w:rPr>
      </w:pPr>
      <w:r w:rsidRPr="00486736">
        <w:rPr>
          <w:rFonts w:ascii="Times New Roman" w:hAnsi="Times New Roman" w:cs="Times New Roman"/>
          <w:color w:val="000000"/>
          <w:sz w:val="24"/>
          <w:szCs w:val="24"/>
          <w:shd w:val="clear" w:color="auto" w:fill="FFFFFF"/>
        </w:rPr>
        <w:t>19.Шумоподобные сигналы в системах передачи  информации</w:t>
      </w:r>
      <w:proofErr w:type="gramStart"/>
      <w:r w:rsidRPr="00486736">
        <w:rPr>
          <w:rFonts w:ascii="Times New Roman" w:hAnsi="Times New Roman" w:cs="Times New Roman"/>
          <w:color w:val="000000"/>
          <w:sz w:val="24"/>
          <w:szCs w:val="24"/>
          <w:shd w:val="clear" w:color="auto" w:fill="FFFFFF"/>
        </w:rPr>
        <w:t xml:space="preserve"> .</w:t>
      </w:r>
      <w:proofErr w:type="gramEnd"/>
      <w:r w:rsidRPr="00486736">
        <w:rPr>
          <w:rFonts w:ascii="Times New Roman" w:hAnsi="Times New Roman" w:cs="Times New Roman"/>
          <w:color w:val="000000"/>
          <w:sz w:val="24"/>
          <w:szCs w:val="24"/>
          <w:shd w:val="clear" w:color="auto" w:fill="FFFFFF"/>
        </w:rPr>
        <w:t>[Текст]/</w:t>
      </w:r>
      <w:r w:rsidRPr="00486736">
        <w:rPr>
          <w:rFonts w:ascii="Times New Roman" w:hAnsi="Times New Roman" w:cs="Times New Roman"/>
          <w:bCs/>
          <w:color w:val="000000"/>
          <w:sz w:val="24"/>
          <w:szCs w:val="24"/>
        </w:rPr>
        <w:t xml:space="preserve"> </w:t>
      </w:r>
      <w:r w:rsidRPr="00486736">
        <w:rPr>
          <w:rFonts w:ascii="Times New Roman" w:hAnsi="Times New Roman" w:cs="Times New Roman"/>
          <w:color w:val="000000"/>
          <w:sz w:val="24"/>
          <w:szCs w:val="24"/>
        </w:rPr>
        <w:t>Пестряков В.Б., Афанасьев В.П., Гурвиц В.И.[ и др.]-</w:t>
      </w:r>
      <w:proofErr w:type="spellStart"/>
      <w:r w:rsidRPr="00486736">
        <w:rPr>
          <w:rFonts w:ascii="Times New Roman" w:hAnsi="Times New Roman" w:cs="Times New Roman"/>
          <w:color w:val="000000"/>
          <w:sz w:val="24"/>
          <w:szCs w:val="24"/>
        </w:rPr>
        <w:t>М.:Советское</w:t>
      </w:r>
      <w:proofErr w:type="spellEnd"/>
      <w:r w:rsidRPr="00486736">
        <w:rPr>
          <w:rFonts w:ascii="Times New Roman" w:hAnsi="Times New Roman" w:cs="Times New Roman"/>
          <w:color w:val="000000"/>
          <w:sz w:val="24"/>
          <w:szCs w:val="24"/>
        </w:rPr>
        <w:t xml:space="preserve"> радио,1973.-424 с.</w:t>
      </w:r>
    </w:p>
    <w:p w:rsidR="0004469A" w:rsidRPr="00486736" w:rsidRDefault="0004469A" w:rsidP="00B71037">
      <w:pPr>
        <w:spacing w:after="0"/>
        <w:contextualSpacing/>
        <w:jc w:val="both"/>
        <w:rPr>
          <w:rFonts w:ascii="Times New Roman" w:hAnsi="Times New Roman" w:cs="Times New Roman"/>
          <w:color w:val="000000"/>
          <w:sz w:val="24"/>
          <w:szCs w:val="24"/>
        </w:rPr>
      </w:pPr>
      <w:r w:rsidRPr="00486736">
        <w:rPr>
          <w:rFonts w:ascii="Times New Roman" w:hAnsi="Times New Roman" w:cs="Times New Roman"/>
          <w:color w:val="000000"/>
          <w:sz w:val="24"/>
          <w:szCs w:val="24"/>
        </w:rPr>
        <w:t>20.Баскаков, С. И. Радиотехнические цепи и сигналы</w:t>
      </w:r>
      <w:proofErr w:type="gramStart"/>
      <w:r w:rsidRPr="00486736">
        <w:rPr>
          <w:rFonts w:ascii="Times New Roman" w:hAnsi="Times New Roman" w:cs="Times New Roman"/>
          <w:color w:val="000000"/>
          <w:sz w:val="24"/>
          <w:szCs w:val="24"/>
        </w:rPr>
        <w:t>.[</w:t>
      </w:r>
      <w:proofErr w:type="gramEnd"/>
      <w:r w:rsidRPr="00486736">
        <w:rPr>
          <w:rFonts w:ascii="Times New Roman" w:hAnsi="Times New Roman" w:cs="Times New Roman"/>
          <w:color w:val="000000"/>
          <w:sz w:val="24"/>
          <w:szCs w:val="24"/>
        </w:rPr>
        <w:t xml:space="preserve">Текст]/ С. И. </w:t>
      </w:r>
      <w:proofErr w:type="spellStart"/>
      <w:r w:rsidRPr="00486736">
        <w:rPr>
          <w:rFonts w:ascii="Times New Roman" w:hAnsi="Times New Roman" w:cs="Times New Roman"/>
          <w:color w:val="000000"/>
          <w:sz w:val="24"/>
          <w:szCs w:val="24"/>
        </w:rPr>
        <w:t>Баскаков-М.:Высшая</w:t>
      </w:r>
      <w:proofErr w:type="spellEnd"/>
      <w:r w:rsidRPr="00486736">
        <w:rPr>
          <w:rFonts w:ascii="Times New Roman" w:hAnsi="Times New Roman" w:cs="Times New Roman"/>
          <w:color w:val="000000"/>
          <w:sz w:val="24"/>
          <w:szCs w:val="24"/>
        </w:rPr>
        <w:t xml:space="preserve"> школа,2000.-462 </w:t>
      </w:r>
      <w:r w:rsidRPr="00486736">
        <w:rPr>
          <w:rFonts w:ascii="Times New Roman" w:hAnsi="Times New Roman" w:cs="Times New Roman"/>
          <w:color w:val="000000"/>
          <w:sz w:val="24"/>
          <w:szCs w:val="24"/>
          <w:lang w:val="en-US"/>
        </w:rPr>
        <w:t>c</w:t>
      </w:r>
      <w:r w:rsidRPr="00486736">
        <w:rPr>
          <w:rFonts w:ascii="Times New Roman" w:hAnsi="Times New Roman" w:cs="Times New Roman"/>
          <w:color w:val="000000"/>
          <w:sz w:val="24"/>
          <w:szCs w:val="24"/>
        </w:rPr>
        <w:t>.</w:t>
      </w:r>
    </w:p>
    <w:p w:rsidR="0004469A" w:rsidRPr="00486736" w:rsidRDefault="0004469A" w:rsidP="00B71037">
      <w:pPr>
        <w:spacing w:after="0"/>
        <w:contextualSpacing/>
        <w:jc w:val="both"/>
        <w:rPr>
          <w:rFonts w:ascii="Times New Roman" w:hAnsi="Times New Roman" w:cs="Times New Roman"/>
          <w:color w:val="000000"/>
          <w:sz w:val="24"/>
          <w:szCs w:val="24"/>
        </w:rPr>
      </w:pPr>
      <w:r w:rsidRPr="00486736">
        <w:rPr>
          <w:rFonts w:ascii="Times New Roman" w:hAnsi="Times New Roman" w:cs="Times New Roman"/>
          <w:color w:val="000000"/>
          <w:sz w:val="24"/>
          <w:szCs w:val="24"/>
        </w:rPr>
        <w:t xml:space="preserve">21.Керниган Брайан У. Язык программирования С.[Текст]/ Брайан У. </w:t>
      </w:r>
      <w:proofErr w:type="spellStart"/>
      <w:r w:rsidRPr="00486736">
        <w:rPr>
          <w:rFonts w:ascii="Times New Roman" w:hAnsi="Times New Roman" w:cs="Times New Roman"/>
          <w:color w:val="000000"/>
          <w:sz w:val="24"/>
          <w:szCs w:val="24"/>
        </w:rPr>
        <w:t>Керниган</w:t>
      </w:r>
      <w:proofErr w:type="spellEnd"/>
      <w:r w:rsidRPr="00486736">
        <w:rPr>
          <w:rFonts w:ascii="Times New Roman" w:hAnsi="Times New Roman" w:cs="Times New Roman"/>
          <w:color w:val="000000"/>
          <w:sz w:val="24"/>
          <w:szCs w:val="24"/>
        </w:rPr>
        <w:t xml:space="preserve">, </w:t>
      </w:r>
      <w:proofErr w:type="spellStart"/>
      <w:r w:rsidRPr="00486736">
        <w:rPr>
          <w:rFonts w:ascii="Times New Roman" w:hAnsi="Times New Roman" w:cs="Times New Roman"/>
          <w:color w:val="000000"/>
          <w:sz w:val="24"/>
          <w:szCs w:val="24"/>
        </w:rPr>
        <w:t>Деннис</w:t>
      </w:r>
      <w:proofErr w:type="spellEnd"/>
      <w:r w:rsidRPr="00486736">
        <w:rPr>
          <w:rFonts w:ascii="Times New Roman" w:hAnsi="Times New Roman" w:cs="Times New Roman"/>
          <w:color w:val="000000"/>
          <w:sz w:val="24"/>
          <w:szCs w:val="24"/>
        </w:rPr>
        <w:t xml:space="preserve"> М. Ритчи.-2-е </w:t>
      </w:r>
      <w:proofErr w:type="spellStart"/>
      <w:r w:rsidRPr="00486736">
        <w:rPr>
          <w:rFonts w:ascii="Times New Roman" w:hAnsi="Times New Roman" w:cs="Times New Roman"/>
          <w:color w:val="000000"/>
          <w:sz w:val="24"/>
          <w:szCs w:val="24"/>
        </w:rPr>
        <w:t>издание.</w:t>
      </w:r>
      <w:proofErr w:type="gramStart"/>
      <w:r w:rsidRPr="00486736">
        <w:rPr>
          <w:rFonts w:ascii="Times New Roman" w:hAnsi="Times New Roman" w:cs="Times New Roman"/>
          <w:color w:val="000000"/>
          <w:sz w:val="24"/>
          <w:szCs w:val="24"/>
        </w:rPr>
        <w:t>:п</w:t>
      </w:r>
      <w:proofErr w:type="gramEnd"/>
      <w:r w:rsidRPr="00486736">
        <w:rPr>
          <w:rFonts w:ascii="Times New Roman" w:hAnsi="Times New Roman" w:cs="Times New Roman"/>
          <w:color w:val="000000"/>
          <w:sz w:val="24"/>
          <w:szCs w:val="24"/>
        </w:rPr>
        <w:t>ер</w:t>
      </w:r>
      <w:proofErr w:type="spellEnd"/>
      <w:r w:rsidRPr="00486736">
        <w:rPr>
          <w:rFonts w:ascii="Times New Roman" w:hAnsi="Times New Roman" w:cs="Times New Roman"/>
          <w:color w:val="000000"/>
          <w:sz w:val="24"/>
          <w:szCs w:val="24"/>
        </w:rPr>
        <w:t>. с англ.-М.: дом “Вильямс”, 2009.-304 с. :  ил.-</w:t>
      </w:r>
      <w:proofErr w:type="spellStart"/>
      <w:r w:rsidRPr="00486736">
        <w:rPr>
          <w:rFonts w:ascii="Times New Roman" w:hAnsi="Times New Roman" w:cs="Times New Roman"/>
          <w:color w:val="000000"/>
          <w:sz w:val="24"/>
          <w:szCs w:val="24"/>
        </w:rPr>
        <w:t>Парал</w:t>
      </w:r>
      <w:proofErr w:type="spellEnd"/>
      <w:r w:rsidRPr="00486736">
        <w:rPr>
          <w:rFonts w:ascii="Times New Roman" w:hAnsi="Times New Roman" w:cs="Times New Roman"/>
          <w:color w:val="000000"/>
          <w:sz w:val="24"/>
          <w:szCs w:val="24"/>
        </w:rPr>
        <w:t xml:space="preserve">. </w:t>
      </w:r>
      <w:proofErr w:type="spellStart"/>
      <w:r w:rsidRPr="00486736">
        <w:rPr>
          <w:rFonts w:ascii="Times New Roman" w:hAnsi="Times New Roman" w:cs="Times New Roman"/>
          <w:color w:val="000000"/>
          <w:sz w:val="24"/>
          <w:szCs w:val="24"/>
        </w:rPr>
        <w:t>тит</w:t>
      </w:r>
      <w:proofErr w:type="spellEnd"/>
      <w:r w:rsidRPr="00486736">
        <w:rPr>
          <w:rFonts w:ascii="Times New Roman" w:hAnsi="Times New Roman" w:cs="Times New Roman"/>
          <w:color w:val="000000"/>
          <w:sz w:val="24"/>
          <w:szCs w:val="24"/>
        </w:rPr>
        <w:t>. англ.</w:t>
      </w:r>
    </w:p>
    <w:p w:rsidR="00C17A66" w:rsidRPr="00486736" w:rsidRDefault="00C17A66" w:rsidP="00B71037">
      <w:pPr>
        <w:contextualSpacing/>
        <w:jc w:val="both"/>
        <w:rPr>
          <w:rFonts w:ascii="Times New Roman" w:hAnsi="Times New Roman" w:cs="Times New Roman"/>
          <w:sz w:val="24"/>
          <w:szCs w:val="24"/>
        </w:rPr>
      </w:pPr>
    </w:p>
    <w:p w:rsidR="00C17A66" w:rsidRPr="00486736" w:rsidRDefault="00C17A66" w:rsidP="00B71037">
      <w:pPr>
        <w:contextualSpacing/>
        <w:jc w:val="both"/>
        <w:rPr>
          <w:rFonts w:ascii="Times New Roman" w:hAnsi="Times New Roman" w:cs="Times New Roman"/>
          <w:sz w:val="24"/>
          <w:szCs w:val="24"/>
        </w:rPr>
      </w:pPr>
    </w:p>
    <w:sectPr w:rsidR="00C17A66" w:rsidRPr="00486736" w:rsidSect="00360D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629CA"/>
    <w:multiLevelType w:val="hybridMultilevel"/>
    <w:tmpl w:val="DCD475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E62"/>
    <w:rsid w:val="00010006"/>
    <w:rsid w:val="00034A37"/>
    <w:rsid w:val="00043999"/>
    <w:rsid w:val="0004469A"/>
    <w:rsid w:val="000612FA"/>
    <w:rsid w:val="000A6EC4"/>
    <w:rsid w:val="000B6F6E"/>
    <w:rsid w:val="000E5E04"/>
    <w:rsid w:val="00106436"/>
    <w:rsid w:val="001216DF"/>
    <w:rsid w:val="00126059"/>
    <w:rsid w:val="00126933"/>
    <w:rsid w:val="001363C0"/>
    <w:rsid w:val="001572E7"/>
    <w:rsid w:val="00176B8A"/>
    <w:rsid w:val="0019122E"/>
    <w:rsid w:val="001C4575"/>
    <w:rsid w:val="001D51B1"/>
    <w:rsid w:val="001D573C"/>
    <w:rsid w:val="001E1D28"/>
    <w:rsid w:val="001E6089"/>
    <w:rsid w:val="002204BC"/>
    <w:rsid w:val="002209ED"/>
    <w:rsid w:val="00233C73"/>
    <w:rsid w:val="0024281D"/>
    <w:rsid w:val="00264E25"/>
    <w:rsid w:val="002958B1"/>
    <w:rsid w:val="002A296F"/>
    <w:rsid w:val="002E77B3"/>
    <w:rsid w:val="003359FF"/>
    <w:rsid w:val="00337FBA"/>
    <w:rsid w:val="00360DBB"/>
    <w:rsid w:val="00370B70"/>
    <w:rsid w:val="003B38BF"/>
    <w:rsid w:val="003B61BD"/>
    <w:rsid w:val="003D4548"/>
    <w:rsid w:val="00434610"/>
    <w:rsid w:val="00447922"/>
    <w:rsid w:val="004765B0"/>
    <w:rsid w:val="00486736"/>
    <w:rsid w:val="00491782"/>
    <w:rsid w:val="004943DA"/>
    <w:rsid w:val="004B47F9"/>
    <w:rsid w:val="00513A7F"/>
    <w:rsid w:val="00517162"/>
    <w:rsid w:val="0052538A"/>
    <w:rsid w:val="00530C69"/>
    <w:rsid w:val="0056278B"/>
    <w:rsid w:val="005A03A3"/>
    <w:rsid w:val="00634DCD"/>
    <w:rsid w:val="006709E4"/>
    <w:rsid w:val="00671029"/>
    <w:rsid w:val="006968F5"/>
    <w:rsid w:val="006A66A8"/>
    <w:rsid w:val="00712CFB"/>
    <w:rsid w:val="007156A8"/>
    <w:rsid w:val="00736FDF"/>
    <w:rsid w:val="007534FF"/>
    <w:rsid w:val="00762AD7"/>
    <w:rsid w:val="00773746"/>
    <w:rsid w:val="0077659E"/>
    <w:rsid w:val="00786B6B"/>
    <w:rsid w:val="007E004E"/>
    <w:rsid w:val="008100A5"/>
    <w:rsid w:val="0082114F"/>
    <w:rsid w:val="0083516E"/>
    <w:rsid w:val="00872128"/>
    <w:rsid w:val="00882EBE"/>
    <w:rsid w:val="00895FC3"/>
    <w:rsid w:val="008C0CCD"/>
    <w:rsid w:val="008F417C"/>
    <w:rsid w:val="0097504B"/>
    <w:rsid w:val="00990A30"/>
    <w:rsid w:val="0099760E"/>
    <w:rsid w:val="009D5090"/>
    <w:rsid w:val="009E77DA"/>
    <w:rsid w:val="009F52CD"/>
    <w:rsid w:val="009F796D"/>
    <w:rsid w:val="00A40E80"/>
    <w:rsid w:val="00A85445"/>
    <w:rsid w:val="00A9738C"/>
    <w:rsid w:val="00AF6ACF"/>
    <w:rsid w:val="00B079CC"/>
    <w:rsid w:val="00B71037"/>
    <w:rsid w:val="00B777DE"/>
    <w:rsid w:val="00BA309E"/>
    <w:rsid w:val="00BA38E5"/>
    <w:rsid w:val="00BA66E0"/>
    <w:rsid w:val="00BB4705"/>
    <w:rsid w:val="00BC4C74"/>
    <w:rsid w:val="00BF2C90"/>
    <w:rsid w:val="00C1074A"/>
    <w:rsid w:val="00C13091"/>
    <w:rsid w:val="00C17A66"/>
    <w:rsid w:val="00C21519"/>
    <w:rsid w:val="00C25EEC"/>
    <w:rsid w:val="00C353F7"/>
    <w:rsid w:val="00C43E62"/>
    <w:rsid w:val="00C51A00"/>
    <w:rsid w:val="00C54BCC"/>
    <w:rsid w:val="00C82A8C"/>
    <w:rsid w:val="00CB41DB"/>
    <w:rsid w:val="00CE15EA"/>
    <w:rsid w:val="00CF4800"/>
    <w:rsid w:val="00D061C5"/>
    <w:rsid w:val="00D322C2"/>
    <w:rsid w:val="00D52BCC"/>
    <w:rsid w:val="00D57A5D"/>
    <w:rsid w:val="00D963E4"/>
    <w:rsid w:val="00D9653A"/>
    <w:rsid w:val="00D97D6B"/>
    <w:rsid w:val="00DB3655"/>
    <w:rsid w:val="00DE6F45"/>
    <w:rsid w:val="00E04BCE"/>
    <w:rsid w:val="00E06AF7"/>
    <w:rsid w:val="00E40CA3"/>
    <w:rsid w:val="00E54F68"/>
    <w:rsid w:val="00E55E0E"/>
    <w:rsid w:val="00E90678"/>
    <w:rsid w:val="00EB6BBE"/>
    <w:rsid w:val="00EC335B"/>
    <w:rsid w:val="00EE2E1A"/>
    <w:rsid w:val="00F03028"/>
    <w:rsid w:val="00F126CC"/>
    <w:rsid w:val="00F30FAE"/>
    <w:rsid w:val="00F51835"/>
    <w:rsid w:val="00F558FF"/>
    <w:rsid w:val="00F7669D"/>
    <w:rsid w:val="00FA6FD6"/>
    <w:rsid w:val="00FB2773"/>
    <w:rsid w:val="00FC096E"/>
    <w:rsid w:val="00FF33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3E62"/>
  </w:style>
  <w:style w:type="paragraph" w:styleId="1">
    <w:name w:val="heading 1"/>
    <w:basedOn w:val="a"/>
    <w:link w:val="10"/>
    <w:uiPriority w:val="9"/>
    <w:qFormat/>
    <w:rsid w:val="00C43E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E62"/>
    <w:rPr>
      <w:rFonts w:ascii="Times New Roman" w:eastAsia="Times New Roman" w:hAnsi="Times New Roman" w:cs="Times New Roman"/>
      <w:b/>
      <w:bCs/>
      <w:kern w:val="36"/>
      <w:sz w:val="48"/>
      <w:szCs w:val="48"/>
      <w:lang w:eastAsia="ru-RU"/>
    </w:rPr>
  </w:style>
  <w:style w:type="character" w:styleId="a3">
    <w:name w:val="Placeholder Text"/>
    <w:basedOn w:val="a0"/>
    <w:uiPriority w:val="99"/>
    <w:semiHidden/>
    <w:rsid w:val="00C43E62"/>
    <w:rPr>
      <w:color w:val="808080"/>
    </w:rPr>
  </w:style>
  <w:style w:type="paragraph" w:styleId="a4">
    <w:name w:val="Balloon Text"/>
    <w:basedOn w:val="a"/>
    <w:link w:val="a5"/>
    <w:uiPriority w:val="99"/>
    <w:semiHidden/>
    <w:unhideWhenUsed/>
    <w:rsid w:val="00C43E6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43E62"/>
    <w:rPr>
      <w:rFonts w:ascii="Tahoma" w:hAnsi="Tahoma" w:cs="Tahoma"/>
      <w:sz w:val="16"/>
      <w:szCs w:val="16"/>
    </w:rPr>
  </w:style>
  <w:style w:type="table" w:styleId="a6">
    <w:name w:val="Table Grid"/>
    <w:basedOn w:val="a1"/>
    <w:uiPriority w:val="59"/>
    <w:rsid w:val="00C43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35"/>
    <w:unhideWhenUsed/>
    <w:qFormat/>
    <w:rsid w:val="00C43E62"/>
    <w:pPr>
      <w:spacing w:line="240" w:lineRule="auto"/>
    </w:pPr>
    <w:rPr>
      <w:b/>
      <w:bCs/>
      <w:color w:val="4F81BD" w:themeColor="accent1"/>
      <w:sz w:val="18"/>
      <w:szCs w:val="18"/>
    </w:rPr>
  </w:style>
  <w:style w:type="paragraph" w:styleId="a8">
    <w:name w:val="List Paragraph"/>
    <w:basedOn w:val="a"/>
    <w:uiPriority w:val="34"/>
    <w:qFormat/>
    <w:rsid w:val="00C43E62"/>
    <w:pPr>
      <w:ind w:left="720"/>
      <w:contextualSpacing/>
    </w:pPr>
  </w:style>
  <w:style w:type="paragraph" w:styleId="a9">
    <w:name w:val="Normal (Web)"/>
    <w:basedOn w:val="a"/>
    <w:uiPriority w:val="99"/>
    <w:semiHidden/>
    <w:unhideWhenUsed/>
    <w:rsid w:val="00C43E62"/>
    <w:pPr>
      <w:spacing w:before="100" w:beforeAutospacing="1" w:after="119" w:line="240" w:lineRule="auto"/>
    </w:pPr>
    <w:rPr>
      <w:rFonts w:ascii="Times New Roman" w:eastAsia="Times New Roman" w:hAnsi="Times New Roman" w:cs="Times New Roman"/>
      <w:sz w:val="24"/>
      <w:szCs w:val="24"/>
      <w:lang w:eastAsia="ru-RU"/>
    </w:rPr>
  </w:style>
  <w:style w:type="character" w:styleId="aa">
    <w:name w:val="page number"/>
    <w:basedOn w:val="a0"/>
    <w:rsid w:val="00C43E62"/>
  </w:style>
  <w:style w:type="paragraph" w:styleId="ab">
    <w:name w:val="header"/>
    <w:basedOn w:val="a"/>
    <w:link w:val="ac"/>
    <w:rsid w:val="00C43E62"/>
    <w:pPr>
      <w:tabs>
        <w:tab w:val="center" w:pos="4153"/>
        <w:tab w:val="right" w:pos="8306"/>
      </w:tabs>
      <w:spacing w:after="120" w:line="360" w:lineRule="auto"/>
      <w:ind w:firstLine="720"/>
      <w:jc w:val="both"/>
    </w:pPr>
    <w:rPr>
      <w:rFonts w:ascii="Times New Roman" w:eastAsia="Times New Roman" w:hAnsi="Times New Roman" w:cs="Times New Roman"/>
      <w:sz w:val="28"/>
      <w:szCs w:val="20"/>
      <w:lang w:eastAsia="ru-RU"/>
    </w:rPr>
  </w:style>
  <w:style w:type="character" w:customStyle="1" w:styleId="ac">
    <w:name w:val="Верхний колонтитул Знак"/>
    <w:basedOn w:val="a0"/>
    <w:link w:val="ab"/>
    <w:rsid w:val="00C43E62"/>
    <w:rPr>
      <w:rFonts w:ascii="Times New Roman" w:eastAsia="Times New Roman" w:hAnsi="Times New Roman" w:cs="Times New Roman"/>
      <w:sz w:val="28"/>
      <w:szCs w:val="20"/>
      <w:lang w:eastAsia="ru-RU"/>
    </w:rPr>
  </w:style>
  <w:style w:type="character" w:styleId="ad">
    <w:name w:val="Hyperlink"/>
    <w:basedOn w:val="a0"/>
    <w:uiPriority w:val="99"/>
    <w:unhideWhenUsed/>
    <w:rsid w:val="00C43E62"/>
    <w:rPr>
      <w:color w:val="0000FF" w:themeColor="hyperlink"/>
      <w:u w:val="single"/>
    </w:rPr>
  </w:style>
  <w:style w:type="paragraph" w:customStyle="1" w:styleId="Default">
    <w:name w:val="Default"/>
    <w:rsid w:val="00C43E62"/>
    <w:pPr>
      <w:autoSpaceDE w:val="0"/>
      <w:autoSpaceDN w:val="0"/>
      <w:adjustRightInd w:val="0"/>
      <w:spacing w:after="0" w:line="240" w:lineRule="auto"/>
    </w:pPr>
    <w:rPr>
      <w:rFonts w:ascii="Segoe UI" w:hAnsi="Segoe UI" w:cs="Segoe UI"/>
      <w:color w:val="000000"/>
      <w:sz w:val="24"/>
      <w:szCs w:val="24"/>
    </w:rPr>
  </w:style>
  <w:style w:type="paragraph" w:customStyle="1" w:styleId="ae">
    <w:name w:val="Чертежный"/>
    <w:rsid w:val="00C43E62"/>
    <w:pPr>
      <w:spacing w:after="0" w:line="240" w:lineRule="auto"/>
      <w:jc w:val="both"/>
    </w:pPr>
    <w:rPr>
      <w:rFonts w:ascii="ISOCPEUR" w:eastAsia="Times New Roman" w:hAnsi="ISOCPEUR" w:cs="Times New Roman"/>
      <w:i/>
      <w:sz w:val="28"/>
      <w:szCs w:val="20"/>
      <w:lang w:val="uk-UA" w:eastAsia="ru-RU"/>
    </w:rPr>
  </w:style>
  <w:style w:type="paragraph" w:styleId="af">
    <w:name w:val="No Spacing"/>
    <w:uiPriority w:val="1"/>
    <w:qFormat/>
    <w:rsid w:val="00C43E62"/>
    <w:pPr>
      <w:spacing w:after="0" w:line="240" w:lineRule="auto"/>
      <w:ind w:left="708"/>
    </w:pPr>
    <w:rPr>
      <w:rFonts w:ascii="Times New Roman" w:hAnsi="Times New Roman"/>
      <w:sz w:val="28"/>
    </w:rPr>
  </w:style>
  <w:style w:type="paragraph" w:customStyle="1" w:styleId="af0">
    <w:name w:val="Основа"/>
    <w:basedOn w:val="a"/>
    <w:link w:val="af1"/>
    <w:qFormat/>
    <w:rsid w:val="00C43E62"/>
    <w:pPr>
      <w:spacing w:after="0" w:line="240" w:lineRule="auto"/>
      <w:jc w:val="both"/>
    </w:pPr>
    <w:rPr>
      <w:rFonts w:ascii="Times New Roman" w:eastAsia="Times New Roman" w:hAnsi="Times New Roman" w:cs="Times New Roman"/>
      <w:sz w:val="28"/>
      <w:szCs w:val="28"/>
      <w:lang w:eastAsia="ru-RU"/>
    </w:rPr>
  </w:style>
  <w:style w:type="character" w:customStyle="1" w:styleId="af1">
    <w:name w:val="Основа Знак"/>
    <w:basedOn w:val="a0"/>
    <w:link w:val="af0"/>
    <w:rsid w:val="00C43E62"/>
    <w:rPr>
      <w:rFonts w:ascii="Times New Roman" w:eastAsia="Times New Roman" w:hAnsi="Times New Roman" w:cs="Times New Roman"/>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3E62"/>
  </w:style>
  <w:style w:type="paragraph" w:styleId="1">
    <w:name w:val="heading 1"/>
    <w:basedOn w:val="a"/>
    <w:link w:val="10"/>
    <w:uiPriority w:val="9"/>
    <w:qFormat/>
    <w:rsid w:val="00C43E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E62"/>
    <w:rPr>
      <w:rFonts w:ascii="Times New Roman" w:eastAsia="Times New Roman" w:hAnsi="Times New Roman" w:cs="Times New Roman"/>
      <w:b/>
      <w:bCs/>
      <w:kern w:val="36"/>
      <w:sz w:val="48"/>
      <w:szCs w:val="48"/>
      <w:lang w:eastAsia="ru-RU"/>
    </w:rPr>
  </w:style>
  <w:style w:type="character" w:styleId="a3">
    <w:name w:val="Placeholder Text"/>
    <w:basedOn w:val="a0"/>
    <w:uiPriority w:val="99"/>
    <w:semiHidden/>
    <w:rsid w:val="00C43E62"/>
    <w:rPr>
      <w:color w:val="808080"/>
    </w:rPr>
  </w:style>
  <w:style w:type="paragraph" w:styleId="a4">
    <w:name w:val="Balloon Text"/>
    <w:basedOn w:val="a"/>
    <w:link w:val="a5"/>
    <w:uiPriority w:val="99"/>
    <w:semiHidden/>
    <w:unhideWhenUsed/>
    <w:rsid w:val="00C43E6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43E62"/>
    <w:rPr>
      <w:rFonts w:ascii="Tahoma" w:hAnsi="Tahoma" w:cs="Tahoma"/>
      <w:sz w:val="16"/>
      <w:szCs w:val="16"/>
    </w:rPr>
  </w:style>
  <w:style w:type="table" w:styleId="a6">
    <w:name w:val="Table Grid"/>
    <w:basedOn w:val="a1"/>
    <w:uiPriority w:val="59"/>
    <w:rsid w:val="00C43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35"/>
    <w:unhideWhenUsed/>
    <w:qFormat/>
    <w:rsid w:val="00C43E62"/>
    <w:pPr>
      <w:spacing w:line="240" w:lineRule="auto"/>
    </w:pPr>
    <w:rPr>
      <w:b/>
      <w:bCs/>
      <w:color w:val="4F81BD" w:themeColor="accent1"/>
      <w:sz w:val="18"/>
      <w:szCs w:val="18"/>
    </w:rPr>
  </w:style>
  <w:style w:type="paragraph" w:styleId="a8">
    <w:name w:val="List Paragraph"/>
    <w:basedOn w:val="a"/>
    <w:uiPriority w:val="34"/>
    <w:qFormat/>
    <w:rsid w:val="00C43E62"/>
    <w:pPr>
      <w:ind w:left="720"/>
      <w:contextualSpacing/>
    </w:pPr>
  </w:style>
  <w:style w:type="paragraph" w:styleId="a9">
    <w:name w:val="Normal (Web)"/>
    <w:basedOn w:val="a"/>
    <w:uiPriority w:val="99"/>
    <w:semiHidden/>
    <w:unhideWhenUsed/>
    <w:rsid w:val="00C43E62"/>
    <w:pPr>
      <w:spacing w:before="100" w:beforeAutospacing="1" w:after="119" w:line="240" w:lineRule="auto"/>
    </w:pPr>
    <w:rPr>
      <w:rFonts w:ascii="Times New Roman" w:eastAsia="Times New Roman" w:hAnsi="Times New Roman" w:cs="Times New Roman"/>
      <w:sz w:val="24"/>
      <w:szCs w:val="24"/>
      <w:lang w:eastAsia="ru-RU"/>
    </w:rPr>
  </w:style>
  <w:style w:type="character" w:styleId="aa">
    <w:name w:val="page number"/>
    <w:basedOn w:val="a0"/>
    <w:rsid w:val="00C43E62"/>
  </w:style>
  <w:style w:type="paragraph" w:styleId="ab">
    <w:name w:val="header"/>
    <w:basedOn w:val="a"/>
    <w:link w:val="ac"/>
    <w:rsid w:val="00C43E62"/>
    <w:pPr>
      <w:tabs>
        <w:tab w:val="center" w:pos="4153"/>
        <w:tab w:val="right" w:pos="8306"/>
      </w:tabs>
      <w:spacing w:after="120" w:line="360" w:lineRule="auto"/>
      <w:ind w:firstLine="720"/>
      <w:jc w:val="both"/>
    </w:pPr>
    <w:rPr>
      <w:rFonts w:ascii="Times New Roman" w:eastAsia="Times New Roman" w:hAnsi="Times New Roman" w:cs="Times New Roman"/>
      <w:sz w:val="28"/>
      <w:szCs w:val="20"/>
      <w:lang w:eastAsia="ru-RU"/>
    </w:rPr>
  </w:style>
  <w:style w:type="character" w:customStyle="1" w:styleId="ac">
    <w:name w:val="Верхний колонтитул Знак"/>
    <w:basedOn w:val="a0"/>
    <w:link w:val="ab"/>
    <w:rsid w:val="00C43E62"/>
    <w:rPr>
      <w:rFonts w:ascii="Times New Roman" w:eastAsia="Times New Roman" w:hAnsi="Times New Roman" w:cs="Times New Roman"/>
      <w:sz w:val="28"/>
      <w:szCs w:val="20"/>
      <w:lang w:eastAsia="ru-RU"/>
    </w:rPr>
  </w:style>
  <w:style w:type="character" w:styleId="ad">
    <w:name w:val="Hyperlink"/>
    <w:basedOn w:val="a0"/>
    <w:uiPriority w:val="99"/>
    <w:unhideWhenUsed/>
    <w:rsid w:val="00C43E62"/>
    <w:rPr>
      <w:color w:val="0000FF" w:themeColor="hyperlink"/>
      <w:u w:val="single"/>
    </w:rPr>
  </w:style>
  <w:style w:type="paragraph" w:customStyle="1" w:styleId="Default">
    <w:name w:val="Default"/>
    <w:rsid w:val="00C43E62"/>
    <w:pPr>
      <w:autoSpaceDE w:val="0"/>
      <w:autoSpaceDN w:val="0"/>
      <w:adjustRightInd w:val="0"/>
      <w:spacing w:after="0" w:line="240" w:lineRule="auto"/>
    </w:pPr>
    <w:rPr>
      <w:rFonts w:ascii="Segoe UI" w:hAnsi="Segoe UI" w:cs="Segoe UI"/>
      <w:color w:val="000000"/>
      <w:sz w:val="24"/>
      <w:szCs w:val="24"/>
    </w:rPr>
  </w:style>
  <w:style w:type="paragraph" w:customStyle="1" w:styleId="ae">
    <w:name w:val="Чертежный"/>
    <w:rsid w:val="00C43E62"/>
    <w:pPr>
      <w:spacing w:after="0" w:line="240" w:lineRule="auto"/>
      <w:jc w:val="both"/>
    </w:pPr>
    <w:rPr>
      <w:rFonts w:ascii="ISOCPEUR" w:eastAsia="Times New Roman" w:hAnsi="ISOCPEUR" w:cs="Times New Roman"/>
      <w:i/>
      <w:sz w:val="28"/>
      <w:szCs w:val="20"/>
      <w:lang w:val="uk-UA" w:eastAsia="ru-RU"/>
    </w:rPr>
  </w:style>
  <w:style w:type="paragraph" w:styleId="af">
    <w:name w:val="No Spacing"/>
    <w:uiPriority w:val="1"/>
    <w:qFormat/>
    <w:rsid w:val="00C43E62"/>
    <w:pPr>
      <w:spacing w:after="0" w:line="240" w:lineRule="auto"/>
      <w:ind w:left="708"/>
    </w:pPr>
    <w:rPr>
      <w:rFonts w:ascii="Times New Roman" w:hAnsi="Times New Roman"/>
      <w:sz w:val="28"/>
    </w:rPr>
  </w:style>
  <w:style w:type="paragraph" w:customStyle="1" w:styleId="af0">
    <w:name w:val="Основа"/>
    <w:basedOn w:val="a"/>
    <w:link w:val="af1"/>
    <w:qFormat/>
    <w:rsid w:val="00C43E62"/>
    <w:pPr>
      <w:spacing w:after="0" w:line="240" w:lineRule="auto"/>
      <w:jc w:val="both"/>
    </w:pPr>
    <w:rPr>
      <w:rFonts w:ascii="Times New Roman" w:eastAsia="Times New Roman" w:hAnsi="Times New Roman" w:cs="Times New Roman"/>
      <w:sz w:val="28"/>
      <w:szCs w:val="28"/>
      <w:lang w:eastAsia="ru-RU"/>
    </w:rPr>
  </w:style>
  <w:style w:type="character" w:customStyle="1" w:styleId="af1">
    <w:name w:val="Основа Знак"/>
    <w:basedOn w:val="a0"/>
    <w:link w:val="af0"/>
    <w:rsid w:val="00C43E62"/>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69E01-6F44-42CF-AF8D-CCD44C2F0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13</Pages>
  <Words>3892</Words>
  <Characters>22190</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dc:creator>
  <cp:lastModifiedBy>Денис Чупраков</cp:lastModifiedBy>
  <cp:revision>100</cp:revision>
  <cp:lastPrinted>2017-01-01T00:33:00Z</cp:lastPrinted>
  <dcterms:created xsi:type="dcterms:W3CDTF">2016-11-01T04:05:00Z</dcterms:created>
  <dcterms:modified xsi:type="dcterms:W3CDTF">2017-05-24T07:13:00Z</dcterms:modified>
</cp:coreProperties>
</file>