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4A0" w:firstRow="1" w:lastRow="0" w:firstColumn="1" w:lastColumn="0" w:noHBand="0" w:noVBand="1"/>
      </w:tblPr>
      <w:tblGrid>
        <w:gridCol w:w="1458"/>
        <w:gridCol w:w="7785"/>
      </w:tblGrid>
      <w:tr w:rsidR="001941BA" w14:paraId="080EF5C8" w14:textId="77777777">
        <w:tc>
          <w:tcPr>
            <w:tcW w:w="1458" w:type="dxa"/>
          </w:tcPr>
          <w:p w14:paraId="33590347" w14:textId="77777777" w:rsidR="001941BA" w:rsidRDefault="00617D50">
            <w:pPr>
              <w:keepNext/>
              <w:tabs>
                <w:tab w:val="left" w:pos="1008"/>
              </w:tabs>
              <w:suppressAutoHyphens/>
              <w:outlineLvl w:val="4"/>
              <w:rPr>
                <w:rFonts w:ascii="Palatino Linotype" w:hAnsi="Palatino Linotype" w:cs="Arial"/>
                <w:b/>
                <w:bCs/>
                <w:sz w:val="16"/>
                <w:szCs w:val="16"/>
                <w:lang w:eastAsia="ar-SA"/>
              </w:rPr>
            </w:pPr>
            <w:r>
              <w:rPr>
                <w:noProof/>
              </w:rPr>
              <w:drawing>
                <wp:inline distT="0" distB="0" distL="0" distR="0" wp14:anchorId="7F938859" wp14:editId="59E2BD7C">
                  <wp:extent cx="884555" cy="866775"/>
                  <wp:effectExtent l="0" t="0" r="0" b="1905"/>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886268" cy="868424"/>
                          </a:xfrm>
                          <a:prstGeom prst="rect">
                            <a:avLst/>
                          </a:prstGeom>
                          <a:noFill/>
                        </pic:spPr>
                      </pic:pic>
                    </a:graphicData>
                  </a:graphic>
                </wp:inline>
              </w:drawing>
            </w:r>
          </w:p>
        </w:tc>
        <w:tc>
          <w:tcPr>
            <w:tcW w:w="7785" w:type="dxa"/>
          </w:tcPr>
          <w:p w14:paraId="78DF8D96" w14:textId="77777777" w:rsidR="001941BA" w:rsidRDefault="00617D50">
            <w:pPr>
              <w:keepNext/>
              <w:tabs>
                <w:tab w:val="left" w:pos="1008"/>
              </w:tabs>
              <w:suppressAutoHyphens/>
              <w:outlineLvl w:val="4"/>
              <w:rPr>
                <w:rFonts w:asciiTheme="majorHAnsi" w:hAnsiTheme="majorHAnsi" w:cs="Arial"/>
                <w:b/>
                <w:bCs/>
                <w:sz w:val="24"/>
                <w:szCs w:val="24"/>
                <w:lang w:eastAsia="ar-SA"/>
              </w:rPr>
            </w:pPr>
            <w:r>
              <w:rPr>
                <w:rFonts w:asciiTheme="majorHAnsi" w:hAnsiTheme="majorHAnsi" w:cs="Arial"/>
                <w:b/>
                <w:bCs/>
                <w:sz w:val="24"/>
                <w:szCs w:val="24"/>
                <w:lang w:eastAsia="ar-SA"/>
              </w:rPr>
              <w:t>HOLY ANGEL UNIVERSITY</w:t>
            </w:r>
          </w:p>
          <w:p w14:paraId="3347A8AE" w14:textId="77777777" w:rsidR="001941BA" w:rsidRDefault="00617D50">
            <w:pPr>
              <w:keepNext/>
              <w:tabs>
                <w:tab w:val="left" w:pos="1008"/>
              </w:tabs>
              <w:suppressAutoHyphens/>
              <w:outlineLvl w:val="4"/>
              <w:rPr>
                <w:rFonts w:asciiTheme="majorHAnsi" w:hAnsiTheme="majorHAnsi" w:cs="Arial"/>
                <w:b/>
                <w:bCs/>
                <w:sz w:val="24"/>
                <w:szCs w:val="24"/>
                <w:lang w:eastAsia="ar-SA"/>
              </w:rPr>
            </w:pPr>
            <w:r>
              <w:rPr>
                <w:rFonts w:asciiTheme="majorHAnsi" w:hAnsiTheme="majorHAnsi" w:cs="Arial"/>
                <w:b/>
                <w:bCs/>
                <w:sz w:val="24"/>
                <w:szCs w:val="24"/>
                <w:lang w:eastAsia="ar-SA"/>
              </w:rPr>
              <w:t xml:space="preserve">Institutional Review </w:t>
            </w:r>
            <w:r>
              <w:rPr>
                <w:rFonts w:asciiTheme="majorHAnsi" w:hAnsiTheme="majorHAnsi" w:cs="Arial"/>
                <w:b/>
                <w:bCs/>
                <w:sz w:val="24"/>
                <w:szCs w:val="24"/>
                <w:lang w:val="en-PH" w:eastAsia="ar-SA"/>
              </w:rPr>
              <w:t>Board</w:t>
            </w:r>
            <w:r>
              <w:rPr>
                <w:rFonts w:asciiTheme="majorHAnsi" w:hAnsiTheme="majorHAnsi" w:cs="Arial"/>
                <w:b/>
                <w:bCs/>
                <w:spacing w:val="40"/>
                <w:sz w:val="24"/>
                <w:szCs w:val="24"/>
                <w:lang w:eastAsia="ar-SA"/>
              </w:rPr>
              <w:t xml:space="preserve"> </w:t>
            </w:r>
          </w:p>
          <w:p w14:paraId="5F1EF858" w14:textId="77777777" w:rsidR="001941BA" w:rsidRDefault="00617D50">
            <w:pPr>
              <w:keepNext/>
              <w:tabs>
                <w:tab w:val="left" w:pos="576"/>
              </w:tabs>
              <w:suppressAutoHyphens/>
              <w:ind w:left="576" w:hanging="576"/>
              <w:outlineLvl w:val="1"/>
              <w:rPr>
                <w:rFonts w:asciiTheme="majorHAnsi" w:hAnsiTheme="majorHAnsi" w:cs="Calibri"/>
                <w:bCs/>
                <w:sz w:val="16"/>
                <w:szCs w:val="16"/>
                <w:lang w:val="en-PH" w:eastAsia="ar-SA"/>
              </w:rPr>
            </w:pPr>
            <w:r>
              <w:rPr>
                <w:rFonts w:asciiTheme="majorHAnsi" w:hAnsiTheme="majorHAnsi" w:cs="Calibri"/>
                <w:bCs/>
                <w:sz w:val="16"/>
                <w:szCs w:val="16"/>
                <w:lang w:val="en-PH" w:eastAsia="ar-SA"/>
              </w:rPr>
              <w:t>4</w:t>
            </w:r>
            <w:r>
              <w:rPr>
                <w:rFonts w:asciiTheme="majorHAnsi" w:hAnsiTheme="majorHAnsi" w:cs="Calibri"/>
                <w:bCs/>
                <w:sz w:val="16"/>
                <w:szCs w:val="16"/>
                <w:vertAlign w:val="superscript"/>
                <w:lang w:val="en-PH" w:eastAsia="ar-SA"/>
              </w:rPr>
              <w:t>th</w:t>
            </w:r>
            <w:r>
              <w:rPr>
                <w:rFonts w:asciiTheme="majorHAnsi" w:hAnsiTheme="majorHAnsi" w:cs="Calibri"/>
                <w:bCs/>
                <w:sz w:val="16"/>
                <w:szCs w:val="16"/>
                <w:lang w:val="en-PH" w:eastAsia="ar-SA"/>
              </w:rPr>
              <w:t xml:space="preserve"> floor, San Francisco de Javier Building</w:t>
            </w:r>
          </w:p>
          <w:p w14:paraId="422A3FB4" w14:textId="77777777" w:rsidR="001941BA" w:rsidRDefault="00617D50">
            <w:pPr>
              <w:keepNext/>
              <w:tabs>
                <w:tab w:val="left" w:pos="576"/>
              </w:tabs>
              <w:suppressAutoHyphens/>
              <w:ind w:left="576" w:hanging="576"/>
              <w:outlineLvl w:val="1"/>
              <w:rPr>
                <w:rFonts w:asciiTheme="majorHAnsi" w:hAnsiTheme="majorHAnsi" w:cs="Calibri"/>
                <w:bCs/>
                <w:spacing w:val="10"/>
                <w:sz w:val="16"/>
                <w:szCs w:val="16"/>
                <w:lang w:eastAsia="ar-SA"/>
              </w:rPr>
            </w:pPr>
            <w:r>
              <w:rPr>
                <w:rFonts w:asciiTheme="majorHAnsi" w:hAnsiTheme="majorHAnsi" w:cs="Calibri"/>
                <w:bCs/>
                <w:spacing w:val="10"/>
                <w:sz w:val="16"/>
                <w:szCs w:val="16"/>
                <w:lang w:eastAsia="ar-SA"/>
              </w:rPr>
              <w:t>1 Holy Angel Avenue, Santo Rosario, Angeles City 2009</w:t>
            </w:r>
          </w:p>
          <w:p w14:paraId="69DAC045" w14:textId="77777777" w:rsidR="001941BA" w:rsidRDefault="00617D50">
            <w:pPr>
              <w:suppressAutoHyphens/>
              <w:rPr>
                <w:rFonts w:cs="Calibri"/>
                <w:sz w:val="18"/>
                <w:szCs w:val="18"/>
                <w:lang w:eastAsia="ar-SA"/>
              </w:rPr>
            </w:pPr>
            <w:r>
              <w:rPr>
                <w:rFonts w:asciiTheme="majorHAnsi" w:hAnsiTheme="majorHAnsi" w:cs="Calibri"/>
                <w:i/>
                <w:sz w:val="16"/>
                <w:szCs w:val="16"/>
                <w:lang w:eastAsia="ar-SA"/>
              </w:rPr>
              <w:t>Telephone</w:t>
            </w:r>
            <w:r>
              <w:rPr>
                <w:rFonts w:asciiTheme="majorHAnsi" w:hAnsiTheme="majorHAnsi" w:cs="Calibri"/>
                <w:sz w:val="16"/>
                <w:szCs w:val="16"/>
                <w:lang w:eastAsia="ar-SA"/>
              </w:rPr>
              <w:t xml:space="preserve">: +63 45 8888691 local </w:t>
            </w:r>
            <w:proofErr w:type="gramStart"/>
            <w:r>
              <w:rPr>
                <w:rFonts w:asciiTheme="majorHAnsi" w:hAnsiTheme="majorHAnsi" w:cs="Calibri"/>
                <w:sz w:val="16"/>
                <w:szCs w:val="16"/>
                <w:lang w:eastAsia="ar-SA"/>
              </w:rPr>
              <w:t>1540 ;</w:t>
            </w:r>
            <w:proofErr w:type="gramEnd"/>
            <w:r>
              <w:rPr>
                <w:rFonts w:asciiTheme="majorHAnsi" w:hAnsiTheme="majorHAnsi" w:cs="Calibri"/>
                <w:sz w:val="16"/>
                <w:szCs w:val="16"/>
                <w:lang w:eastAsia="ar-SA"/>
              </w:rPr>
              <w:t xml:space="preserve"> </w:t>
            </w:r>
            <w:r>
              <w:rPr>
                <w:rFonts w:asciiTheme="majorHAnsi" w:hAnsiTheme="majorHAnsi" w:cs="Calibri"/>
                <w:i/>
                <w:sz w:val="16"/>
                <w:szCs w:val="16"/>
                <w:lang w:eastAsia="ar-SA"/>
              </w:rPr>
              <w:t>Email</w:t>
            </w:r>
            <w:r>
              <w:rPr>
                <w:rFonts w:asciiTheme="majorHAnsi" w:hAnsiTheme="majorHAnsi" w:cs="Calibri"/>
                <w:sz w:val="16"/>
                <w:szCs w:val="16"/>
                <w:lang w:eastAsia="ar-SA"/>
              </w:rPr>
              <w:t>: irb@hau.edu.ph</w:t>
            </w:r>
          </w:p>
        </w:tc>
      </w:tr>
    </w:tbl>
    <w:p w14:paraId="40F79D8C" w14:textId="77777777" w:rsidR="001941BA" w:rsidRDefault="001941BA">
      <w:pPr>
        <w:pStyle w:val="Heading1"/>
        <w:jc w:val="center"/>
        <w:rPr>
          <w:rFonts w:ascii="Palatino Linotype" w:hAnsi="Palatino Linotype"/>
          <w:sz w:val="21"/>
          <w:szCs w:val="16"/>
        </w:rPr>
      </w:pPr>
    </w:p>
    <w:p w14:paraId="7663DDEC" w14:textId="77777777" w:rsidR="001941BA" w:rsidRDefault="00617D50">
      <w:pPr>
        <w:pStyle w:val="Heading1"/>
        <w:jc w:val="center"/>
        <w:rPr>
          <w:rFonts w:ascii="Palatino Linotype" w:hAnsi="Palatino Linotype"/>
          <w:sz w:val="24"/>
          <w:szCs w:val="20"/>
        </w:rPr>
      </w:pPr>
      <w:r>
        <w:rPr>
          <w:rFonts w:ascii="Palatino Linotype" w:hAnsi="Palatino Linotype"/>
          <w:sz w:val="24"/>
          <w:szCs w:val="20"/>
          <w:lang w:val="en-PH"/>
        </w:rPr>
        <w:t xml:space="preserve">REGISTRATION AND </w:t>
      </w:r>
      <w:r>
        <w:rPr>
          <w:rFonts w:ascii="Palatino Linotype" w:hAnsi="Palatino Linotype"/>
          <w:sz w:val="24"/>
          <w:szCs w:val="20"/>
        </w:rPr>
        <w:t>APPLICATION FORM</w:t>
      </w:r>
    </w:p>
    <w:p w14:paraId="70458D4F" w14:textId="77777777" w:rsidR="001941BA" w:rsidRDefault="00617D50">
      <w:pPr>
        <w:jc w:val="center"/>
        <w:rPr>
          <w:rFonts w:ascii="Palatino Linotype" w:hAnsi="Palatino Linotype" w:cs="Calibri"/>
          <w:b/>
          <w:sz w:val="24"/>
        </w:rPr>
      </w:pPr>
      <w:r>
        <w:rPr>
          <w:rFonts w:ascii="Palatino Linotype" w:hAnsi="Palatino Linotype" w:cs="Calibri"/>
          <w:b/>
          <w:sz w:val="24"/>
        </w:rPr>
        <w:t>For Initial Review and Resubmission</w:t>
      </w:r>
    </w:p>
    <w:p w14:paraId="374B032A" w14:textId="77777777" w:rsidR="001941BA" w:rsidRDefault="001941BA">
      <w:pPr>
        <w:jc w:val="right"/>
        <w:rPr>
          <w:rFonts w:ascii="Palatino Linotype" w:hAnsi="Palatino Linotype" w:cs="Calibri"/>
          <w:b/>
          <w:i/>
        </w:rPr>
      </w:pPr>
    </w:p>
    <w:tbl>
      <w:tblPr>
        <w:tblW w:w="517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19"/>
        <w:gridCol w:w="645"/>
        <w:gridCol w:w="1386"/>
        <w:gridCol w:w="101"/>
        <w:gridCol w:w="463"/>
        <w:gridCol w:w="1023"/>
        <w:gridCol w:w="3619"/>
      </w:tblGrid>
      <w:tr w:rsidR="001941BA" w14:paraId="501B22B4" w14:textId="77777777">
        <w:trPr>
          <w:cantSplit/>
          <w:trHeight w:val="240"/>
        </w:trPr>
        <w:tc>
          <w:tcPr>
            <w:tcW w:w="5000" w:type="pct"/>
            <w:gridSpan w:val="7"/>
            <w:tcBorders>
              <w:right w:val="single" w:sz="4" w:space="0" w:color="auto"/>
            </w:tcBorders>
            <w:shd w:val="clear" w:color="auto" w:fill="F2F2F2" w:themeFill="background1" w:themeFillShade="F2"/>
          </w:tcPr>
          <w:p w14:paraId="53C538A6" w14:textId="77777777" w:rsidR="001941BA" w:rsidRDefault="00617D50">
            <w:pPr>
              <w:spacing w:before="60" w:after="60"/>
              <w:jc w:val="both"/>
              <w:rPr>
                <w:rFonts w:ascii="Palatino Linotype" w:hAnsi="Palatino Linotype" w:cs="Arial"/>
                <w:b/>
                <w:bCs/>
              </w:rPr>
            </w:pPr>
            <w:r>
              <w:rPr>
                <w:rFonts w:ascii="Palatino Linotype" w:hAnsi="Palatino Linotype" w:cs="Arial"/>
                <w:b/>
                <w:bCs/>
              </w:rPr>
              <w:t>SECTION I: APPLICATION INFORMATION</w:t>
            </w:r>
          </w:p>
        </w:tc>
      </w:tr>
      <w:tr w:rsidR="001941BA" w14:paraId="72B4EE73" w14:textId="77777777" w:rsidTr="00F14B8D">
        <w:trPr>
          <w:cantSplit/>
          <w:trHeight w:val="718"/>
        </w:trPr>
        <w:tc>
          <w:tcPr>
            <w:tcW w:w="1329" w:type="pct"/>
            <w:tcBorders>
              <w:right w:val="single" w:sz="4" w:space="0" w:color="auto"/>
            </w:tcBorders>
          </w:tcPr>
          <w:p w14:paraId="3C0F2A88" w14:textId="77777777" w:rsidR="001941BA" w:rsidRDefault="00617D50">
            <w:pPr>
              <w:numPr>
                <w:ilvl w:val="0"/>
                <w:numId w:val="2"/>
              </w:numPr>
              <w:tabs>
                <w:tab w:val="left" w:pos="432"/>
              </w:tabs>
              <w:spacing w:before="120" w:after="120"/>
              <w:ind w:right="-288"/>
              <w:rPr>
                <w:rFonts w:ascii="Palatino Linotype" w:hAnsi="Palatino Linotype" w:cs="Arial"/>
                <w:b/>
                <w:bCs/>
              </w:rPr>
            </w:pPr>
            <w:r>
              <w:rPr>
                <w:rFonts w:ascii="Palatino Linotype" w:hAnsi="Palatino Linotype" w:cs="Arial"/>
                <w:b/>
                <w:bCs/>
              </w:rPr>
              <w:t>Study Protocol Code:</w:t>
            </w:r>
          </w:p>
        </w:tc>
        <w:tc>
          <w:tcPr>
            <w:tcW w:w="1316" w:type="pct"/>
            <w:gridSpan w:val="4"/>
            <w:tcBorders>
              <w:top w:val="single" w:sz="4" w:space="0" w:color="auto"/>
              <w:left w:val="single" w:sz="4" w:space="0" w:color="auto"/>
              <w:right w:val="single" w:sz="4" w:space="0" w:color="auto"/>
            </w:tcBorders>
            <w:vAlign w:val="center"/>
          </w:tcPr>
          <w:p w14:paraId="2CDF86C3" w14:textId="77777777" w:rsidR="001941BA" w:rsidRDefault="00617D50">
            <w:pPr>
              <w:spacing w:before="100"/>
              <w:rPr>
                <w:rFonts w:ascii="Palatino Linotype" w:hAnsi="Palatino Linotype" w:cs="Arial"/>
                <w:bCs/>
                <w:lang w:val="en-PH"/>
              </w:rPr>
            </w:pPr>
            <w:r>
              <w:rPr>
                <w:rFonts w:ascii="Palatino Linotype" w:hAnsi="Palatino Linotype" w:cs="Arial"/>
                <w:bCs/>
              </w:rPr>
              <w:t xml:space="preserve">HAU-IRB </w:t>
            </w:r>
            <w:r>
              <w:rPr>
                <w:rFonts w:ascii="Palatino Linotype" w:hAnsi="Palatino Linotype" w:cs="Arial"/>
                <w:bCs/>
                <w:lang w:val="en-PH"/>
              </w:rPr>
              <w:t>PROTOCOL #</w:t>
            </w:r>
          </w:p>
        </w:tc>
        <w:tc>
          <w:tcPr>
            <w:tcW w:w="2355" w:type="pct"/>
            <w:gridSpan w:val="2"/>
            <w:tcBorders>
              <w:top w:val="single" w:sz="4" w:space="0" w:color="auto"/>
              <w:left w:val="single" w:sz="4" w:space="0" w:color="auto"/>
              <w:bottom w:val="single" w:sz="4" w:space="0" w:color="auto"/>
              <w:right w:val="single" w:sz="4" w:space="0" w:color="auto"/>
            </w:tcBorders>
            <w:vAlign w:val="center"/>
          </w:tcPr>
          <w:p w14:paraId="1641BB23" w14:textId="77777777" w:rsidR="001941BA" w:rsidRDefault="001941BA">
            <w:pPr>
              <w:spacing w:before="100"/>
              <w:jc w:val="both"/>
              <w:rPr>
                <w:rFonts w:ascii="Palatino Linotype" w:hAnsi="Palatino Linotype" w:cs="Arial"/>
                <w:b/>
                <w:bCs/>
              </w:rPr>
            </w:pPr>
          </w:p>
        </w:tc>
      </w:tr>
      <w:tr w:rsidR="001941BA" w14:paraId="66B630E7" w14:textId="77777777" w:rsidTr="00F14B8D">
        <w:trPr>
          <w:cantSplit/>
        </w:trPr>
        <w:tc>
          <w:tcPr>
            <w:tcW w:w="1329" w:type="pct"/>
          </w:tcPr>
          <w:p w14:paraId="222CAF96" w14:textId="77777777" w:rsidR="001941BA" w:rsidRDefault="00617D50">
            <w:pPr>
              <w:numPr>
                <w:ilvl w:val="0"/>
                <w:numId w:val="2"/>
              </w:numPr>
              <w:spacing w:before="120" w:after="120"/>
              <w:rPr>
                <w:rFonts w:ascii="Palatino Linotype" w:hAnsi="Palatino Linotype" w:cs="Arial"/>
                <w:b/>
                <w:bCs/>
              </w:rPr>
            </w:pPr>
            <w:r>
              <w:rPr>
                <w:rFonts w:ascii="Palatino Linotype" w:hAnsi="Palatino Linotype" w:cs="Arial"/>
                <w:b/>
                <w:bCs/>
              </w:rPr>
              <w:t>Type of Submission</w:t>
            </w:r>
          </w:p>
        </w:tc>
        <w:tc>
          <w:tcPr>
            <w:tcW w:w="3671" w:type="pct"/>
            <w:gridSpan w:val="6"/>
            <w:tcBorders>
              <w:top w:val="single" w:sz="4" w:space="0" w:color="auto"/>
            </w:tcBorders>
          </w:tcPr>
          <w:p w14:paraId="2758C012" w14:textId="77777777" w:rsidR="001941BA" w:rsidRDefault="00617D50">
            <w:pPr>
              <w:numPr>
                <w:ilvl w:val="0"/>
                <w:numId w:val="3"/>
              </w:numPr>
              <w:spacing w:before="120"/>
              <w:rPr>
                <w:rFonts w:ascii="Palatino Linotype" w:hAnsi="Palatino Linotype" w:cs="Arial"/>
              </w:rPr>
            </w:pPr>
            <w:r>
              <w:rPr>
                <w:rFonts w:ascii="Palatino Linotype" w:hAnsi="Palatino Linotype" w:cs="Arial"/>
              </w:rPr>
              <w:t>2.1. Initial Review</w:t>
            </w:r>
          </w:p>
          <w:p w14:paraId="12CD3D52" w14:textId="77777777" w:rsidR="001941BA" w:rsidRDefault="00617D50">
            <w:pPr>
              <w:numPr>
                <w:ilvl w:val="0"/>
                <w:numId w:val="3"/>
              </w:numPr>
              <w:spacing w:before="120" w:after="120"/>
              <w:rPr>
                <w:rFonts w:ascii="Palatino Linotype" w:hAnsi="Palatino Linotype" w:cs="Arial"/>
              </w:rPr>
            </w:pPr>
            <w:r>
              <w:rPr>
                <w:rFonts w:ascii="Palatino Linotype" w:hAnsi="Palatino Linotype" w:cs="Arial"/>
              </w:rPr>
              <w:t>2.2. Resubmission (responses to initial review recommendations or submission of studies with investigator-initiated changes prior to ethics approval). NOTE: version and date of version must be inserted as a document footer for all resubmissions</w:t>
            </w:r>
          </w:p>
        </w:tc>
      </w:tr>
      <w:tr w:rsidR="001941BA" w14:paraId="340197CC" w14:textId="77777777" w:rsidTr="00F14B8D">
        <w:trPr>
          <w:cantSplit/>
          <w:trHeight w:val="305"/>
        </w:trPr>
        <w:tc>
          <w:tcPr>
            <w:tcW w:w="1329" w:type="pct"/>
            <w:tcBorders>
              <w:bottom w:val="nil"/>
            </w:tcBorders>
          </w:tcPr>
          <w:p w14:paraId="767EFE02" w14:textId="77777777" w:rsidR="001941BA" w:rsidRDefault="00617D50">
            <w:pPr>
              <w:numPr>
                <w:ilvl w:val="0"/>
                <w:numId w:val="2"/>
              </w:numPr>
              <w:spacing w:before="120" w:after="120"/>
              <w:rPr>
                <w:rFonts w:ascii="Palatino Linotype" w:hAnsi="Palatino Linotype" w:cs="Arial"/>
                <w:b/>
                <w:bCs/>
              </w:rPr>
            </w:pPr>
            <w:r>
              <w:rPr>
                <w:rFonts w:ascii="Palatino Linotype" w:hAnsi="Palatino Linotype" w:cs="Arial"/>
                <w:b/>
                <w:bCs/>
              </w:rPr>
              <w:t>Date of Submission:</w:t>
            </w:r>
          </w:p>
        </w:tc>
        <w:tc>
          <w:tcPr>
            <w:tcW w:w="3671" w:type="pct"/>
            <w:gridSpan w:val="6"/>
          </w:tcPr>
          <w:p w14:paraId="00E388BE" w14:textId="77777777" w:rsidR="001941BA" w:rsidRDefault="00617D50">
            <w:pPr>
              <w:spacing w:before="120" w:after="120"/>
              <w:rPr>
                <w:rFonts w:ascii="Palatino Linotype" w:hAnsi="Palatino Linotype" w:cs="Arial"/>
                <w:bCs/>
              </w:rPr>
            </w:pPr>
            <w:r>
              <w:rPr>
                <w:rFonts w:ascii="Palatino Linotype" w:hAnsi="Palatino Linotype"/>
              </w:rPr>
              <w:t>&lt;mm/dd/</w:t>
            </w:r>
            <w:proofErr w:type="spellStart"/>
            <w:r>
              <w:rPr>
                <w:rFonts w:ascii="Palatino Linotype" w:hAnsi="Palatino Linotype"/>
              </w:rPr>
              <w:t>yyyy</w:t>
            </w:r>
            <w:proofErr w:type="spellEnd"/>
            <w:r>
              <w:rPr>
                <w:rFonts w:ascii="Palatino Linotype" w:hAnsi="Palatino Linotype"/>
              </w:rPr>
              <w:t>&gt;</w:t>
            </w:r>
          </w:p>
        </w:tc>
      </w:tr>
      <w:tr w:rsidR="001941BA" w14:paraId="7DD93B74" w14:textId="77777777" w:rsidTr="00F14B8D">
        <w:trPr>
          <w:cantSplit/>
          <w:trHeight w:val="305"/>
        </w:trPr>
        <w:tc>
          <w:tcPr>
            <w:tcW w:w="1329" w:type="pct"/>
            <w:tcBorders>
              <w:bottom w:val="nil"/>
            </w:tcBorders>
          </w:tcPr>
          <w:p w14:paraId="3C293E7C" w14:textId="77777777" w:rsidR="001941BA" w:rsidRDefault="00617D50">
            <w:pPr>
              <w:numPr>
                <w:ilvl w:val="0"/>
                <w:numId w:val="2"/>
              </w:numPr>
              <w:spacing w:before="120" w:after="120"/>
              <w:rPr>
                <w:rFonts w:ascii="Palatino Linotype" w:hAnsi="Palatino Linotype" w:cs="Arial"/>
                <w:b/>
                <w:bCs/>
              </w:rPr>
            </w:pPr>
            <w:r>
              <w:rPr>
                <w:rFonts w:ascii="Palatino Linotype" w:hAnsi="Palatino Linotype" w:cs="Arial"/>
                <w:b/>
                <w:bCs/>
              </w:rPr>
              <w:t>Study Category</w:t>
            </w:r>
          </w:p>
        </w:tc>
        <w:tc>
          <w:tcPr>
            <w:tcW w:w="3671" w:type="pct"/>
            <w:gridSpan w:val="6"/>
          </w:tcPr>
          <w:p w14:paraId="154EE411" w14:textId="77777777" w:rsidR="001941BA" w:rsidRDefault="00617D50">
            <w:pPr>
              <w:numPr>
                <w:ilvl w:val="0"/>
                <w:numId w:val="4"/>
              </w:numPr>
              <w:spacing w:before="120"/>
              <w:rPr>
                <w:rFonts w:ascii="Palatino Linotype" w:hAnsi="Palatino Linotype" w:cs="Arial"/>
              </w:rPr>
            </w:pPr>
            <w:r>
              <w:rPr>
                <w:rFonts w:ascii="Palatino Linotype" w:hAnsi="Palatino Linotype" w:cs="Arial"/>
              </w:rPr>
              <w:t>4.1. Research involving human participants</w:t>
            </w:r>
          </w:p>
          <w:p w14:paraId="0E902736" w14:textId="77777777" w:rsidR="001941BA" w:rsidRDefault="00617D50">
            <w:pPr>
              <w:numPr>
                <w:ilvl w:val="0"/>
                <w:numId w:val="4"/>
              </w:numPr>
              <w:spacing w:before="120"/>
              <w:rPr>
                <w:rFonts w:ascii="Palatino Linotype" w:hAnsi="Palatino Linotype" w:cs="Arial"/>
              </w:rPr>
            </w:pPr>
            <w:r>
              <w:rPr>
                <w:rFonts w:ascii="Palatino Linotype" w:hAnsi="Palatino Linotype" w:cs="Arial"/>
              </w:rPr>
              <w:t>4.2. Research involving non-human living vertebrates</w:t>
            </w:r>
          </w:p>
          <w:p w14:paraId="4B3CFD96" w14:textId="77777777" w:rsidR="001941BA" w:rsidRDefault="00617D50">
            <w:pPr>
              <w:numPr>
                <w:ilvl w:val="0"/>
                <w:numId w:val="4"/>
              </w:numPr>
              <w:spacing w:before="120" w:after="120"/>
              <w:rPr>
                <w:rFonts w:ascii="Palatino Linotype" w:hAnsi="Palatino Linotype" w:cs="Arial"/>
              </w:rPr>
            </w:pPr>
            <w:r>
              <w:rPr>
                <w:rFonts w:ascii="Palatino Linotype" w:hAnsi="Palatino Linotype" w:cs="Arial"/>
              </w:rPr>
              <w:t xml:space="preserve">4.3. Others (indicate): </w:t>
            </w:r>
          </w:p>
        </w:tc>
      </w:tr>
      <w:tr w:rsidR="001941BA" w14:paraId="3F31B538" w14:textId="77777777" w:rsidTr="00F14B8D">
        <w:trPr>
          <w:cantSplit/>
          <w:trHeight w:val="305"/>
        </w:trPr>
        <w:tc>
          <w:tcPr>
            <w:tcW w:w="1329" w:type="pct"/>
            <w:tcBorders>
              <w:bottom w:val="single" w:sz="4" w:space="0" w:color="auto"/>
            </w:tcBorders>
          </w:tcPr>
          <w:p w14:paraId="11CADAC9" w14:textId="77777777" w:rsidR="001941BA" w:rsidRDefault="00617D50">
            <w:pPr>
              <w:numPr>
                <w:ilvl w:val="0"/>
                <w:numId w:val="2"/>
              </w:numPr>
              <w:spacing w:before="120" w:after="120"/>
              <w:rPr>
                <w:rFonts w:ascii="Palatino Linotype" w:hAnsi="Palatino Linotype" w:cs="Arial"/>
                <w:b/>
                <w:bCs/>
              </w:rPr>
            </w:pPr>
            <w:r>
              <w:rPr>
                <w:rFonts w:ascii="Palatino Linotype" w:hAnsi="Palatino Linotype" w:cs="Arial"/>
                <w:b/>
                <w:bCs/>
              </w:rPr>
              <w:t>Type of study:</w:t>
            </w:r>
          </w:p>
        </w:tc>
        <w:tc>
          <w:tcPr>
            <w:tcW w:w="3671" w:type="pct"/>
            <w:gridSpan w:val="6"/>
          </w:tcPr>
          <w:p w14:paraId="2E381E6C" w14:textId="77777777" w:rsidR="001941BA" w:rsidRDefault="00617D50">
            <w:pPr>
              <w:numPr>
                <w:ilvl w:val="0"/>
                <w:numId w:val="5"/>
              </w:numPr>
              <w:spacing w:before="120" w:after="120"/>
              <w:rPr>
                <w:rFonts w:ascii="Palatino Linotype" w:hAnsi="Palatino Linotype" w:cs="Arial"/>
                <w:i/>
                <w:iCs/>
              </w:rPr>
            </w:pPr>
            <w:r>
              <w:rPr>
                <w:rFonts w:ascii="Palatino Linotype" w:hAnsi="Palatino Linotype" w:cs="Arial"/>
              </w:rPr>
              <w:t>5.1. Qualitative study</w:t>
            </w:r>
          </w:p>
          <w:p w14:paraId="39F3E110" w14:textId="77777777" w:rsidR="001941BA" w:rsidRDefault="00617D50">
            <w:pPr>
              <w:numPr>
                <w:ilvl w:val="0"/>
                <w:numId w:val="5"/>
              </w:numPr>
              <w:spacing w:before="120" w:after="120"/>
              <w:rPr>
                <w:rFonts w:ascii="Palatino Linotype" w:hAnsi="Palatino Linotype" w:cs="Arial"/>
                <w:i/>
                <w:iCs/>
              </w:rPr>
            </w:pPr>
            <w:r>
              <w:rPr>
                <w:rFonts w:ascii="Palatino Linotype" w:hAnsi="Palatino Linotype" w:cs="Arial"/>
              </w:rPr>
              <w:t>5.2.</w:t>
            </w:r>
            <w:r>
              <w:rPr>
                <w:rFonts w:ascii="Palatino Linotype" w:hAnsi="Palatino Linotype" w:cs="Arial"/>
                <w:b/>
              </w:rPr>
              <w:t xml:space="preserve"> </w:t>
            </w:r>
            <w:r>
              <w:rPr>
                <w:rFonts w:ascii="Palatino Linotype" w:hAnsi="Palatino Linotype" w:cs="Arial"/>
              </w:rPr>
              <w:t>Quantitative study, specifically (choose one):</w:t>
            </w:r>
          </w:p>
          <w:p w14:paraId="5C0DF5C2" w14:textId="77777777" w:rsidR="001941BA" w:rsidRDefault="00617D50">
            <w:pPr>
              <w:numPr>
                <w:ilvl w:val="0"/>
                <w:numId w:val="5"/>
              </w:numPr>
              <w:spacing w:before="120" w:after="120"/>
              <w:ind w:left="877" w:hanging="180"/>
              <w:rPr>
                <w:rFonts w:ascii="Palatino Linotype" w:hAnsi="Palatino Linotype" w:cs="Arial"/>
                <w:iCs/>
              </w:rPr>
            </w:pPr>
            <w:r>
              <w:rPr>
                <w:rFonts w:ascii="Palatino Linotype" w:hAnsi="Palatino Linotype" w:cs="Arial"/>
                <w:iCs/>
              </w:rPr>
              <w:t>5.2.1. Research on Indigenous Materials</w:t>
            </w:r>
          </w:p>
          <w:p w14:paraId="1E99F03D" w14:textId="77777777" w:rsidR="001941BA" w:rsidRDefault="00617D50">
            <w:pPr>
              <w:numPr>
                <w:ilvl w:val="0"/>
                <w:numId w:val="5"/>
              </w:numPr>
              <w:spacing w:before="120" w:after="120"/>
              <w:ind w:left="877" w:hanging="180"/>
              <w:rPr>
                <w:rFonts w:ascii="Palatino Linotype" w:hAnsi="Palatino Linotype" w:cs="Arial"/>
                <w:iCs/>
              </w:rPr>
            </w:pPr>
            <w:r>
              <w:rPr>
                <w:rFonts w:ascii="Palatino Linotype" w:hAnsi="Palatino Linotype" w:cs="Arial"/>
                <w:iCs/>
              </w:rPr>
              <w:t>5.2.2. Review of medical records</w:t>
            </w:r>
          </w:p>
          <w:p w14:paraId="12A2290F" w14:textId="77777777" w:rsidR="001941BA" w:rsidRDefault="00617D50">
            <w:pPr>
              <w:numPr>
                <w:ilvl w:val="0"/>
                <w:numId w:val="5"/>
              </w:numPr>
              <w:spacing w:before="120" w:after="120"/>
              <w:ind w:left="877" w:hanging="180"/>
              <w:rPr>
                <w:rFonts w:ascii="Palatino Linotype" w:hAnsi="Palatino Linotype" w:cs="Arial"/>
                <w:iCs/>
              </w:rPr>
            </w:pPr>
            <w:r>
              <w:rPr>
                <w:rFonts w:ascii="Palatino Linotype" w:hAnsi="Palatino Linotype" w:cs="Arial"/>
                <w:iCs/>
              </w:rPr>
              <w:t>5.2.3. Epidemiological study</w:t>
            </w:r>
          </w:p>
          <w:p w14:paraId="720DD034" w14:textId="77777777" w:rsidR="001941BA" w:rsidRDefault="00617D50">
            <w:pPr>
              <w:numPr>
                <w:ilvl w:val="0"/>
                <w:numId w:val="5"/>
              </w:numPr>
              <w:spacing w:before="120" w:after="120"/>
              <w:ind w:left="877" w:hanging="180"/>
              <w:rPr>
                <w:rFonts w:ascii="Palatino Linotype" w:hAnsi="Palatino Linotype" w:cs="Arial"/>
                <w:iCs/>
              </w:rPr>
            </w:pPr>
            <w:r>
              <w:rPr>
                <w:rFonts w:ascii="Palatino Linotype" w:hAnsi="Palatino Linotype" w:cs="Arial"/>
                <w:iCs/>
              </w:rPr>
              <w:t xml:space="preserve">5.2.4. </w:t>
            </w:r>
            <w:proofErr w:type="spellStart"/>
            <w:r>
              <w:rPr>
                <w:rFonts w:ascii="Palatino Linotype" w:hAnsi="Palatino Linotype" w:cs="Arial"/>
                <w:iCs/>
              </w:rPr>
              <w:t>Sociobehavioral</w:t>
            </w:r>
            <w:proofErr w:type="spellEnd"/>
            <w:r>
              <w:rPr>
                <w:rFonts w:ascii="Palatino Linotype" w:hAnsi="Palatino Linotype" w:cs="Arial"/>
                <w:iCs/>
              </w:rPr>
              <w:t xml:space="preserve"> Research</w:t>
            </w:r>
          </w:p>
          <w:p w14:paraId="16F95E18" w14:textId="77777777" w:rsidR="001941BA" w:rsidRDefault="00617D50">
            <w:pPr>
              <w:numPr>
                <w:ilvl w:val="0"/>
                <w:numId w:val="5"/>
              </w:numPr>
              <w:spacing w:before="120" w:after="120"/>
              <w:ind w:left="877" w:hanging="180"/>
              <w:rPr>
                <w:rFonts w:ascii="Palatino Linotype" w:hAnsi="Palatino Linotype" w:cs="Arial"/>
                <w:iCs/>
              </w:rPr>
            </w:pPr>
            <w:r>
              <w:rPr>
                <w:rFonts w:ascii="Palatino Linotype" w:hAnsi="Palatino Linotype" w:cs="Arial"/>
                <w:iCs/>
              </w:rPr>
              <w:t>5.2.5. Health informatics</w:t>
            </w:r>
          </w:p>
          <w:p w14:paraId="779B744A" w14:textId="77777777" w:rsidR="001941BA" w:rsidRDefault="00617D50">
            <w:pPr>
              <w:numPr>
                <w:ilvl w:val="0"/>
                <w:numId w:val="5"/>
              </w:numPr>
              <w:spacing w:before="120" w:after="120"/>
              <w:ind w:left="877" w:hanging="180"/>
              <w:rPr>
                <w:rFonts w:ascii="Palatino Linotype" w:hAnsi="Palatino Linotype" w:cs="Arial"/>
                <w:iCs/>
              </w:rPr>
            </w:pPr>
            <w:r>
              <w:rPr>
                <w:rFonts w:ascii="Palatino Linotype" w:hAnsi="Palatino Linotype" w:cs="Arial"/>
                <w:iCs/>
              </w:rPr>
              <w:t>5.2.6. Operations/process research</w:t>
            </w:r>
          </w:p>
          <w:p w14:paraId="21C93638" w14:textId="77777777" w:rsidR="001941BA" w:rsidRDefault="00617D50">
            <w:pPr>
              <w:numPr>
                <w:ilvl w:val="0"/>
                <w:numId w:val="6"/>
              </w:numPr>
              <w:spacing w:before="120" w:after="120"/>
              <w:rPr>
                <w:rFonts w:ascii="Palatino Linotype" w:hAnsi="Palatino Linotype" w:cs="Arial"/>
              </w:rPr>
            </w:pPr>
            <w:r>
              <w:rPr>
                <w:rFonts w:ascii="Palatino Linotype" w:hAnsi="Palatino Linotype" w:cs="Arial"/>
                <w:bCs/>
              </w:rPr>
              <w:t xml:space="preserve">5.3. Others, please indicate: </w:t>
            </w:r>
          </w:p>
        </w:tc>
      </w:tr>
      <w:tr w:rsidR="001941BA" w14:paraId="20021E45" w14:textId="77777777" w:rsidTr="00F14B8D">
        <w:trPr>
          <w:cantSplit/>
          <w:trHeight w:val="305"/>
        </w:trPr>
        <w:tc>
          <w:tcPr>
            <w:tcW w:w="1329" w:type="pct"/>
            <w:tcBorders>
              <w:bottom w:val="single" w:sz="4" w:space="0" w:color="auto"/>
            </w:tcBorders>
          </w:tcPr>
          <w:p w14:paraId="71020BFE" w14:textId="77777777" w:rsidR="001941BA" w:rsidRDefault="00617D50">
            <w:pPr>
              <w:numPr>
                <w:ilvl w:val="0"/>
                <w:numId w:val="2"/>
              </w:numPr>
              <w:spacing w:before="120" w:after="120"/>
              <w:rPr>
                <w:rFonts w:ascii="Palatino Linotype" w:hAnsi="Palatino Linotype" w:cs="Arial"/>
                <w:b/>
                <w:bCs/>
              </w:rPr>
            </w:pPr>
            <w:r>
              <w:rPr>
                <w:rFonts w:ascii="Palatino Linotype" w:hAnsi="Palatino Linotype" w:cs="Arial"/>
                <w:b/>
                <w:bCs/>
              </w:rPr>
              <w:t>Category of Investigator</w:t>
            </w:r>
          </w:p>
        </w:tc>
        <w:tc>
          <w:tcPr>
            <w:tcW w:w="3671" w:type="pct"/>
            <w:gridSpan w:val="6"/>
            <w:tcBorders>
              <w:bottom w:val="single" w:sz="4" w:space="0" w:color="auto"/>
            </w:tcBorders>
          </w:tcPr>
          <w:p w14:paraId="769309A1" w14:textId="77777777" w:rsidR="001941BA" w:rsidRDefault="00617D50">
            <w:pPr>
              <w:numPr>
                <w:ilvl w:val="0"/>
                <w:numId w:val="7"/>
              </w:numPr>
              <w:spacing w:before="120" w:after="120"/>
              <w:rPr>
                <w:rFonts w:ascii="Palatino Linotype" w:hAnsi="Palatino Linotype" w:cs="Arial"/>
              </w:rPr>
            </w:pPr>
            <w:r>
              <w:rPr>
                <w:rFonts w:ascii="Palatino Linotype" w:hAnsi="Palatino Linotype" w:cs="Arial"/>
              </w:rPr>
              <w:t>6.1. HAU Faculty/Staff</w:t>
            </w:r>
          </w:p>
          <w:p w14:paraId="01E55729" w14:textId="77777777" w:rsidR="001941BA" w:rsidRDefault="00617D50">
            <w:pPr>
              <w:numPr>
                <w:ilvl w:val="0"/>
                <w:numId w:val="7"/>
              </w:numPr>
              <w:spacing w:before="120" w:after="120"/>
              <w:rPr>
                <w:rFonts w:ascii="Palatino Linotype" w:hAnsi="Palatino Linotype" w:cs="Arial"/>
              </w:rPr>
            </w:pPr>
            <w:r>
              <w:rPr>
                <w:rFonts w:ascii="Palatino Linotype" w:hAnsi="Palatino Linotype" w:cs="Arial"/>
              </w:rPr>
              <w:t>6.2. HAU Undergraduate Student</w:t>
            </w:r>
          </w:p>
          <w:p w14:paraId="564D6223" w14:textId="77777777" w:rsidR="001941BA" w:rsidRDefault="00617D50">
            <w:pPr>
              <w:numPr>
                <w:ilvl w:val="0"/>
                <w:numId w:val="7"/>
              </w:numPr>
              <w:spacing w:before="120" w:after="120"/>
              <w:rPr>
                <w:rFonts w:ascii="Palatino Linotype" w:hAnsi="Palatino Linotype" w:cs="Arial"/>
              </w:rPr>
            </w:pPr>
            <w:r>
              <w:rPr>
                <w:rFonts w:ascii="Palatino Linotype" w:hAnsi="Palatino Linotype" w:cs="Arial"/>
              </w:rPr>
              <w:t>6.3. HAU Graduate Student (MS/MA, PhD)</w:t>
            </w:r>
          </w:p>
          <w:p w14:paraId="71BAB2EE" w14:textId="77777777" w:rsidR="001941BA" w:rsidRDefault="00617D50">
            <w:pPr>
              <w:numPr>
                <w:ilvl w:val="0"/>
                <w:numId w:val="7"/>
              </w:numPr>
              <w:spacing w:before="120" w:after="120"/>
              <w:rPr>
                <w:rFonts w:ascii="Palatino Linotype" w:hAnsi="Palatino Linotype" w:cs="Arial"/>
              </w:rPr>
            </w:pPr>
            <w:r>
              <w:rPr>
                <w:rFonts w:ascii="Palatino Linotype" w:hAnsi="Palatino Linotype" w:cs="Arial"/>
              </w:rPr>
              <w:t xml:space="preserve">6.4. Non-HAU (NOTE: This category requires completion </w:t>
            </w:r>
            <w:proofErr w:type="gramStart"/>
            <w:r>
              <w:rPr>
                <w:rFonts w:ascii="Palatino Linotype" w:hAnsi="Palatino Linotype" w:cs="Arial"/>
              </w:rPr>
              <w:t xml:space="preserve">of  </w:t>
            </w:r>
            <w:r>
              <w:rPr>
                <w:rFonts w:ascii="Palatino Linotype" w:hAnsi="Palatino Linotype" w:cs="Arial"/>
                <w:i/>
              </w:rPr>
              <w:t>PART</w:t>
            </w:r>
            <w:proofErr w:type="gramEnd"/>
            <w:r>
              <w:rPr>
                <w:rFonts w:ascii="Palatino Linotype" w:hAnsi="Palatino Linotype" w:cs="Arial"/>
                <w:i/>
              </w:rPr>
              <w:t xml:space="preserve"> III: </w:t>
            </w:r>
            <w:r>
              <w:rPr>
                <w:rFonts w:ascii="Palatino Linotype" w:hAnsi="Palatino Linotype" w:cs="Calibri"/>
                <w:bCs/>
                <w:i/>
                <w:iCs/>
              </w:rPr>
              <w:t>AUTHORIZATION AND ACKNOWLEDGEMENT OF REVIEW</w:t>
            </w:r>
            <w:r>
              <w:rPr>
                <w:rFonts w:ascii="Palatino Linotype" w:hAnsi="Palatino Linotype" w:cs="Calibri"/>
                <w:bCs/>
                <w:iCs/>
              </w:rPr>
              <w:t xml:space="preserve"> below)</w:t>
            </w:r>
          </w:p>
          <w:p w14:paraId="226F399E" w14:textId="77777777" w:rsidR="001941BA" w:rsidRDefault="00617D50">
            <w:pPr>
              <w:numPr>
                <w:ilvl w:val="0"/>
                <w:numId w:val="7"/>
              </w:numPr>
              <w:spacing w:before="120" w:after="120"/>
              <w:rPr>
                <w:rFonts w:ascii="Palatino Linotype" w:hAnsi="Palatino Linotype" w:cs="Arial"/>
              </w:rPr>
            </w:pPr>
            <w:r>
              <w:rPr>
                <w:rFonts w:ascii="Palatino Linotype" w:hAnsi="Palatino Linotype" w:cs="Arial"/>
              </w:rPr>
              <w:t xml:space="preserve">6.5. Others, please specify: </w:t>
            </w:r>
          </w:p>
        </w:tc>
      </w:tr>
      <w:tr w:rsidR="001941BA" w14:paraId="45B7C03E" w14:textId="77777777" w:rsidTr="00F14B8D">
        <w:trPr>
          <w:cantSplit/>
          <w:trHeight w:val="305"/>
        </w:trPr>
        <w:tc>
          <w:tcPr>
            <w:tcW w:w="1329" w:type="pct"/>
            <w:tcBorders>
              <w:top w:val="single" w:sz="4" w:space="0" w:color="auto"/>
              <w:left w:val="single" w:sz="4" w:space="0" w:color="auto"/>
              <w:bottom w:val="single" w:sz="4" w:space="0" w:color="auto"/>
              <w:right w:val="single" w:sz="4" w:space="0" w:color="auto"/>
            </w:tcBorders>
          </w:tcPr>
          <w:p w14:paraId="0C4FF591" w14:textId="77777777" w:rsidR="001941BA" w:rsidRDefault="00617D50">
            <w:pPr>
              <w:numPr>
                <w:ilvl w:val="0"/>
                <w:numId w:val="2"/>
              </w:numPr>
              <w:spacing w:before="120" w:after="120"/>
              <w:rPr>
                <w:rFonts w:ascii="Palatino Linotype" w:hAnsi="Palatino Linotype" w:cs="Arial"/>
                <w:b/>
                <w:bCs/>
              </w:rPr>
            </w:pPr>
            <w:r>
              <w:rPr>
                <w:rFonts w:ascii="Palatino Linotype" w:hAnsi="Palatino Linotype" w:cs="Arial"/>
                <w:b/>
                <w:bCs/>
              </w:rPr>
              <w:lastRenderedPageBreak/>
              <w:t>Purpose of study</w:t>
            </w:r>
          </w:p>
        </w:tc>
        <w:tc>
          <w:tcPr>
            <w:tcW w:w="3671" w:type="pct"/>
            <w:gridSpan w:val="6"/>
            <w:tcBorders>
              <w:top w:val="single" w:sz="4" w:space="0" w:color="auto"/>
              <w:left w:val="single" w:sz="4" w:space="0" w:color="auto"/>
              <w:bottom w:val="single" w:sz="4" w:space="0" w:color="auto"/>
              <w:right w:val="single" w:sz="4" w:space="0" w:color="auto"/>
            </w:tcBorders>
          </w:tcPr>
          <w:p w14:paraId="728C6D80" w14:textId="77777777" w:rsidR="001941BA" w:rsidRDefault="00617D50">
            <w:pPr>
              <w:numPr>
                <w:ilvl w:val="0"/>
                <w:numId w:val="8"/>
              </w:numPr>
              <w:spacing w:before="120" w:after="120"/>
              <w:rPr>
                <w:rFonts w:ascii="Palatino Linotype" w:hAnsi="Palatino Linotype" w:cs="Arial"/>
              </w:rPr>
            </w:pPr>
            <w:r>
              <w:rPr>
                <w:rFonts w:ascii="Palatino Linotype" w:hAnsi="Palatino Linotype" w:cs="Arial"/>
              </w:rPr>
              <w:t xml:space="preserve">7.1. Academic requirement (Thesis, Dissertation, Training Requirement)          </w:t>
            </w:r>
          </w:p>
          <w:p w14:paraId="1051BFB0" w14:textId="77777777" w:rsidR="001941BA" w:rsidRDefault="00617D50">
            <w:pPr>
              <w:numPr>
                <w:ilvl w:val="0"/>
                <w:numId w:val="8"/>
              </w:numPr>
              <w:spacing w:before="120" w:after="120"/>
              <w:rPr>
                <w:rFonts w:ascii="Palatino Linotype" w:hAnsi="Palatino Linotype" w:cs="Arial"/>
              </w:rPr>
            </w:pPr>
            <w:r>
              <w:rPr>
                <w:rFonts w:ascii="Palatino Linotype" w:hAnsi="Palatino Linotype" w:cs="Arial"/>
              </w:rPr>
              <w:t>7.2.</w:t>
            </w:r>
            <w:r>
              <w:rPr>
                <w:rFonts w:ascii="Palatino Linotype" w:hAnsi="Palatino Linotype" w:cs="Arial"/>
                <w:b/>
                <w:bCs/>
              </w:rPr>
              <w:t xml:space="preserve"> </w:t>
            </w:r>
            <w:r>
              <w:rPr>
                <w:rFonts w:ascii="Palatino Linotype" w:hAnsi="Palatino Linotype" w:cs="Arial"/>
              </w:rPr>
              <w:t>Independent research work</w:t>
            </w:r>
          </w:p>
          <w:p w14:paraId="2B3383E7" w14:textId="77777777" w:rsidR="001941BA" w:rsidRDefault="00617D50">
            <w:pPr>
              <w:numPr>
                <w:ilvl w:val="0"/>
                <w:numId w:val="8"/>
              </w:numPr>
              <w:spacing w:before="120" w:after="120"/>
              <w:rPr>
                <w:rFonts w:ascii="Palatino Linotype" w:hAnsi="Palatino Linotype" w:cs="Arial"/>
                <w:b/>
                <w:bCs/>
              </w:rPr>
            </w:pPr>
            <w:r>
              <w:rPr>
                <w:rFonts w:ascii="Palatino Linotype" w:hAnsi="Palatino Linotype" w:cs="Arial"/>
              </w:rPr>
              <w:t>7.3. Multi-institutional or multi-country collaboration</w:t>
            </w:r>
          </w:p>
          <w:p w14:paraId="7257FAE6" w14:textId="77777777" w:rsidR="001941BA" w:rsidRDefault="00617D50">
            <w:pPr>
              <w:numPr>
                <w:ilvl w:val="0"/>
                <w:numId w:val="8"/>
              </w:numPr>
              <w:spacing w:before="120" w:after="120"/>
              <w:rPr>
                <w:rFonts w:ascii="Palatino Linotype" w:hAnsi="Palatino Linotype" w:cs="Arial"/>
                <w:b/>
                <w:bCs/>
              </w:rPr>
            </w:pPr>
            <w:r>
              <w:rPr>
                <w:rFonts w:ascii="Palatino Linotype" w:hAnsi="Palatino Linotype" w:cs="Arial"/>
              </w:rPr>
              <w:t>7.4. URO-funded research</w:t>
            </w:r>
          </w:p>
          <w:p w14:paraId="34413C6C" w14:textId="77777777" w:rsidR="001941BA" w:rsidRDefault="00617D50">
            <w:pPr>
              <w:numPr>
                <w:ilvl w:val="0"/>
                <w:numId w:val="8"/>
              </w:numPr>
              <w:spacing w:before="120" w:after="120"/>
              <w:rPr>
                <w:rFonts w:ascii="Palatino Linotype" w:hAnsi="Palatino Linotype" w:cs="Arial"/>
                <w:b/>
                <w:bCs/>
              </w:rPr>
            </w:pPr>
            <w:r>
              <w:rPr>
                <w:rFonts w:ascii="Palatino Linotype" w:hAnsi="Palatino Linotype" w:cs="Arial"/>
              </w:rPr>
              <w:t>7.5.</w:t>
            </w:r>
            <w:r>
              <w:rPr>
                <w:rFonts w:ascii="Palatino Linotype" w:hAnsi="Palatino Linotype" w:cs="Arial"/>
                <w:b/>
                <w:bCs/>
              </w:rPr>
              <w:t xml:space="preserve"> </w:t>
            </w:r>
            <w:r>
              <w:rPr>
                <w:rFonts w:ascii="Palatino Linotype" w:hAnsi="Palatino Linotype" w:cs="Arial"/>
              </w:rPr>
              <w:t>Others (indicate):</w:t>
            </w:r>
          </w:p>
        </w:tc>
      </w:tr>
      <w:tr w:rsidR="001941BA" w14:paraId="3F05249A" w14:textId="77777777" w:rsidTr="00F14B8D">
        <w:trPr>
          <w:cantSplit/>
          <w:trHeight w:val="305"/>
        </w:trPr>
        <w:tc>
          <w:tcPr>
            <w:tcW w:w="1329" w:type="pct"/>
            <w:tcBorders>
              <w:top w:val="single" w:sz="4" w:space="0" w:color="auto"/>
              <w:bottom w:val="single" w:sz="4" w:space="0" w:color="auto"/>
            </w:tcBorders>
          </w:tcPr>
          <w:p w14:paraId="3556EF87" w14:textId="77777777" w:rsidR="001941BA" w:rsidRDefault="00617D50">
            <w:pPr>
              <w:numPr>
                <w:ilvl w:val="0"/>
                <w:numId w:val="2"/>
              </w:numPr>
              <w:spacing w:before="120"/>
              <w:rPr>
                <w:rFonts w:ascii="Palatino Linotype" w:hAnsi="Palatino Linotype" w:cs="Arial"/>
                <w:b/>
                <w:bCs/>
              </w:rPr>
            </w:pPr>
            <w:r>
              <w:rPr>
                <w:rFonts w:ascii="Palatino Linotype" w:hAnsi="Palatino Linotype" w:cs="Arial"/>
                <w:b/>
                <w:bCs/>
              </w:rPr>
              <w:t>Study Title</w:t>
            </w:r>
          </w:p>
        </w:tc>
        <w:tc>
          <w:tcPr>
            <w:tcW w:w="3671" w:type="pct"/>
            <w:gridSpan w:val="6"/>
            <w:tcBorders>
              <w:top w:val="single" w:sz="4" w:space="0" w:color="auto"/>
              <w:bottom w:val="single" w:sz="4" w:space="0" w:color="auto"/>
            </w:tcBorders>
          </w:tcPr>
          <w:p w14:paraId="632FE230" w14:textId="77777777" w:rsidR="001941BA" w:rsidRDefault="001941BA">
            <w:pPr>
              <w:spacing w:before="120" w:after="120"/>
              <w:rPr>
                <w:rFonts w:ascii="Palatino Linotype" w:hAnsi="Palatino Linotype" w:cs="Arial"/>
                <w:b/>
                <w:bCs/>
              </w:rPr>
            </w:pPr>
          </w:p>
        </w:tc>
      </w:tr>
      <w:tr w:rsidR="001941BA" w14:paraId="54E9AA0A" w14:textId="77777777" w:rsidTr="00F14B8D">
        <w:trPr>
          <w:cantSplit/>
          <w:trHeight w:val="305"/>
        </w:trPr>
        <w:tc>
          <w:tcPr>
            <w:tcW w:w="1329" w:type="pct"/>
            <w:tcBorders>
              <w:top w:val="single" w:sz="4" w:space="0" w:color="auto"/>
              <w:left w:val="single" w:sz="4" w:space="0" w:color="auto"/>
              <w:bottom w:val="single" w:sz="4" w:space="0" w:color="auto"/>
              <w:right w:val="single" w:sz="4" w:space="0" w:color="auto"/>
            </w:tcBorders>
          </w:tcPr>
          <w:p w14:paraId="435A07A1" w14:textId="77777777" w:rsidR="001941BA" w:rsidRDefault="00617D50">
            <w:pPr>
              <w:numPr>
                <w:ilvl w:val="0"/>
                <w:numId w:val="2"/>
              </w:numPr>
              <w:spacing w:before="120" w:after="120"/>
              <w:rPr>
                <w:rFonts w:ascii="Palatino Linotype" w:hAnsi="Palatino Linotype" w:cs="Arial"/>
                <w:b/>
                <w:bCs/>
              </w:rPr>
            </w:pPr>
            <w:r>
              <w:rPr>
                <w:rFonts w:ascii="Palatino Linotype" w:hAnsi="Palatino Linotype" w:cs="Arial"/>
                <w:b/>
                <w:bCs/>
              </w:rPr>
              <w:t>Study Protocol Synopsis</w:t>
            </w:r>
          </w:p>
        </w:tc>
        <w:tc>
          <w:tcPr>
            <w:tcW w:w="3671" w:type="pct"/>
            <w:gridSpan w:val="6"/>
            <w:tcBorders>
              <w:top w:val="single" w:sz="4" w:space="0" w:color="auto"/>
              <w:left w:val="single" w:sz="4" w:space="0" w:color="auto"/>
              <w:bottom w:val="single" w:sz="4" w:space="0" w:color="auto"/>
              <w:right w:val="single" w:sz="4" w:space="0" w:color="auto"/>
            </w:tcBorders>
          </w:tcPr>
          <w:p w14:paraId="6FE3839A" w14:textId="77777777" w:rsidR="001941BA" w:rsidRDefault="00617D50">
            <w:pPr>
              <w:spacing w:after="120"/>
              <w:rPr>
                <w:rFonts w:ascii="Palatino Linotype" w:hAnsi="Palatino Linotype" w:cs="Calibri"/>
                <w:i/>
              </w:rPr>
            </w:pPr>
            <w:r>
              <w:rPr>
                <w:rFonts w:ascii="Palatino Linotype" w:hAnsi="Palatino Linotype" w:cs="Calibri"/>
                <w:i/>
              </w:rPr>
              <w:t xml:space="preserve">Please write a synopsis (maximum 500 words) of the study in the space provided below based on the specified </w:t>
            </w:r>
            <w:proofErr w:type="gramStart"/>
            <w:r>
              <w:rPr>
                <w:rFonts w:ascii="Palatino Linotype" w:hAnsi="Palatino Linotype" w:cs="Calibri"/>
                <w:i/>
              </w:rPr>
              <w:t>components, and</w:t>
            </w:r>
            <w:proofErr w:type="gramEnd"/>
            <w:r>
              <w:rPr>
                <w:rFonts w:ascii="Palatino Linotype" w:hAnsi="Palatino Linotype" w:cs="Calibri"/>
                <w:i/>
              </w:rPr>
              <w:t xml:space="preserve"> </w:t>
            </w:r>
            <w:r>
              <w:rPr>
                <w:rFonts w:ascii="Palatino Linotype" w:hAnsi="Palatino Linotype" w:cs="Calibri"/>
                <w:i/>
                <w:u w:val="single"/>
              </w:rPr>
              <w:t>indicate page</w:t>
            </w:r>
            <w:r>
              <w:rPr>
                <w:rFonts w:ascii="Palatino Linotype" w:hAnsi="Palatino Linotype" w:cs="Calibri"/>
                <w:i/>
              </w:rPr>
              <w:t xml:space="preserve"> where such components may be found in the full study protocol or in annexes/appendices.  If items are not applicable, indicate by N/A. Attach the full study protocol to this application. Make a diagrammatic workflow and attach it to the study protocol</w:t>
            </w:r>
          </w:p>
          <w:p w14:paraId="063C9C2A" w14:textId="77777777" w:rsidR="001941BA" w:rsidRDefault="00617D50">
            <w:pPr>
              <w:pStyle w:val="ListParagraph"/>
              <w:numPr>
                <w:ilvl w:val="0"/>
                <w:numId w:val="9"/>
              </w:numPr>
              <w:spacing w:before="120" w:after="120"/>
              <w:ind w:left="446"/>
              <w:rPr>
                <w:rFonts w:ascii="Palatino Linotype" w:hAnsi="Palatino Linotype" w:cs="Calibri"/>
                <w:b/>
              </w:rPr>
            </w:pPr>
            <w:r>
              <w:rPr>
                <w:rFonts w:ascii="Palatino Linotype" w:hAnsi="Palatino Linotype" w:cs="Calibri"/>
                <w:b/>
              </w:rPr>
              <w:t>Technical Synopsis</w:t>
            </w:r>
          </w:p>
          <w:p w14:paraId="5E3FBC6A" w14:textId="77777777" w:rsidR="001941BA" w:rsidRDefault="00617D50">
            <w:pPr>
              <w:pStyle w:val="ListParagraph"/>
              <w:numPr>
                <w:ilvl w:val="1"/>
                <w:numId w:val="9"/>
              </w:numPr>
              <w:ind w:left="576" w:hanging="288"/>
              <w:rPr>
                <w:rFonts w:ascii="Palatino Linotype" w:hAnsi="Palatino Linotype" w:cs="Calibri"/>
              </w:rPr>
            </w:pPr>
            <w:r>
              <w:rPr>
                <w:rFonts w:ascii="Palatino Linotype" w:hAnsi="Palatino Linotype" w:cs="Calibri"/>
              </w:rPr>
              <w:t>Objectives/Expected output</w:t>
            </w:r>
          </w:p>
          <w:p w14:paraId="4E2C2173" w14:textId="77777777" w:rsidR="001941BA" w:rsidRDefault="00617D50">
            <w:pPr>
              <w:pStyle w:val="ListParagraph"/>
              <w:numPr>
                <w:ilvl w:val="1"/>
                <w:numId w:val="9"/>
              </w:numPr>
              <w:ind w:left="576" w:hanging="288"/>
              <w:rPr>
                <w:rFonts w:ascii="Palatino Linotype" w:hAnsi="Palatino Linotype" w:cs="Calibri"/>
              </w:rPr>
            </w:pPr>
            <w:r>
              <w:rPr>
                <w:rFonts w:ascii="Palatino Linotype" w:hAnsi="Palatino Linotype" w:cs="Calibri"/>
              </w:rPr>
              <w:t>Literature review rationalizing the design</w:t>
            </w:r>
          </w:p>
          <w:p w14:paraId="0E0C04AF" w14:textId="77777777" w:rsidR="001941BA" w:rsidRDefault="00617D50">
            <w:pPr>
              <w:pStyle w:val="ListParagraph"/>
              <w:numPr>
                <w:ilvl w:val="1"/>
                <w:numId w:val="9"/>
              </w:numPr>
              <w:ind w:left="576" w:hanging="288"/>
              <w:rPr>
                <w:rFonts w:ascii="Palatino Linotype" w:hAnsi="Palatino Linotype" w:cs="Calibri"/>
              </w:rPr>
            </w:pPr>
            <w:r>
              <w:rPr>
                <w:rFonts w:ascii="Palatino Linotype" w:hAnsi="Palatino Linotype" w:cs="Calibri"/>
              </w:rPr>
              <w:t>Research design</w:t>
            </w:r>
          </w:p>
          <w:p w14:paraId="7E1C611F" w14:textId="77777777" w:rsidR="001941BA" w:rsidRDefault="00617D50">
            <w:pPr>
              <w:pStyle w:val="ListParagraph"/>
              <w:numPr>
                <w:ilvl w:val="1"/>
                <w:numId w:val="9"/>
              </w:numPr>
              <w:ind w:left="576" w:hanging="288"/>
              <w:rPr>
                <w:rFonts w:ascii="Palatino Linotype" w:hAnsi="Palatino Linotype" w:cs="Calibri"/>
              </w:rPr>
            </w:pPr>
            <w:r>
              <w:rPr>
                <w:rFonts w:ascii="Palatino Linotype" w:hAnsi="Palatino Linotype" w:cs="Calibri"/>
              </w:rPr>
              <w:t xml:space="preserve">Sampling design, sample size </w:t>
            </w:r>
          </w:p>
          <w:p w14:paraId="21C6E144" w14:textId="77777777" w:rsidR="001941BA" w:rsidRDefault="00617D50">
            <w:pPr>
              <w:pStyle w:val="ListParagraph"/>
              <w:numPr>
                <w:ilvl w:val="1"/>
                <w:numId w:val="9"/>
              </w:numPr>
              <w:ind w:left="576" w:hanging="288"/>
              <w:rPr>
                <w:rFonts w:ascii="Palatino Linotype" w:hAnsi="Palatino Linotype" w:cs="Calibri"/>
              </w:rPr>
            </w:pPr>
            <w:r>
              <w:rPr>
                <w:rFonts w:ascii="Palatino Linotype" w:hAnsi="Palatino Linotype" w:cs="Calibri"/>
              </w:rPr>
              <w:t>Inclusion criteria, exclusion criteria, withdrawal criteria</w:t>
            </w:r>
          </w:p>
          <w:p w14:paraId="65BCC30B" w14:textId="77777777" w:rsidR="001941BA" w:rsidRDefault="00617D50">
            <w:pPr>
              <w:pStyle w:val="ListParagraph"/>
              <w:numPr>
                <w:ilvl w:val="1"/>
                <w:numId w:val="9"/>
              </w:numPr>
              <w:ind w:left="576" w:hanging="288"/>
              <w:rPr>
                <w:rFonts w:ascii="Palatino Linotype" w:hAnsi="Palatino Linotype" w:cs="Calibri"/>
              </w:rPr>
            </w:pPr>
            <w:r>
              <w:rPr>
                <w:rFonts w:ascii="Palatino Linotype" w:hAnsi="Palatino Linotype" w:cs="Calibri"/>
              </w:rPr>
              <w:t>Data collection plan</w:t>
            </w:r>
          </w:p>
          <w:p w14:paraId="159378EE" w14:textId="77777777" w:rsidR="001941BA" w:rsidRDefault="00617D50">
            <w:pPr>
              <w:pStyle w:val="ListParagraph"/>
              <w:numPr>
                <w:ilvl w:val="1"/>
                <w:numId w:val="9"/>
              </w:numPr>
              <w:ind w:left="576" w:hanging="288"/>
              <w:rPr>
                <w:rFonts w:ascii="Palatino Linotype" w:hAnsi="Palatino Linotype" w:cs="Calibri"/>
              </w:rPr>
            </w:pPr>
            <w:r>
              <w:rPr>
                <w:rFonts w:ascii="Palatino Linotype" w:hAnsi="Palatino Linotype" w:cs="Calibri"/>
              </w:rPr>
              <w:t>Specimen collection and processing plan (including plans for specimen storage and duration of storage)</w:t>
            </w:r>
          </w:p>
          <w:p w14:paraId="55930692" w14:textId="77777777" w:rsidR="001941BA" w:rsidRDefault="00617D50">
            <w:pPr>
              <w:pStyle w:val="ListParagraph"/>
              <w:numPr>
                <w:ilvl w:val="1"/>
                <w:numId w:val="9"/>
              </w:numPr>
              <w:ind w:left="576" w:hanging="288"/>
              <w:rPr>
                <w:rFonts w:ascii="Palatino Linotype" w:hAnsi="Palatino Linotype" w:cs="Calibri"/>
              </w:rPr>
            </w:pPr>
            <w:r>
              <w:rPr>
                <w:rFonts w:ascii="Palatino Linotype" w:hAnsi="Palatino Linotype" w:cs="Calibri"/>
              </w:rPr>
              <w:t>Data analysis plan (including statistical basis for design, as applicable)</w:t>
            </w:r>
          </w:p>
          <w:p w14:paraId="046FED27" w14:textId="77777777" w:rsidR="001941BA" w:rsidRDefault="00617D50">
            <w:pPr>
              <w:pStyle w:val="ListParagraph"/>
              <w:numPr>
                <w:ilvl w:val="1"/>
                <w:numId w:val="9"/>
              </w:numPr>
              <w:ind w:left="576" w:hanging="288"/>
              <w:contextualSpacing/>
              <w:rPr>
                <w:rFonts w:ascii="Palatino Linotype" w:hAnsi="Palatino Linotype" w:cs="Calibri"/>
              </w:rPr>
            </w:pPr>
            <w:r>
              <w:rPr>
                <w:rFonts w:ascii="Palatino Linotype" w:hAnsi="Palatino Linotype" w:cs="Calibri"/>
              </w:rPr>
              <w:t>Rationalization for choice of study site (including capacity of site to address known risks of study protocol, such as availability of equipment and facilities, as applicable) (Cross reference information with statements provided in the informed consent)</w:t>
            </w:r>
          </w:p>
        </w:tc>
      </w:tr>
      <w:tr w:rsidR="001941BA" w14:paraId="332979F5" w14:textId="77777777" w:rsidTr="00F14B8D">
        <w:trPr>
          <w:cantSplit/>
          <w:trHeight w:val="305"/>
        </w:trPr>
        <w:tc>
          <w:tcPr>
            <w:tcW w:w="1329" w:type="pct"/>
            <w:tcBorders>
              <w:top w:val="single" w:sz="4" w:space="0" w:color="auto"/>
              <w:left w:val="single" w:sz="4" w:space="0" w:color="auto"/>
              <w:bottom w:val="single" w:sz="4" w:space="0" w:color="auto"/>
              <w:right w:val="single" w:sz="4" w:space="0" w:color="auto"/>
            </w:tcBorders>
          </w:tcPr>
          <w:p w14:paraId="232D164E" w14:textId="77777777" w:rsidR="001941BA" w:rsidRDefault="001941BA">
            <w:pPr>
              <w:spacing w:before="120" w:after="120"/>
              <w:rPr>
                <w:rFonts w:ascii="Palatino Linotype" w:hAnsi="Palatino Linotype" w:cs="Arial"/>
                <w:b/>
                <w:bCs/>
              </w:rPr>
            </w:pPr>
          </w:p>
        </w:tc>
        <w:tc>
          <w:tcPr>
            <w:tcW w:w="3671" w:type="pct"/>
            <w:gridSpan w:val="6"/>
            <w:tcBorders>
              <w:top w:val="single" w:sz="4" w:space="0" w:color="auto"/>
              <w:left w:val="single" w:sz="4" w:space="0" w:color="auto"/>
              <w:bottom w:val="single" w:sz="4" w:space="0" w:color="auto"/>
              <w:right w:val="single" w:sz="4" w:space="0" w:color="auto"/>
            </w:tcBorders>
          </w:tcPr>
          <w:p w14:paraId="13BD6B8E" w14:textId="77777777" w:rsidR="001941BA" w:rsidRDefault="00617D50">
            <w:pPr>
              <w:pStyle w:val="ListParagraph"/>
              <w:numPr>
                <w:ilvl w:val="0"/>
                <w:numId w:val="9"/>
              </w:numPr>
              <w:spacing w:before="120"/>
              <w:ind w:left="446"/>
              <w:rPr>
                <w:rFonts w:ascii="Palatino Linotype" w:hAnsi="Palatino Linotype" w:cs="Calibri"/>
                <w:b/>
              </w:rPr>
            </w:pPr>
            <w:r>
              <w:rPr>
                <w:rFonts w:ascii="Palatino Linotype" w:hAnsi="Palatino Linotype" w:cs="Calibri"/>
                <w:b/>
              </w:rPr>
              <w:t>Ethical Considerations Section</w:t>
            </w:r>
          </w:p>
          <w:p w14:paraId="64D3E96C" w14:textId="77777777" w:rsidR="001941BA" w:rsidRDefault="00617D50">
            <w:pPr>
              <w:pStyle w:val="ListParagraph"/>
              <w:ind w:left="0"/>
              <w:rPr>
                <w:rFonts w:ascii="Palatino Linotype" w:hAnsi="Palatino Linotype" w:cs="Calibri"/>
                <w:i/>
              </w:rPr>
            </w:pPr>
            <w:r>
              <w:rPr>
                <w:rFonts w:ascii="Palatino Linotype" w:hAnsi="Palatino Linotype" w:cs="Calibri"/>
                <w:i/>
              </w:rPr>
              <w:t>This should be stated in the study protocol, as applicable.</w:t>
            </w:r>
          </w:p>
          <w:p w14:paraId="30AEAEF9" w14:textId="77777777" w:rsidR="001941BA" w:rsidRDefault="00617D50">
            <w:pPr>
              <w:pStyle w:val="ListParagraph"/>
              <w:numPr>
                <w:ilvl w:val="1"/>
                <w:numId w:val="9"/>
              </w:numPr>
              <w:ind w:left="576" w:hanging="288"/>
              <w:rPr>
                <w:rFonts w:ascii="Palatino Linotype" w:hAnsi="Palatino Linotype" w:cs="Calibri"/>
              </w:rPr>
            </w:pPr>
            <w:r>
              <w:rPr>
                <w:rFonts w:ascii="Palatino Linotype" w:hAnsi="Palatino Linotype" w:cs="Calibri"/>
              </w:rPr>
              <w:t>Protection of privacy and confidentiality of research information including data protection plan</w:t>
            </w:r>
          </w:p>
          <w:p w14:paraId="387B5F06" w14:textId="77777777" w:rsidR="001941BA" w:rsidRDefault="00617D50">
            <w:pPr>
              <w:pStyle w:val="ListParagraph"/>
              <w:numPr>
                <w:ilvl w:val="1"/>
                <w:numId w:val="9"/>
              </w:numPr>
              <w:ind w:left="576" w:hanging="288"/>
              <w:rPr>
                <w:rFonts w:ascii="Palatino Linotype" w:hAnsi="Palatino Linotype" w:cs="Calibri"/>
              </w:rPr>
            </w:pPr>
            <w:r>
              <w:rPr>
                <w:rFonts w:ascii="Palatino Linotype" w:hAnsi="Palatino Linotype" w:cs="Calibri"/>
              </w:rPr>
              <w:t>Vulnerability of research participants</w:t>
            </w:r>
          </w:p>
          <w:p w14:paraId="6FF9377A" w14:textId="77777777" w:rsidR="001941BA" w:rsidRDefault="00617D50">
            <w:pPr>
              <w:pStyle w:val="ListParagraph"/>
              <w:numPr>
                <w:ilvl w:val="1"/>
                <w:numId w:val="9"/>
              </w:numPr>
              <w:ind w:left="576" w:hanging="288"/>
              <w:rPr>
                <w:rFonts w:ascii="Palatino Linotype" w:hAnsi="Palatino Linotype" w:cs="Calibri"/>
              </w:rPr>
            </w:pPr>
            <w:r>
              <w:rPr>
                <w:rFonts w:ascii="Palatino Linotype" w:hAnsi="Palatino Linotype" w:cs="Calibri"/>
              </w:rPr>
              <w:t>Risks of the study (including social risks)</w:t>
            </w:r>
          </w:p>
          <w:p w14:paraId="46D23C68" w14:textId="77777777" w:rsidR="001941BA" w:rsidRDefault="00617D50">
            <w:pPr>
              <w:pStyle w:val="ListParagraph"/>
              <w:numPr>
                <w:ilvl w:val="1"/>
                <w:numId w:val="9"/>
              </w:numPr>
              <w:ind w:left="576" w:hanging="288"/>
              <w:rPr>
                <w:rFonts w:ascii="Palatino Linotype" w:hAnsi="Palatino Linotype" w:cs="Calibri"/>
              </w:rPr>
            </w:pPr>
            <w:r>
              <w:rPr>
                <w:rFonts w:ascii="Palatino Linotype" w:hAnsi="Palatino Linotype" w:cs="Calibri"/>
              </w:rPr>
              <w:t xml:space="preserve">Benefits of the study </w:t>
            </w:r>
          </w:p>
          <w:p w14:paraId="0A6429A4" w14:textId="77777777" w:rsidR="001941BA" w:rsidRDefault="00617D50">
            <w:pPr>
              <w:pStyle w:val="ListParagraph"/>
              <w:numPr>
                <w:ilvl w:val="1"/>
                <w:numId w:val="9"/>
              </w:numPr>
              <w:ind w:left="576" w:hanging="288"/>
              <w:rPr>
                <w:rFonts w:ascii="Palatino Linotype" w:hAnsi="Palatino Linotype" w:cs="Calibri"/>
              </w:rPr>
            </w:pPr>
            <w:r>
              <w:rPr>
                <w:rFonts w:ascii="Palatino Linotype" w:hAnsi="Palatino Linotype" w:cs="Calibri"/>
              </w:rPr>
              <w:t>Patient-related compensations/reimbursements/entitlements</w:t>
            </w:r>
          </w:p>
          <w:p w14:paraId="3F9E3379" w14:textId="77777777" w:rsidR="001941BA" w:rsidRDefault="00617D50">
            <w:pPr>
              <w:pStyle w:val="ListParagraph"/>
              <w:numPr>
                <w:ilvl w:val="1"/>
                <w:numId w:val="9"/>
              </w:numPr>
              <w:ind w:left="576" w:hanging="288"/>
              <w:rPr>
                <w:rFonts w:ascii="Palatino Linotype" w:hAnsi="Palatino Linotype" w:cs="Calibri"/>
              </w:rPr>
            </w:pPr>
            <w:r>
              <w:rPr>
                <w:rFonts w:ascii="Palatino Linotype" w:hAnsi="Palatino Linotype" w:cs="Calibri"/>
              </w:rPr>
              <w:t>Informed consent process and recruitment procedures</w:t>
            </w:r>
          </w:p>
        </w:tc>
      </w:tr>
      <w:tr w:rsidR="001941BA" w14:paraId="6A34E5B3" w14:textId="77777777" w:rsidTr="00F14B8D">
        <w:trPr>
          <w:cantSplit/>
          <w:trHeight w:val="305"/>
        </w:trPr>
        <w:tc>
          <w:tcPr>
            <w:tcW w:w="1329" w:type="pct"/>
            <w:tcBorders>
              <w:top w:val="single" w:sz="4" w:space="0" w:color="auto"/>
            </w:tcBorders>
          </w:tcPr>
          <w:p w14:paraId="59386D0A" w14:textId="77777777" w:rsidR="001941BA" w:rsidRDefault="001941BA">
            <w:pPr>
              <w:spacing w:before="120" w:after="120"/>
              <w:rPr>
                <w:rFonts w:ascii="Palatino Linotype" w:hAnsi="Palatino Linotype" w:cs="Arial"/>
                <w:b/>
                <w:bCs/>
              </w:rPr>
            </w:pPr>
          </w:p>
        </w:tc>
        <w:tc>
          <w:tcPr>
            <w:tcW w:w="3671" w:type="pct"/>
            <w:gridSpan w:val="6"/>
            <w:tcBorders>
              <w:top w:val="single" w:sz="4" w:space="0" w:color="auto"/>
            </w:tcBorders>
          </w:tcPr>
          <w:p w14:paraId="64BC0BF2" w14:textId="77777777" w:rsidR="001941BA" w:rsidRDefault="00617D50">
            <w:pPr>
              <w:pStyle w:val="ListParagraph"/>
              <w:numPr>
                <w:ilvl w:val="1"/>
                <w:numId w:val="9"/>
              </w:numPr>
              <w:spacing w:after="120"/>
              <w:ind w:left="576" w:hanging="288"/>
              <w:contextualSpacing/>
              <w:rPr>
                <w:rFonts w:ascii="Palatino Linotype" w:hAnsi="Palatino Linotype" w:cs="Calibri"/>
              </w:rPr>
            </w:pPr>
            <w:r>
              <w:rPr>
                <w:rFonts w:ascii="Palatino Linotype" w:hAnsi="Palatino Linotype" w:cs="Calibri"/>
              </w:rPr>
              <w:t>Terms of reference of collaborative study (as applicable, such as intellectual property agreements and similar concerns)</w:t>
            </w:r>
          </w:p>
          <w:p w14:paraId="1D2331A9" w14:textId="77777777" w:rsidR="001941BA" w:rsidRDefault="00617D50">
            <w:pPr>
              <w:pStyle w:val="ListParagraph"/>
              <w:numPr>
                <w:ilvl w:val="1"/>
                <w:numId w:val="9"/>
              </w:numPr>
              <w:spacing w:after="120"/>
              <w:ind w:left="576" w:hanging="288"/>
              <w:rPr>
                <w:rFonts w:ascii="Palatino Linotype" w:hAnsi="Palatino Linotype" w:cs="Calibri"/>
              </w:rPr>
            </w:pPr>
            <w:r>
              <w:rPr>
                <w:rFonts w:ascii="Palatino Linotype" w:hAnsi="Palatino Linotype" w:cs="Calibri"/>
              </w:rPr>
              <w:t>Terms of available study-related insurance</w:t>
            </w:r>
          </w:p>
        </w:tc>
      </w:tr>
      <w:tr w:rsidR="001941BA" w14:paraId="547B2737" w14:textId="77777777" w:rsidTr="00F14B8D">
        <w:trPr>
          <w:cantSplit/>
          <w:trHeight w:val="305"/>
        </w:trPr>
        <w:tc>
          <w:tcPr>
            <w:tcW w:w="1329" w:type="pct"/>
          </w:tcPr>
          <w:p w14:paraId="0A5D04E8" w14:textId="77777777" w:rsidR="001941BA" w:rsidRDefault="00617D50">
            <w:pPr>
              <w:numPr>
                <w:ilvl w:val="0"/>
                <w:numId w:val="2"/>
              </w:numPr>
              <w:spacing w:before="120" w:after="120"/>
              <w:rPr>
                <w:rFonts w:ascii="Palatino Linotype" w:hAnsi="Palatino Linotype" w:cs="Arial"/>
                <w:b/>
                <w:bCs/>
              </w:rPr>
            </w:pPr>
            <w:r>
              <w:rPr>
                <w:rFonts w:ascii="Palatino Linotype" w:hAnsi="Palatino Linotype" w:cs="Arial"/>
                <w:b/>
                <w:bCs/>
              </w:rPr>
              <w:t>Study Duration</w:t>
            </w:r>
          </w:p>
        </w:tc>
        <w:tc>
          <w:tcPr>
            <w:tcW w:w="3671" w:type="pct"/>
            <w:gridSpan w:val="6"/>
          </w:tcPr>
          <w:p w14:paraId="2D91FBF1" w14:textId="77777777" w:rsidR="001941BA" w:rsidRDefault="00617D50">
            <w:pPr>
              <w:spacing w:before="120" w:after="120"/>
              <w:rPr>
                <w:rFonts w:ascii="Palatino Linotype" w:hAnsi="Palatino Linotype" w:cs="Arial"/>
                <w:bCs/>
              </w:rPr>
            </w:pPr>
            <w:r>
              <w:rPr>
                <w:rFonts w:ascii="Palatino Linotype" w:hAnsi="Palatino Linotype" w:cs="Arial"/>
                <w:bCs/>
              </w:rPr>
              <w:t>(in months)</w:t>
            </w:r>
          </w:p>
        </w:tc>
      </w:tr>
      <w:tr w:rsidR="001941BA" w14:paraId="59D6924C" w14:textId="77777777" w:rsidTr="00F14B8D">
        <w:trPr>
          <w:cantSplit/>
          <w:trHeight w:val="305"/>
        </w:trPr>
        <w:tc>
          <w:tcPr>
            <w:tcW w:w="1329" w:type="pct"/>
          </w:tcPr>
          <w:p w14:paraId="139C3A95" w14:textId="77777777" w:rsidR="001941BA" w:rsidRDefault="00617D50">
            <w:pPr>
              <w:numPr>
                <w:ilvl w:val="0"/>
                <w:numId w:val="2"/>
              </w:numPr>
              <w:spacing w:before="120" w:after="120"/>
              <w:rPr>
                <w:rFonts w:ascii="Palatino Linotype" w:hAnsi="Palatino Linotype" w:cs="Arial"/>
                <w:b/>
                <w:bCs/>
              </w:rPr>
            </w:pPr>
            <w:r>
              <w:rPr>
                <w:rFonts w:ascii="Palatino Linotype" w:hAnsi="Palatino Linotype" w:cs="Arial"/>
                <w:b/>
                <w:bCs/>
              </w:rPr>
              <w:lastRenderedPageBreak/>
              <w:t>Use of special populations or vulnerable groups</w:t>
            </w:r>
          </w:p>
        </w:tc>
        <w:tc>
          <w:tcPr>
            <w:tcW w:w="3671" w:type="pct"/>
            <w:gridSpan w:val="6"/>
          </w:tcPr>
          <w:p w14:paraId="6B80122F" w14:textId="77777777" w:rsidR="001941BA" w:rsidRDefault="00617D50">
            <w:pPr>
              <w:numPr>
                <w:ilvl w:val="0"/>
                <w:numId w:val="10"/>
              </w:numPr>
              <w:spacing w:before="120"/>
              <w:rPr>
                <w:rFonts w:ascii="Palatino Linotype" w:hAnsi="Palatino Linotype" w:cs="Arial"/>
              </w:rPr>
            </w:pPr>
            <w:r>
              <w:rPr>
                <w:rFonts w:ascii="Palatino Linotype" w:hAnsi="Palatino Linotype" w:cs="Arial"/>
              </w:rPr>
              <w:t>11.1. Children (under 18)</w:t>
            </w:r>
          </w:p>
          <w:p w14:paraId="2B468DC9" w14:textId="77777777" w:rsidR="001941BA" w:rsidRDefault="00617D50">
            <w:pPr>
              <w:numPr>
                <w:ilvl w:val="0"/>
                <w:numId w:val="10"/>
              </w:numPr>
              <w:spacing w:before="120"/>
              <w:rPr>
                <w:rFonts w:ascii="Palatino Linotype" w:hAnsi="Palatino Linotype" w:cs="Arial"/>
              </w:rPr>
            </w:pPr>
            <w:r>
              <w:rPr>
                <w:rFonts w:ascii="Palatino Linotype" w:hAnsi="Palatino Linotype" w:cs="Arial"/>
              </w:rPr>
              <w:t>11.2. Indigenous People</w:t>
            </w:r>
          </w:p>
          <w:p w14:paraId="4CBA2379" w14:textId="77777777" w:rsidR="001941BA" w:rsidRDefault="00617D50">
            <w:pPr>
              <w:numPr>
                <w:ilvl w:val="0"/>
                <w:numId w:val="10"/>
              </w:numPr>
              <w:spacing w:before="120"/>
              <w:rPr>
                <w:rFonts w:ascii="Palatino Linotype" w:hAnsi="Palatino Linotype" w:cs="Arial"/>
              </w:rPr>
            </w:pPr>
            <w:r>
              <w:rPr>
                <w:rFonts w:ascii="Palatino Linotype" w:hAnsi="Palatino Linotype" w:cs="Arial"/>
              </w:rPr>
              <w:t>11.3. Elderly</w:t>
            </w:r>
          </w:p>
          <w:p w14:paraId="1BEFAF6D" w14:textId="77777777" w:rsidR="001941BA" w:rsidRDefault="00617D50">
            <w:pPr>
              <w:numPr>
                <w:ilvl w:val="0"/>
                <w:numId w:val="10"/>
              </w:numPr>
              <w:spacing w:before="120"/>
              <w:rPr>
                <w:rFonts w:ascii="Palatino Linotype" w:hAnsi="Palatino Linotype" w:cs="Arial"/>
              </w:rPr>
            </w:pPr>
            <w:r>
              <w:rPr>
                <w:rFonts w:ascii="Palatino Linotype" w:hAnsi="Palatino Linotype" w:cs="Arial"/>
              </w:rPr>
              <w:t>11.4. People on welfare/social assistance</w:t>
            </w:r>
          </w:p>
          <w:p w14:paraId="5529B39A" w14:textId="77777777" w:rsidR="001941BA" w:rsidRDefault="00617D50">
            <w:pPr>
              <w:numPr>
                <w:ilvl w:val="0"/>
                <w:numId w:val="10"/>
              </w:numPr>
              <w:spacing w:before="120"/>
              <w:rPr>
                <w:rFonts w:ascii="Palatino Linotype" w:hAnsi="Palatino Linotype" w:cs="Arial"/>
              </w:rPr>
            </w:pPr>
            <w:r>
              <w:rPr>
                <w:rFonts w:ascii="Palatino Linotype" w:hAnsi="Palatino Linotype" w:cs="Arial"/>
              </w:rPr>
              <w:t>11.5. Poor and unemployed</w:t>
            </w:r>
          </w:p>
          <w:p w14:paraId="3BDBEDF7" w14:textId="77777777" w:rsidR="001941BA" w:rsidRDefault="00617D50">
            <w:pPr>
              <w:numPr>
                <w:ilvl w:val="0"/>
                <w:numId w:val="10"/>
              </w:numPr>
              <w:spacing w:before="120"/>
              <w:rPr>
                <w:rFonts w:ascii="Palatino Linotype" w:hAnsi="Palatino Linotype" w:cs="Arial"/>
              </w:rPr>
            </w:pPr>
            <w:r>
              <w:rPr>
                <w:rFonts w:ascii="Palatino Linotype" w:hAnsi="Palatino Linotype" w:cs="Arial"/>
              </w:rPr>
              <w:t>11.6. Patients in emergency care</w:t>
            </w:r>
          </w:p>
          <w:p w14:paraId="7F450075" w14:textId="77777777" w:rsidR="001941BA" w:rsidRDefault="00617D50">
            <w:pPr>
              <w:numPr>
                <w:ilvl w:val="0"/>
                <w:numId w:val="10"/>
              </w:numPr>
              <w:spacing w:before="120"/>
              <w:rPr>
                <w:rFonts w:ascii="Palatino Linotype" w:hAnsi="Palatino Linotype" w:cs="Arial"/>
              </w:rPr>
            </w:pPr>
            <w:r>
              <w:rPr>
                <w:rFonts w:ascii="Palatino Linotype" w:hAnsi="Palatino Linotype" w:cs="Arial"/>
              </w:rPr>
              <w:t>11.7. Homeless persons</w:t>
            </w:r>
          </w:p>
          <w:p w14:paraId="152F7FA5" w14:textId="77777777" w:rsidR="001941BA" w:rsidRDefault="00617D50">
            <w:pPr>
              <w:numPr>
                <w:ilvl w:val="0"/>
                <w:numId w:val="10"/>
              </w:numPr>
              <w:spacing w:before="120"/>
              <w:rPr>
                <w:rFonts w:ascii="Palatino Linotype" w:hAnsi="Palatino Linotype" w:cs="Arial"/>
              </w:rPr>
            </w:pPr>
            <w:r>
              <w:rPr>
                <w:rFonts w:ascii="Palatino Linotype" w:hAnsi="Palatino Linotype" w:cs="Arial"/>
              </w:rPr>
              <w:t>11.8. Refugees or displaced persons</w:t>
            </w:r>
          </w:p>
          <w:p w14:paraId="5A408939" w14:textId="77777777" w:rsidR="001941BA" w:rsidRDefault="00617D50">
            <w:pPr>
              <w:numPr>
                <w:ilvl w:val="0"/>
                <w:numId w:val="10"/>
              </w:numPr>
              <w:spacing w:before="120"/>
              <w:rPr>
                <w:rFonts w:ascii="Palatino Linotype" w:hAnsi="Palatino Linotype" w:cs="Arial"/>
              </w:rPr>
            </w:pPr>
            <w:r>
              <w:rPr>
                <w:rFonts w:ascii="Palatino Linotype" w:hAnsi="Palatino Linotype" w:cs="Arial"/>
              </w:rPr>
              <w:t>11.9. Patients with incurable diseases</w:t>
            </w:r>
          </w:p>
          <w:p w14:paraId="78DD36F4" w14:textId="77777777" w:rsidR="001941BA" w:rsidRDefault="00617D50">
            <w:pPr>
              <w:numPr>
                <w:ilvl w:val="0"/>
                <w:numId w:val="10"/>
              </w:numPr>
              <w:spacing w:before="120"/>
              <w:rPr>
                <w:rFonts w:ascii="Palatino Linotype" w:hAnsi="Palatino Linotype" w:cs="Arial"/>
              </w:rPr>
            </w:pPr>
            <w:r>
              <w:rPr>
                <w:rFonts w:ascii="Palatino Linotype" w:hAnsi="Palatino Linotype" w:cs="Arial"/>
              </w:rPr>
              <w:t>11.10. Others (indicate):</w:t>
            </w:r>
          </w:p>
          <w:p w14:paraId="59923A61" w14:textId="77777777" w:rsidR="001941BA" w:rsidRDefault="00617D50">
            <w:pPr>
              <w:numPr>
                <w:ilvl w:val="0"/>
                <w:numId w:val="10"/>
              </w:numPr>
              <w:spacing w:before="120" w:after="120"/>
              <w:rPr>
                <w:rFonts w:ascii="Palatino Linotype" w:hAnsi="Palatino Linotype" w:cs="Arial"/>
              </w:rPr>
            </w:pPr>
            <w:r>
              <w:rPr>
                <w:rFonts w:ascii="Palatino Linotype" w:hAnsi="Palatino Linotype" w:cs="Arial"/>
              </w:rPr>
              <w:t>11.11. Not applicable</w:t>
            </w:r>
          </w:p>
        </w:tc>
      </w:tr>
      <w:tr w:rsidR="001941BA" w14:paraId="34AD6B64" w14:textId="77777777" w:rsidTr="00F14B8D">
        <w:trPr>
          <w:cantSplit/>
          <w:trHeight w:val="305"/>
        </w:trPr>
        <w:tc>
          <w:tcPr>
            <w:tcW w:w="1329" w:type="pct"/>
          </w:tcPr>
          <w:p w14:paraId="17B75F81" w14:textId="77777777" w:rsidR="001941BA" w:rsidRDefault="00617D50">
            <w:pPr>
              <w:numPr>
                <w:ilvl w:val="0"/>
                <w:numId w:val="2"/>
              </w:numPr>
              <w:spacing w:before="120" w:after="120"/>
              <w:rPr>
                <w:rFonts w:ascii="Palatino Linotype" w:hAnsi="Palatino Linotype" w:cs="Arial"/>
                <w:b/>
                <w:bCs/>
              </w:rPr>
            </w:pPr>
            <w:r>
              <w:rPr>
                <w:rFonts w:ascii="Palatino Linotype" w:hAnsi="Palatino Linotype" w:cs="Arial"/>
                <w:b/>
                <w:bCs/>
              </w:rPr>
              <w:t>Endorsing/School</w:t>
            </w:r>
            <w:proofErr w:type="gramStart"/>
            <w:r>
              <w:rPr>
                <w:rFonts w:ascii="Palatino Linotype" w:hAnsi="Palatino Linotype" w:cs="Arial"/>
                <w:b/>
                <w:bCs/>
              </w:rPr>
              <w:t>/  College</w:t>
            </w:r>
            <w:proofErr w:type="gramEnd"/>
            <w:r>
              <w:rPr>
                <w:rFonts w:ascii="Palatino Linotype" w:hAnsi="Palatino Linotype" w:cs="Arial"/>
                <w:b/>
                <w:bCs/>
              </w:rPr>
              <w:t>/ Unit/ Institution</w:t>
            </w:r>
          </w:p>
          <w:p w14:paraId="70D78EEF" w14:textId="77777777" w:rsidR="001941BA" w:rsidRDefault="001941BA">
            <w:pPr>
              <w:rPr>
                <w:rFonts w:ascii="Palatino Linotype" w:hAnsi="Palatino Linotype" w:cs="Arial"/>
              </w:rPr>
            </w:pPr>
          </w:p>
        </w:tc>
        <w:tc>
          <w:tcPr>
            <w:tcW w:w="3671" w:type="pct"/>
            <w:gridSpan w:val="6"/>
          </w:tcPr>
          <w:p w14:paraId="18935413" w14:textId="77777777" w:rsidR="001941BA" w:rsidRDefault="00617D50">
            <w:pPr>
              <w:numPr>
                <w:ilvl w:val="0"/>
                <w:numId w:val="11"/>
              </w:numPr>
              <w:spacing w:before="120" w:after="120"/>
              <w:rPr>
                <w:rFonts w:ascii="Palatino Linotype" w:hAnsi="Palatino Linotype" w:cs="Arial"/>
              </w:rPr>
            </w:pPr>
            <w:r>
              <w:rPr>
                <w:rFonts w:ascii="Palatino Linotype" w:hAnsi="Palatino Linotype" w:cs="Arial"/>
              </w:rPr>
              <w:t>12.1. School of Arts and Sciences</w:t>
            </w:r>
          </w:p>
          <w:p w14:paraId="670D0A15" w14:textId="77777777" w:rsidR="001941BA" w:rsidRDefault="00617D50">
            <w:pPr>
              <w:numPr>
                <w:ilvl w:val="0"/>
                <w:numId w:val="11"/>
              </w:numPr>
              <w:spacing w:before="120" w:after="120"/>
              <w:rPr>
                <w:rFonts w:ascii="Palatino Linotype" w:hAnsi="Palatino Linotype" w:cs="Arial"/>
              </w:rPr>
            </w:pPr>
            <w:r>
              <w:rPr>
                <w:rFonts w:ascii="Palatino Linotype" w:hAnsi="Palatino Linotype" w:cs="Arial"/>
              </w:rPr>
              <w:t>12.2. School of Business and Accountancy</w:t>
            </w:r>
          </w:p>
          <w:p w14:paraId="7A48B5C5" w14:textId="77777777" w:rsidR="001941BA" w:rsidRDefault="00617D50">
            <w:pPr>
              <w:numPr>
                <w:ilvl w:val="0"/>
                <w:numId w:val="11"/>
              </w:numPr>
              <w:spacing w:before="120" w:after="120"/>
              <w:rPr>
                <w:rFonts w:ascii="Palatino Linotype" w:hAnsi="Palatino Linotype" w:cs="Arial"/>
              </w:rPr>
            </w:pPr>
            <w:r>
              <w:rPr>
                <w:rFonts w:ascii="Palatino Linotype" w:hAnsi="Palatino Linotype" w:cs="Arial"/>
              </w:rPr>
              <w:t>12.3. School of Education</w:t>
            </w:r>
          </w:p>
          <w:p w14:paraId="52724738" w14:textId="77777777" w:rsidR="001941BA" w:rsidRDefault="00617D50">
            <w:pPr>
              <w:numPr>
                <w:ilvl w:val="0"/>
                <w:numId w:val="11"/>
              </w:numPr>
              <w:spacing w:before="120" w:after="120"/>
              <w:rPr>
                <w:rFonts w:ascii="Palatino Linotype" w:hAnsi="Palatino Linotype" w:cs="Arial"/>
              </w:rPr>
            </w:pPr>
            <w:r>
              <w:rPr>
                <w:rFonts w:ascii="Palatino Linotype" w:hAnsi="Palatino Linotype" w:cs="Arial"/>
              </w:rPr>
              <w:t>12.4. School of Engineering and Architecture</w:t>
            </w:r>
          </w:p>
          <w:p w14:paraId="0523048B" w14:textId="77777777" w:rsidR="001941BA" w:rsidRDefault="00617D50">
            <w:pPr>
              <w:numPr>
                <w:ilvl w:val="0"/>
                <w:numId w:val="11"/>
              </w:numPr>
              <w:spacing w:before="120" w:after="120"/>
              <w:rPr>
                <w:rFonts w:ascii="Palatino Linotype" w:hAnsi="Palatino Linotype" w:cs="Arial"/>
              </w:rPr>
            </w:pPr>
            <w:r>
              <w:rPr>
                <w:rFonts w:ascii="Palatino Linotype" w:hAnsi="Palatino Linotype" w:cs="Arial"/>
              </w:rPr>
              <w:t>12.5. School of Hospitality and Tourism Management</w:t>
            </w:r>
          </w:p>
          <w:p w14:paraId="2B71E9C4" w14:textId="77777777" w:rsidR="001941BA" w:rsidRDefault="00617D50">
            <w:pPr>
              <w:numPr>
                <w:ilvl w:val="0"/>
                <w:numId w:val="11"/>
              </w:numPr>
              <w:spacing w:before="120" w:after="120"/>
              <w:rPr>
                <w:rFonts w:ascii="Palatino Linotype" w:hAnsi="Palatino Linotype" w:cs="Palatino Linotype"/>
              </w:rPr>
            </w:pPr>
            <w:r>
              <w:rPr>
                <w:rFonts w:ascii="Palatino Linotype" w:hAnsi="Palatino Linotype" w:cs="Arial"/>
                <w:lang w:val="en-PH"/>
              </w:rPr>
              <w:t xml:space="preserve">12.6. </w:t>
            </w:r>
            <w:r>
              <w:rPr>
                <w:rFonts w:ascii="Palatino Linotype" w:eastAsia="SimSun" w:hAnsi="Palatino Linotype" w:cs="Palatino Linotype"/>
                <w:color w:val="000000"/>
                <w:shd w:val="clear" w:color="auto" w:fill="FFFFFF"/>
              </w:rPr>
              <w:t>Institute for Christian Formation and Social Integration</w:t>
            </w:r>
          </w:p>
          <w:p w14:paraId="4C21D08E" w14:textId="77777777" w:rsidR="001941BA" w:rsidRDefault="00617D50">
            <w:pPr>
              <w:numPr>
                <w:ilvl w:val="0"/>
                <w:numId w:val="11"/>
              </w:numPr>
              <w:spacing w:before="120" w:after="120"/>
              <w:rPr>
                <w:rFonts w:ascii="Palatino Linotype" w:hAnsi="Palatino Linotype" w:cs="Arial"/>
              </w:rPr>
            </w:pPr>
            <w:r>
              <w:rPr>
                <w:rFonts w:ascii="Palatino Linotype" w:hAnsi="Palatino Linotype" w:cs="Arial"/>
              </w:rPr>
              <w:t>12.</w:t>
            </w:r>
            <w:r>
              <w:rPr>
                <w:rFonts w:ascii="Palatino Linotype" w:hAnsi="Palatino Linotype" w:cs="Arial"/>
                <w:lang w:val="en-PH"/>
              </w:rPr>
              <w:t>7</w:t>
            </w:r>
            <w:r>
              <w:rPr>
                <w:rFonts w:ascii="Palatino Linotype" w:hAnsi="Palatino Linotype" w:cs="Arial"/>
              </w:rPr>
              <w:t>. School of Nursing and Allied Medical Sciences</w:t>
            </w:r>
          </w:p>
          <w:p w14:paraId="484AB4F2" w14:textId="77777777" w:rsidR="001941BA" w:rsidRDefault="00617D50">
            <w:pPr>
              <w:numPr>
                <w:ilvl w:val="0"/>
                <w:numId w:val="11"/>
              </w:numPr>
              <w:spacing w:before="120" w:after="120"/>
              <w:rPr>
                <w:rFonts w:ascii="Palatino Linotype" w:hAnsi="Palatino Linotype" w:cs="Arial"/>
              </w:rPr>
            </w:pPr>
            <w:r>
              <w:rPr>
                <w:rFonts w:ascii="Palatino Linotype" w:hAnsi="Palatino Linotype" w:cs="Arial"/>
              </w:rPr>
              <w:t>12.</w:t>
            </w:r>
            <w:r>
              <w:rPr>
                <w:rFonts w:ascii="Palatino Linotype" w:hAnsi="Palatino Linotype" w:cs="Arial"/>
                <w:lang w:val="en-PH"/>
              </w:rPr>
              <w:t>8</w:t>
            </w:r>
            <w:r>
              <w:rPr>
                <w:rFonts w:ascii="Palatino Linotype" w:hAnsi="Palatino Linotype" w:cs="Arial"/>
              </w:rPr>
              <w:t>. School of Computing</w:t>
            </w:r>
          </w:p>
          <w:p w14:paraId="750C8E30" w14:textId="77777777" w:rsidR="001941BA" w:rsidRDefault="00617D50">
            <w:pPr>
              <w:numPr>
                <w:ilvl w:val="0"/>
                <w:numId w:val="11"/>
              </w:numPr>
              <w:spacing w:before="120" w:after="120"/>
              <w:rPr>
                <w:rFonts w:ascii="Palatino Linotype" w:hAnsi="Palatino Linotype" w:cs="Arial"/>
              </w:rPr>
            </w:pPr>
            <w:r>
              <w:rPr>
                <w:rFonts w:ascii="Palatino Linotype" w:hAnsi="Palatino Linotype" w:cs="Arial"/>
              </w:rPr>
              <w:t>12.</w:t>
            </w:r>
            <w:r>
              <w:rPr>
                <w:rFonts w:ascii="Palatino Linotype" w:hAnsi="Palatino Linotype" w:cs="Arial"/>
                <w:lang w:val="en-PH"/>
              </w:rPr>
              <w:t>9</w:t>
            </w:r>
            <w:r>
              <w:rPr>
                <w:rFonts w:ascii="Palatino Linotype" w:hAnsi="Palatino Linotype" w:cs="Arial"/>
              </w:rPr>
              <w:t>. College of Criminal Justice Education and Forensics</w:t>
            </w:r>
          </w:p>
          <w:p w14:paraId="7DB7C550" w14:textId="77777777" w:rsidR="001941BA" w:rsidRDefault="00617D50">
            <w:pPr>
              <w:numPr>
                <w:ilvl w:val="0"/>
                <w:numId w:val="11"/>
              </w:numPr>
              <w:spacing w:before="120" w:after="120"/>
              <w:rPr>
                <w:rFonts w:ascii="Palatino Linotype" w:hAnsi="Palatino Linotype" w:cs="Arial"/>
              </w:rPr>
            </w:pPr>
            <w:r>
              <w:rPr>
                <w:rFonts w:ascii="Palatino Linotype" w:hAnsi="Palatino Linotype" w:cs="Arial"/>
              </w:rPr>
              <w:t>12.</w:t>
            </w:r>
            <w:r>
              <w:rPr>
                <w:rFonts w:ascii="Palatino Linotype" w:hAnsi="Palatino Linotype" w:cs="Arial"/>
                <w:lang w:val="en-PH"/>
              </w:rPr>
              <w:t>10</w:t>
            </w:r>
            <w:r>
              <w:rPr>
                <w:rFonts w:ascii="Palatino Linotype" w:hAnsi="Palatino Linotype" w:cs="Arial"/>
              </w:rPr>
              <w:t>. Basic Education Department</w:t>
            </w:r>
          </w:p>
          <w:p w14:paraId="0E199443" w14:textId="77777777" w:rsidR="001941BA" w:rsidRDefault="00617D50">
            <w:pPr>
              <w:numPr>
                <w:ilvl w:val="0"/>
                <w:numId w:val="11"/>
              </w:numPr>
              <w:spacing w:before="120" w:after="120"/>
              <w:rPr>
                <w:rFonts w:ascii="Palatino Linotype" w:hAnsi="Palatino Linotype" w:cs="Arial"/>
              </w:rPr>
            </w:pPr>
            <w:r>
              <w:rPr>
                <w:rFonts w:ascii="Palatino Linotype" w:hAnsi="Palatino Linotype" w:cs="Arial"/>
              </w:rPr>
              <w:t>12.1</w:t>
            </w:r>
            <w:r>
              <w:rPr>
                <w:rFonts w:ascii="Palatino Linotype" w:hAnsi="Palatino Linotype" w:cs="Arial"/>
                <w:lang w:val="en-PH"/>
              </w:rPr>
              <w:t>1</w:t>
            </w:r>
            <w:r>
              <w:rPr>
                <w:rFonts w:ascii="Palatino Linotype" w:hAnsi="Palatino Linotype" w:cs="Arial"/>
              </w:rPr>
              <w:t>. Non-HAU (local): &lt;name of institution&gt;</w:t>
            </w:r>
          </w:p>
          <w:p w14:paraId="06598E1C" w14:textId="77777777" w:rsidR="001941BA" w:rsidRDefault="00617D50">
            <w:pPr>
              <w:numPr>
                <w:ilvl w:val="0"/>
                <w:numId w:val="11"/>
              </w:numPr>
              <w:spacing w:before="120" w:after="120"/>
              <w:rPr>
                <w:rFonts w:ascii="Palatino Linotype" w:hAnsi="Palatino Linotype" w:cs="Arial"/>
                <w:b/>
                <w:bCs/>
              </w:rPr>
            </w:pPr>
            <w:r>
              <w:rPr>
                <w:rFonts w:ascii="Palatino Linotype" w:hAnsi="Palatino Linotype" w:cs="Arial"/>
              </w:rPr>
              <w:t>12.1</w:t>
            </w:r>
            <w:r>
              <w:rPr>
                <w:rFonts w:ascii="Palatino Linotype" w:hAnsi="Palatino Linotype" w:cs="Arial"/>
                <w:lang w:val="en-PH"/>
              </w:rPr>
              <w:t>2</w:t>
            </w:r>
            <w:r>
              <w:rPr>
                <w:rFonts w:ascii="Palatino Linotype" w:hAnsi="Palatino Linotype" w:cs="Arial"/>
              </w:rPr>
              <w:t>. Non-HAU (foreign institution): &lt;name of institution&gt;</w:t>
            </w:r>
          </w:p>
        </w:tc>
      </w:tr>
      <w:tr w:rsidR="001941BA" w14:paraId="5AEA9EFC" w14:textId="77777777" w:rsidTr="00F14B8D">
        <w:trPr>
          <w:cantSplit/>
          <w:trHeight w:val="305"/>
        </w:trPr>
        <w:tc>
          <w:tcPr>
            <w:tcW w:w="1329" w:type="pct"/>
          </w:tcPr>
          <w:p w14:paraId="7BFD9D09" w14:textId="77777777" w:rsidR="001941BA" w:rsidRDefault="00617D50">
            <w:pPr>
              <w:numPr>
                <w:ilvl w:val="0"/>
                <w:numId w:val="2"/>
              </w:numPr>
              <w:spacing w:before="120" w:after="120"/>
              <w:rPr>
                <w:rFonts w:ascii="Palatino Linotype" w:hAnsi="Palatino Linotype" w:cs="Arial"/>
                <w:b/>
                <w:bCs/>
              </w:rPr>
            </w:pPr>
            <w:r>
              <w:rPr>
                <w:rFonts w:ascii="Palatino Linotype" w:hAnsi="Palatino Linotype" w:cs="Arial"/>
                <w:b/>
                <w:bCs/>
              </w:rPr>
              <w:t>Study site</w:t>
            </w:r>
          </w:p>
        </w:tc>
        <w:tc>
          <w:tcPr>
            <w:tcW w:w="3671" w:type="pct"/>
            <w:gridSpan w:val="6"/>
          </w:tcPr>
          <w:p w14:paraId="4B7E6DEF" w14:textId="77777777" w:rsidR="001941BA" w:rsidRDefault="00617D50">
            <w:pPr>
              <w:numPr>
                <w:ilvl w:val="0"/>
                <w:numId w:val="12"/>
              </w:numPr>
              <w:spacing w:before="120" w:after="120"/>
              <w:rPr>
                <w:rFonts w:ascii="Palatino Linotype" w:hAnsi="Palatino Linotype" w:cs="Arial"/>
              </w:rPr>
            </w:pPr>
            <w:r>
              <w:rPr>
                <w:rFonts w:ascii="Palatino Linotype" w:hAnsi="Palatino Linotype" w:cs="Arial"/>
              </w:rPr>
              <w:t>13.1. HAU unit</w:t>
            </w:r>
          </w:p>
          <w:p w14:paraId="4C4C59D7" w14:textId="77777777" w:rsidR="001941BA" w:rsidRDefault="00617D50">
            <w:pPr>
              <w:numPr>
                <w:ilvl w:val="0"/>
                <w:numId w:val="12"/>
              </w:numPr>
              <w:spacing w:before="120" w:after="120"/>
              <w:rPr>
                <w:rFonts w:ascii="Palatino Linotype" w:hAnsi="Palatino Linotype" w:cs="Arial"/>
              </w:rPr>
            </w:pPr>
            <w:r>
              <w:rPr>
                <w:rFonts w:ascii="Palatino Linotype" w:hAnsi="Palatino Linotype" w:cs="Arial"/>
              </w:rPr>
              <w:t>13.2. Non-HAU with local IRB/ERB/ERC</w:t>
            </w:r>
          </w:p>
          <w:p w14:paraId="281F7C27" w14:textId="77777777" w:rsidR="001941BA" w:rsidRDefault="00617D50">
            <w:pPr>
              <w:numPr>
                <w:ilvl w:val="0"/>
                <w:numId w:val="12"/>
              </w:numPr>
              <w:spacing w:before="120" w:after="120"/>
              <w:rPr>
                <w:rFonts w:ascii="Palatino Linotype" w:hAnsi="Palatino Linotype" w:cs="Arial"/>
                <w:b/>
                <w:bCs/>
              </w:rPr>
            </w:pPr>
            <w:r>
              <w:rPr>
                <w:rFonts w:ascii="Palatino Linotype" w:hAnsi="Palatino Linotype" w:cs="Arial"/>
              </w:rPr>
              <w:t>13.3.</w:t>
            </w:r>
            <w:r>
              <w:rPr>
                <w:rFonts w:ascii="Palatino Linotype" w:hAnsi="Palatino Linotype" w:cs="Arial"/>
                <w:b/>
                <w:bCs/>
              </w:rPr>
              <w:t xml:space="preserve"> </w:t>
            </w:r>
            <w:r>
              <w:rPr>
                <w:rFonts w:ascii="Palatino Linotype" w:hAnsi="Palatino Linotype" w:cs="Arial"/>
              </w:rPr>
              <w:t>Non-HAU without local IRB</w:t>
            </w:r>
            <w:r>
              <w:rPr>
                <w:rFonts w:ascii="Palatino Linotype" w:hAnsi="Palatino Linotype" w:cs="Arial"/>
                <w:b/>
                <w:bCs/>
              </w:rPr>
              <w:t>/</w:t>
            </w:r>
            <w:r>
              <w:rPr>
                <w:rFonts w:ascii="Palatino Linotype" w:hAnsi="Palatino Linotype" w:cs="Arial"/>
              </w:rPr>
              <w:t>ERB/ERC</w:t>
            </w:r>
          </w:p>
        </w:tc>
      </w:tr>
      <w:tr w:rsidR="001941BA" w14:paraId="5F70CDC4" w14:textId="77777777" w:rsidTr="00F14B8D">
        <w:trPr>
          <w:cantSplit/>
          <w:trHeight w:val="305"/>
        </w:trPr>
        <w:tc>
          <w:tcPr>
            <w:tcW w:w="1329" w:type="pct"/>
            <w:vMerge w:val="restart"/>
          </w:tcPr>
          <w:p w14:paraId="75E219F0" w14:textId="77777777" w:rsidR="001941BA" w:rsidRDefault="00617D50">
            <w:pPr>
              <w:numPr>
                <w:ilvl w:val="0"/>
                <w:numId w:val="2"/>
              </w:numPr>
              <w:spacing w:before="120" w:after="120"/>
              <w:rPr>
                <w:rFonts w:ascii="Palatino Linotype" w:hAnsi="Palatino Linotype" w:cs="Arial"/>
                <w:b/>
                <w:bCs/>
              </w:rPr>
            </w:pPr>
            <w:r>
              <w:rPr>
                <w:rFonts w:ascii="Palatino Linotype" w:hAnsi="Palatino Linotype" w:cs="Arial"/>
                <w:b/>
                <w:bCs/>
              </w:rPr>
              <w:t>Funding agency:</w:t>
            </w:r>
          </w:p>
        </w:tc>
        <w:tc>
          <w:tcPr>
            <w:tcW w:w="3671" w:type="pct"/>
            <w:gridSpan w:val="6"/>
          </w:tcPr>
          <w:p w14:paraId="7E09F7B5" w14:textId="77777777" w:rsidR="001941BA" w:rsidRDefault="00617D50">
            <w:pPr>
              <w:spacing w:before="120" w:after="120"/>
              <w:rPr>
                <w:rFonts w:ascii="Palatino Linotype" w:hAnsi="Palatino Linotype" w:cs="Arial"/>
                <w:b/>
                <w:bCs/>
              </w:rPr>
            </w:pPr>
            <w:r>
              <w:rPr>
                <w:rFonts w:ascii="Palatino Linotype" w:hAnsi="Palatino Linotype" w:cs="Arial"/>
                <w:b/>
                <w:bCs/>
              </w:rPr>
              <w:t>14.1 (NAME):</w:t>
            </w:r>
          </w:p>
        </w:tc>
      </w:tr>
      <w:tr w:rsidR="001941BA" w14:paraId="7C2F3096" w14:textId="77777777" w:rsidTr="00F14B8D">
        <w:trPr>
          <w:cantSplit/>
          <w:trHeight w:val="485"/>
        </w:trPr>
        <w:tc>
          <w:tcPr>
            <w:tcW w:w="1329" w:type="pct"/>
            <w:vMerge/>
          </w:tcPr>
          <w:p w14:paraId="0592D184" w14:textId="77777777" w:rsidR="001941BA" w:rsidRDefault="001941BA">
            <w:pPr>
              <w:numPr>
                <w:ilvl w:val="0"/>
                <w:numId w:val="2"/>
              </w:numPr>
              <w:spacing w:before="120" w:after="120"/>
              <w:rPr>
                <w:rFonts w:ascii="Palatino Linotype" w:hAnsi="Palatino Linotype" w:cs="Arial"/>
                <w:b/>
                <w:bCs/>
              </w:rPr>
            </w:pPr>
          </w:p>
        </w:tc>
        <w:tc>
          <w:tcPr>
            <w:tcW w:w="3671" w:type="pct"/>
            <w:gridSpan w:val="6"/>
          </w:tcPr>
          <w:p w14:paraId="6C7C6B59" w14:textId="77777777" w:rsidR="001941BA" w:rsidRDefault="00617D50">
            <w:pPr>
              <w:spacing w:before="120" w:after="120"/>
              <w:rPr>
                <w:rFonts w:ascii="Palatino Linotype" w:hAnsi="Palatino Linotype" w:cs="Arial"/>
              </w:rPr>
            </w:pPr>
            <w:r>
              <w:rPr>
                <w:rFonts w:ascii="Palatino Linotype" w:hAnsi="Palatino Linotype" w:cs="Arial"/>
                <w:b/>
                <w:bCs/>
              </w:rPr>
              <w:t>TYPE OF FUNDING AGENCY</w:t>
            </w:r>
          </w:p>
        </w:tc>
      </w:tr>
      <w:tr w:rsidR="001941BA" w14:paraId="0EB93602" w14:textId="77777777" w:rsidTr="00F14B8D">
        <w:trPr>
          <w:cantSplit/>
          <w:trHeight w:val="1160"/>
        </w:trPr>
        <w:tc>
          <w:tcPr>
            <w:tcW w:w="1329" w:type="pct"/>
            <w:vMerge/>
          </w:tcPr>
          <w:p w14:paraId="3967E30D" w14:textId="77777777" w:rsidR="001941BA" w:rsidRDefault="001941BA">
            <w:pPr>
              <w:numPr>
                <w:ilvl w:val="0"/>
                <w:numId w:val="2"/>
              </w:numPr>
              <w:spacing w:before="120" w:after="120"/>
              <w:rPr>
                <w:rFonts w:ascii="Palatino Linotype" w:hAnsi="Palatino Linotype" w:cs="Arial"/>
                <w:b/>
                <w:bCs/>
              </w:rPr>
            </w:pPr>
          </w:p>
        </w:tc>
        <w:tc>
          <w:tcPr>
            <w:tcW w:w="3671" w:type="pct"/>
            <w:gridSpan w:val="6"/>
          </w:tcPr>
          <w:p w14:paraId="617E4D9A" w14:textId="77777777" w:rsidR="001941BA" w:rsidRDefault="00617D50">
            <w:pPr>
              <w:numPr>
                <w:ilvl w:val="0"/>
                <w:numId w:val="13"/>
              </w:numPr>
              <w:spacing w:before="120" w:after="120"/>
              <w:rPr>
                <w:rFonts w:ascii="Palatino Linotype" w:hAnsi="Palatino Linotype" w:cs="Arial"/>
              </w:rPr>
            </w:pPr>
            <w:r>
              <w:rPr>
                <w:rFonts w:ascii="Palatino Linotype" w:hAnsi="Palatino Linotype" w:cs="Arial"/>
              </w:rPr>
              <w:t>14.1. HAU-URO</w:t>
            </w:r>
          </w:p>
          <w:p w14:paraId="4573EBA8" w14:textId="77777777" w:rsidR="001941BA" w:rsidRDefault="00617D50">
            <w:pPr>
              <w:numPr>
                <w:ilvl w:val="0"/>
                <w:numId w:val="13"/>
              </w:numPr>
              <w:spacing w:before="120" w:after="120"/>
              <w:rPr>
                <w:rFonts w:ascii="Palatino Linotype" w:hAnsi="Palatino Linotype" w:cs="Arial"/>
              </w:rPr>
            </w:pPr>
            <w:r>
              <w:rPr>
                <w:rFonts w:ascii="Palatino Linotype" w:hAnsi="Palatino Linotype" w:cs="Arial"/>
              </w:rPr>
              <w:t>14.2. Investigator</w:t>
            </w:r>
          </w:p>
          <w:p w14:paraId="0B24564A" w14:textId="77777777" w:rsidR="001941BA" w:rsidRDefault="00617D50">
            <w:pPr>
              <w:numPr>
                <w:ilvl w:val="0"/>
                <w:numId w:val="13"/>
              </w:numPr>
              <w:spacing w:before="120" w:after="120"/>
              <w:rPr>
                <w:rFonts w:ascii="Palatino Linotype" w:hAnsi="Palatino Linotype" w:cs="Arial"/>
              </w:rPr>
            </w:pPr>
            <w:r>
              <w:rPr>
                <w:rFonts w:ascii="Palatino Linotype" w:hAnsi="Palatino Linotype" w:cs="Arial"/>
              </w:rPr>
              <w:t>14.3. PHL Government agency/office/entity</w:t>
            </w:r>
          </w:p>
          <w:p w14:paraId="0C0F0896" w14:textId="77777777" w:rsidR="001941BA" w:rsidRDefault="00617D50">
            <w:pPr>
              <w:numPr>
                <w:ilvl w:val="0"/>
                <w:numId w:val="14"/>
              </w:numPr>
              <w:spacing w:before="120" w:after="120"/>
              <w:rPr>
                <w:rFonts w:ascii="Palatino Linotype" w:hAnsi="Palatino Linotype" w:cs="Arial"/>
              </w:rPr>
            </w:pPr>
            <w:r>
              <w:rPr>
                <w:rFonts w:ascii="Palatino Linotype" w:hAnsi="Palatino Linotype" w:cs="Arial"/>
              </w:rPr>
              <w:t>14.4. Multilateral Agency (UN agencies and other intergovernmental agencies)</w:t>
            </w:r>
          </w:p>
          <w:p w14:paraId="37C922B5" w14:textId="77777777" w:rsidR="001941BA" w:rsidRDefault="00617D50">
            <w:pPr>
              <w:numPr>
                <w:ilvl w:val="0"/>
                <w:numId w:val="14"/>
              </w:numPr>
              <w:spacing w:before="120" w:after="120"/>
              <w:rPr>
                <w:rFonts w:ascii="Palatino Linotype" w:hAnsi="Palatino Linotype" w:cs="Arial"/>
              </w:rPr>
            </w:pPr>
            <w:r>
              <w:rPr>
                <w:rFonts w:ascii="Palatino Linotype" w:hAnsi="Palatino Linotype" w:cs="Arial"/>
              </w:rPr>
              <w:t>14.5. Private company or Non-governmental organization (NGO)</w:t>
            </w:r>
          </w:p>
          <w:p w14:paraId="3A4546C8" w14:textId="77777777" w:rsidR="001941BA" w:rsidRDefault="00617D50">
            <w:pPr>
              <w:numPr>
                <w:ilvl w:val="0"/>
                <w:numId w:val="14"/>
              </w:numPr>
              <w:spacing w:before="120" w:after="120"/>
              <w:rPr>
                <w:rFonts w:ascii="Palatino Linotype" w:hAnsi="Palatino Linotype" w:cs="Arial"/>
              </w:rPr>
            </w:pPr>
            <w:r>
              <w:rPr>
                <w:rFonts w:ascii="Palatino Linotype" w:hAnsi="Palatino Linotype" w:cs="Arial"/>
              </w:rPr>
              <w:t>14.6. Others (indicate):</w:t>
            </w:r>
          </w:p>
        </w:tc>
      </w:tr>
      <w:tr w:rsidR="001941BA" w14:paraId="291FD9C5" w14:textId="77777777" w:rsidTr="00F14B8D">
        <w:trPr>
          <w:trHeight w:val="144"/>
        </w:trPr>
        <w:tc>
          <w:tcPr>
            <w:tcW w:w="1329" w:type="pct"/>
            <w:tcBorders>
              <w:bottom w:val="single" w:sz="4" w:space="0" w:color="auto"/>
            </w:tcBorders>
          </w:tcPr>
          <w:p w14:paraId="7259ABE9" w14:textId="77777777" w:rsidR="001941BA" w:rsidRDefault="00617D50">
            <w:pPr>
              <w:numPr>
                <w:ilvl w:val="0"/>
                <w:numId w:val="2"/>
              </w:numPr>
              <w:spacing w:before="120" w:after="120"/>
              <w:jc w:val="both"/>
              <w:rPr>
                <w:rFonts w:ascii="Palatino Linotype" w:hAnsi="Palatino Linotype" w:cs="Arial"/>
                <w:b/>
                <w:bCs/>
              </w:rPr>
            </w:pPr>
            <w:r>
              <w:rPr>
                <w:rFonts w:ascii="Palatino Linotype" w:hAnsi="Palatino Linotype" w:cs="Arial"/>
                <w:b/>
                <w:bCs/>
              </w:rPr>
              <w:t>Study Budget</w:t>
            </w:r>
          </w:p>
        </w:tc>
        <w:tc>
          <w:tcPr>
            <w:tcW w:w="3671" w:type="pct"/>
            <w:gridSpan w:val="6"/>
            <w:tcBorders>
              <w:bottom w:val="single" w:sz="4" w:space="0" w:color="auto"/>
            </w:tcBorders>
          </w:tcPr>
          <w:p w14:paraId="75250AE5" w14:textId="77777777" w:rsidR="001941BA" w:rsidRDefault="00617D50">
            <w:pPr>
              <w:spacing w:before="120" w:after="120"/>
              <w:rPr>
                <w:rFonts w:ascii="Palatino Linotype" w:hAnsi="Palatino Linotype" w:cs="Arial"/>
                <w:bCs/>
              </w:rPr>
            </w:pPr>
            <w:r>
              <w:rPr>
                <w:rFonts w:ascii="Palatino Linotype" w:hAnsi="Palatino Linotype" w:cs="Arial"/>
                <w:bCs/>
              </w:rPr>
              <w:t>NOTE: This refers to line item amounts. However, if a separate budget sheet is available, just indicate total amount and attach budget sheet</w:t>
            </w:r>
          </w:p>
        </w:tc>
      </w:tr>
      <w:tr w:rsidR="001941BA" w14:paraId="5E23B4F3" w14:textId="77777777" w:rsidTr="00F14B8D">
        <w:trPr>
          <w:trHeight w:val="144"/>
        </w:trPr>
        <w:tc>
          <w:tcPr>
            <w:tcW w:w="1329" w:type="pct"/>
            <w:tcBorders>
              <w:bottom w:val="single" w:sz="4" w:space="0" w:color="auto"/>
            </w:tcBorders>
          </w:tcPr>
          <w:p w14:paraId="45F227AB" w14:textId="77777777" w:rsidR="001941BA" w:rsidRDefault="00617D50">
            <w:pPr>
              <w:numPr>
                <w:ilvl w:val="0"/>
                <w:numId w:val="2"/>
              </w:numPr>
              <w:spacing w:before="120" w:after="120"/>
              <w:rPr>
                <w:rFonts w:ascii="Palatino Linotype" w:hAnsi="Palatino Linotype" w:cs="Arial"/>
                <w:b/>
                <w:bCs/>
              </w:rPr>
            </w:pPr>
            <w:r>
              <w:rPr>
                <w:rFonts w:ascii="Palatino Linotype" w:hAnsi="Palatino Linotype" w:cs="Arial"/>
                <w:b/>
                <w:bCs/>
              </w:rPr>
              <w:t>Previous ethics approval or clearance issued by other sites</w:t>
            </w:r>
          </w:p>
        </w:tc>
        <w:tc>
          <w:tcPr>
            <w:tcW w:w="3671" w:type="pct"/>
            <w:gridSpan w:val="6"/>
            <w:tcBorders>
              <w:bottom w:val="single" w:sz="4" w:space="0" w:color="auto"/>
            </w:tcBorders>
          </w:tcPr>
          <w:p w14:paraId="75E8A16F" w14:textId="77777777" w:rsidR="001941BA" w:rsidRDefault="00617D50">
            <w:pPr>
              <w:numPr>
                <w:ilvl w:val="0"/>
                <w:numId w:val="15"/>
              </w:numPr>
              <w:spacing w:before="120"/>
              <w:jc w:val="both"/>
              <w:rPr>
                <w:rFonts w:ascii="Palatino Linotype" w:hAnsi="Palatino Linotype" w:cs="Arial"/>
                <w:bCs/>
              </w:rPr>
            </w:pPr>
            <w:r>
              <w:rPr>
                <w:rFonts w:ascii="Palatino Linotype" w:hAnsi="Palatino Linotype" w:cs="Arial"/>
                <w:bCs/>
              </w:rPr>
              <w:t>16.1. Name of IRB or ERC:</w:t>
            </w:r>
          </w:p>
          <w:p w14:paraId="7886291D" w14:textId="77777777" w:rsidR="001941BA" w:rsidRDefault="00617D50">
            <w:pPr>
              <w:numPr>
                <w:ilvl w:val="0"/>
                <w:numId w:val="15"/>
              </w:numPr>
              <w:spacing w:before="120"/>
              <w:jc w:val="both"/>
              <w:rPr>
                <w:rFonts w:ascii="Palatino Linotype" w:hAnsi="Palatino Linotype" w:cs="Arial"/>
                <w:bCs/>
              </w:rPr>
            </w:pPr>
            <w:r>
              <w:rPr>
                <w:rFonts w:ascii="Palatino Linotype" w:hAnsi="Palatino Linotype" w:cs="Arial"/>
                <w:bCs/>
              </w:rPr>
              <w:t>16.2. Date of ethics approval:</w:t>
            </w:r>
          </w:p>
          <w:p w14:paraId="4DE43F3C" w14:textId="77777777" w:rsidR="001941BA" w:rsidRDefault="00617D50">
            <w:pPr>
              <w:numPr>
                <w:ilvl w:val="0"/>
                <w:numId w:val="15"/>
              </w:numPr>
              <w:spacing w:before="120" w:after="120"/>
              <w:jc w:val="both"/>
              <w:rPr>
                <w:rFonts w:ascii="Palatino Linotype" w:hAnsi="Palatino Linotype" w:cs="Arial"/>
                <w:bCs/>
              </w:rPr>
            </w:pPr>
            <w:r>
              <w:rPr>
                <w:rFonts w:ascii="Palatino Linotype" w:hAnsi="Palatino Linotype" w:cs="Arial"/>
                <w:bCs/>
              </w:rPr>
              <w:t>16.3. Date of expiration of ethics approval:</w:t>
            </w:r>
          </w:p>
          <w:p w14:paraId="485ACAD2" w14:textId="77777777" w:rsidR="001941BA" w:rsidRDefault="00617D50">
            <w:pPr>
              <w:numPr>
                <w:ilvl w:val="0"/>
                <w:numId w:val="15"/>
              </w:numPr>
              <w:spacing w:before="120" w:after="120"/>
              <w:jc w:val="both"/>
              <w:rPr>
                <w:rFonts w:ascii="Palatino Linotype" w:hAnsi="Palatino Linotype" w:cs="Arial"/>
                <w:bCs/>
              </w:rPr>
            </w:pPr>
            <w:r>
              <w:rPr>
                <w:rFonts w:ascii="Palatino Linotype" w:hAnsi="Palatino Linotype" w:cs="Arial"/>
                <w:bCs/>
              </w:rPr>
              <w:t>16.4. Not applicable</w:t>
            </w:r>
          </w:p>
        </w:tc>
      </w:tr>
      <w:tr w:rsidR="001941BA" w14:paraId="3913FA7A" w14:textId="77777777" w:rsidTr="00F14B8D">
        <w:trPr>
          <w:trHeight w:val="144"/>
        </w:trPr>
        <w:tc>
          <w:tcPr>
            <w:tcW w:w="1329" w:type="pct"/>
            <w:tcBorders>
              <w:bottom w:val="single" w:sz="4" w:space="0" w:color="auto"/>
            </w:tcBorders>
          </w:tcPr>
          <w:p w14:paraId="1AE1C63D" w14:textId="77777777" w:rsidR="001941BA" w:rsidRDefault="00617D50">
            <w:pPr>
              <w:numPr>
                <w:ilvl w:val="0"/>
                <w:numId w:val="2"/>
              </w:numPr>
              <w:spacing w:before="120" w:after="120"/>
              <w:jc w:val="both"/>
              <w:rPr>
                <w:rFonts w:ascii="Palatino Linotype" w:hAnsi="Palatino Linotype" w:cs="Arial"/>
                <w:b/>
                <w:bCs/>
              </w:rPr>
            </w:pPr>
            <w:r>
              <w:rPr>
                <w:rFonts w:ascii="Palatino Linotype" w:hAnsi="Palatino Linotype" w:cs="Arial"/>
                <w:b/>
                <w:bCs/>
              </w:rPr>
              <w:t>Principal Investigator</w:t>
            </w:r>
          </w:p>
        </w:tc>
        <w:tc>
          <w:tcPr>
            <w:tcW w:w="3671" w:type="pct"/>
            <w:gridSpan w:val="6"/>
          </w:tcPr>
          <w:p w14:paraId="627EE494" w14:textId="77777777" w:rsidR="001941BA" w:rsidRDefault="00617D50">
            <w:pPr>
              <w:spacing w:before="120" w:after="120"/>
              <w:jc w:val="both"/>
              <w:rPr>
                <w:rFonts w:ascii="Palatino Linotype" w:hAnsi="Palatino Linotype" w:cs="Arial"/>
                <w:bCs/>
              </w:rPr>
            </w:pPr>
            <w:r>
              <w:rPr>
                <w:rFonts w:ascii="Palatino Linotype" w:hAnsi="Palatino Linotype" w:cs="Arial"/>
                <w:bCs/>
              </w:rPr>
              <w:t>&lt;Title, Name, Surname&gt;</w:t>
            </w:r>
          </w:p>
        </w:tc>
      </w:tr>
      <w:tr w:rsidR="001941BA" w14:paraId="0AB3B12C" w14:textId="77777777" w:rsidTr="00F14B8D">
        <w:trPr>
          <w:trHeight w:val="144"/>
        </w:trPr>
        <w:tc>
          <w:tcPr>
            <w:tcW w:w="1329" w:type="pct"/>
            <w:tcBorders>
              <w:bottom w:val="single" w:sz="4" w:space="0" w:color="auto"/>
            </w:tcBorders>
          </w:tcPr>
          <w:p w14:paraId="4E7CE5B3" w14:textId="77777777" w:rsidR="001941BA" w:rsidRDefault="00617D50">
            <w:pPr>
              <w:numPr>
                <w:ilvl w:val="0"/>
                <w:numId w:val="2"/>
              </w:numPr>
              <w:spacing w:before="120" w:after="120"/>
              <w:jc w:val="both"/>
              <w:rPr>
                <w:rFonts w:ascii="Palatino Linotype" w:hAnsi="Palatino Linotype" w:cs="Arial"/>
                <w:b/>
                <w:bCs/>
              </w:rPr>
            </w:pPr>
            <w:r>
              <w:rPr>
                <w:rFonts w:ascii="Palatino Linotype" w:hAnsi="Palatino Linotype" w:cs="Arial"/>
                <w:b/>
                <w:bCs/>
              </w:rPr>
              <w:t>Birthday</w:t>
            </w:r>
          </w:p>
        </w:tc>
        <w:tc>
          <w:tcPr>
            <w:tcW w:w="3671" w:type="pct"/>
            <w:gridSpan w:val="6"/>
          </w:tcPr>
          <w:p w14:paraId="2884D387" w14:textId="77777777" w:rsidR="001941BA" w:rsidRDefault="00617D50">
            <w:pPr>
              <w:spacing w:before="120" w:after="120"/>
              <w:jc w:val="both"/>
              <w:rPr>
                <w:rFonts w:ascii="Palatino Linotype" w:hAnsi="Palatino Linotype" w:cs="Arial"/>
                <w:bCs/>
              </w:rPr>
            </w:pPr>
            <w:r>
              <w:rPr>
                <w:rFonts w:ascii="Palatino Linotype" w:hAnsi="Palatino Linotype"/>
              </w:rPr>
              <w:t>&lt;mm/dd/</w:t>
            </w:r>
            <w:proofErr w:type="spellStart"/>
            <w:r>
              <w:rPr>
                <w:rFonts w:ascii="Palatino Linotype" w:hAnsi="Palatino Linotype"/>
              </w:rPr>
              <w:t>yyyy</w:t>
            </w:r>
            <w:proofErr w:type="spellEnd"/>
            <w:r>
              <w:rPr>
                <w:rFonts w:ascii="Palatino Linotype" w:hAnsi="Palatino Linotype"/>
              </w:rPr>
              <w:t>&gt;</w:t>
            </w:r>
          </w:p>
        </w:tc>
      </w:tr>
      <w:tr w:rsidR="001941BA" w14:paraId="121DAA06" w14:textId="77777777" w:rsidTr="00F14B8D">
        <w:trPr>
          <w:trHeight w:val="144"/>
        </w:trPr>
        <w:tc>
          <w:tcPr>
            <w:tcW w:w="1329" w:type="pct"/>
            <w:tcBorders>
              <w:bottom w:val="single" w:sz="4" w:space="0" w:color="auto"/>
            </w:tcBorders>
          </w:tcPr>
          <w:p w14:paraId="2AA09145" w14:textId="77777777" w:rsidR="001941BA" w:rsidRDefault="00617D50">
            <w:pPr>
              <w:numPr>
                <w:ilvl w:val="0"/>
                <w:numId w:val="2"/>
              </w:numPr>
              <w:spacing w:before="120" w:after="120"/>
              <w:jc w:val="both"/>
              <w:rPr>
                <w:rFonts w:ascii="Palatino Linotype" w:hAnsi="Palatino Linotype" w:cs="Arial"/>
                <w:b/>
                <w:bCs/>
              </w:rPr>
            </w:pPr>
            <w:r>
              <w:rPr>
                <w:rFonts w:ascii="Palatino Linotype" w:hAnsi="Palatino Linotype" w:cs="Arial"/>
                <w:b/>
                <w:bCs/>
              </w:rPr>
              <w:t>PI Address</w:t>
            </w:r>
          </w:p>
        </w:tc>
        <w:tc>
          <w:tcPr>
            <w:tcW w:w="3671" w:type="pct"/>
            <w:gridSpan w:val="6"/>
          </w:tcPr>
          <w:p w14:paraId="6CF1C4F4" w14:textId="77777777" w:rsidR="001941BA" w:rsidRDefault="00617D50">
            <w:pPr>
              <w:spacing w:before="120" w:after="120"/>
              <w:jc w:val="both"/>
              <w:rPr>
                <w:rFonts w:ascii="Palatino Linotype" w:hAnsi="Palatino Linotype" w:cs="Arial"/>
                <w:bCs/>
              </w:rPr>
            </w:pPr>
            <w:r>
              <w:rPr>
                <w:rFonts w:ascii="Palatino Linotype" w:hAnsi="Palatino Linotype" w:cs="Arial"/>
                <w:bCs/>
              </w:rPr>
              <w:t>&lt;Institutional Address&gt;</w:t>
            </w:r>
          </w:p>
        </w:tc>
      </w:tr>
      <w:tr w:rsidR="001941BA" w14:paraId="2221151F" w14:textId="77777777" w:rsidTr="00F14B8D">
        <w:trPr>
          <w:trHeight w:val="144"/>
        </w:trPr>
        <w:tc>
          <w:tcPr>
            <w:tcW w:w="1329" w:type="pct"/>
            <w:tcBorders>
              <w:top w:val="single" w:sz="4" w:space="0" w:color="auto"/>
            </w:tcBorders>
          </w:tcPr>
          <w:p w14:paraId="17105284" w14:textId="77777777" w:rsidR="001941BA" w:rsidRDefault="00617D50">
            <w:pPr>
              <w:numPr>
                <w:ilvl w:val="0"/>
                <w:numId w:val="2"/>
              </w:numPr>
              <w:spacing w:before="120" w:after="120"/>
              <w:jc w:val="both"/>
              <w:rPr>
                <w:rFonts w:ascii="Palatino Linotype" w:hAnsi="Palatino Linotype" w:cs="Arial"/>
                <w:b/>
                <w:bCs/>
              </w:rPr>
            </w:pPr>
            <w:r>
              <w:rPr>
                <w:rFonts w:ascii="Palatino Linotype" w:hAnsi="Palatino Linotype" w:cs="Arial"/>
                <w:b/>
                <w:bCs/>
              </w:rPr>
              <w:t>PI Telephone:</w:t>
            </w:r>
          </w:p>
        </w:tc>
        <w:tc>
          <w:tcPr>
            <w:tcW w:w="3671" w:type="pct"/>
            <w:gridSpan w:val="6"/>
          </w:tcPr>
          <w:p w14:paraId="683A5D7B" w14:textId="77777777" w:rsidR="001941BA" w:rsidRDefault="001941BA">
            <w:pPr>
              <w:spacing w:before="120" w:after="120"/>
              <w:jc w:val="both"/>
              <w:rPr>
                <w:rFonts w:ascii="Palatino Linotype" w:hAnsi="Palatino Linotype" w:cs="Arial"/>
                <w:b/>
                <w:bCs/>
              </w:rPr>
            </w:pPr>
          </w:p>
        </w:tc>
      </w:tr>
      <w:tr w:rsidR="001941BA" w14:paraId="2E444CF4" w14:textId="77777777" w:rsidTr="00F14B8D">
        <w:tc>
          <w:tcPr>
            <w:tcW w:w="1329" w:type="pct"/>
          </w:tcPr>
          <w:p w14:paraId="6A340D24" w14:textId="77777777" w:rsidR="001941BA" w:rsidRDefault="00617D50">
            <w:pPr>
              <w:numPr>
                <w:ilvl w:val="0"/>
                <w:numId w:val="2"/>
              </w:numPr>
              <w:spacing w:before="120" w:after="120"/>
              <w:jc w:val="both"/>
              <w:rPr>
                <w:rFonts w:ascii="Palatino Linotype" w:hAnsi="Palatino Linotype" w:cs="Arial"/>
                <w:b/>
                <w:bCs/>
              </w:rPr>
            </w:pPr>
            <w:r>
              <w:rPr>
                <w:rFonts w:ascii="Palatino Linotype" w:hAnsi="Palatino Linotype" w:cs="Arial"/>
                <w:b/>
                <w:bCs/>
              </w:rPr>
              <w:t>PI Facsimile:</w:t>
            </w:r>
          </w:p>
        </w:tc>
        <w:tc>
          <w:tcPr>
            <w:tcW w:w="3671" w:type="pct"/>
            <w:gridSpan w:val="6"/>
          </w:tcPr>
          <w:p w14:paraId="69E917D6" w14:textId="77777777" w:rsidR="001941BA" w:rsidRDefault="001941BA">
            <w:pPr>
              <w:spacing w:before="120" w:after="120"/>
              <w:jc w:val="both"/>
              <w:rPr>
                <w:rFonts w:ascii="Palatino Linotype" w:hAnsi="Palatino Linotype" w:cs="Arial"/>
                <w:b/>
                <w:bCs/>
              </w:rPr>
            </w:pPr>
          </w:p>
        </w:tc>
      </w:tr>
      <w:tr w:rsidR="001941BA" w14:paraId="55CCA5BF" w14:textId="77777777" w:rsidTr="00F14B8D">
        <w:tc>
          <w:tcPr>
            <w:tcW w:w="1329" w:type="pct"/>
          </w:tcPr>
          <w:p w14:paraId="0D48E8D0" w14:textId="77777777" w:rsidR="001941BA" w:rsidRDefault="00617D50">
            <w:pPr>
              <w:numPr>
                <w:ilvl w:val="0"/>
                <w:numId w:val="2"/>
              </w:numPr>
              <w:spacing w:before="120" w:after="120"/>
              <w:jc w:val="both"/>
              <w:rPr>
                <w:rFonts w:ascii="Palatino Linotype" w:hAnsi="Palatino Linotype" w:cs="Arial"/>
                <w:b/>
                <w:bCs/>
              </w:rPr>
            </w:pPr>
            <w:r>
              <w:rPr>
                <w:rFonts w:ascii="Palatino Linotype" w:hAnsi="Palatino Linotype" w:cs="Arial"/>
                <w:b/>
                <w:bCs/>
              </w:rPr>
              <w:t>PI Mobile:</w:t>
            </w:r>
          </w:p>
        </w:tc>
        <w:tc>
          <w:tcPr>
            <w:tcW w:w="3671" w:type="pct"/>
            <w:gridSpan w:val="6"/>
          </w:tcPr>
          <w:p w14:paraId="41182192" w14:textId="77777777" w:rsidR="001941BA" w:rsidRDefault="001941BA">
            <w:pPr>
              <w:spacing w:before="120" w:after="120"/>
              <w:jc w:val="both"/>
              <w:rPr>
                <w:rFonts w:ascii="Palatino Linotype" w:hAnsi="Palatino Linotype" w:cs="Arial"/>
                <w:b/>
                <w:bCs/>
              </w:rPr>
            </w:pPr>
          </w:p>
        </w:tc>
      </w:tr>
      <w:tr w:rsidR="001941BA" w14:paraId="6F23C9EC" w14:textId="77777777" w:rsidTr="00F14B8D">
        <w:tc>
          <w:tcPr>
            <w:tcW w:w="1329" w:type="pct"/>
          </w:tcPr>
          <w:p w14:paraId="26FF63B5" w14:textId="77777777" w:rsidR="001941BA" w:rsidRDefault="00617D50">
            <w:pPr>
              <w:numPr>
                <w:ilvl w:val="0"/>
                <w:numId w:val="2"/>
              </w:numPr>
              <w:spacing w:before="120" w:after="120"/>
              <w:jc w:val="both"/>
              <w:rPr>
                <w:rFonts w:ascii="Palatino Linotype" w:hAnsi="Palatino Linotype" w:cs="Arial"/>
                <w:b/>
                <w:bCs/>
              </w:rPr>
            </w:pPr>
            <w:r>
              <w:rPr>
                <w:rFonts w:ascii="Palatino Linotype" w:hAnsi="Palatino Linotype" w:cs="Arial"/>
                <w:b/>
                <w:bCs/>
              </w:rPr>
              <w:t>PI Email:</w:t>
            </w:r>
          </w:p>
        </w:tc>
        <w:tc>
          <w:tcPr>
            <w:tcW w:w="3671" w:type="pct"/>
            <w:gridSpan w:val="6"/>
          </w:tcPr>
          <w:p w14:paraId="2EA0EFFF" w14:textId="77777777" w:rsidR="001941BA" w:rsidRDefault="001941BA">
            <w:pPr>
              <w:spacing w:before="120" w:after="120"/>
              <w:jc w:val="both"/>
              <w:rPr>
                <w:rFonts w:ascii="Palatino Linotype" w:hAnsi="Palatino Linotype" w:cs="Arial"/>
                <w:b/>
                <w:bCs/>
              </w:rPr>
            </w:pPr>
          </w:p>
        </w:tc>
      </w:tr>
      <w:tr w:rsidR="001941BA" w14:paraId="298641DC" w14:textId="77777777" w:rsidTr="00F14B8D">
        <w:trPr>
          <w:trHeight w:val="1155"/>
        </w:trPr>
        <w:tc>
          <w:tcPr>
            <w:tcW w:w="1329" w:type="pct"/>
            <w:vMerge w:val="restart"/>
          </w:tcPr>
          <w:p w14:paraId="4B065D18" w14:textId="77777777" w:rsidR="001941BA" w:rsidRDefault="00617D50">
            <w:pPr>
              <w:numPr>
                <w:ilvl w:val="0"/>
                <w:numId w:val="2"/>
              </w:numPr>
              <w:spacing w:before="120" w:after="120"/>
              <w:rPr>
                <w:rFonts w:ascii="Palatino Linotype" w:hAnsi="Palatino Linotype" w:cs="Arial"/>
                <w:b/>
                <w:bCs/>
              </w:rPr>
            </w:pPr>
            <w:r>
              <w:rPr>
                <w:rFonts w:ascii="Palatino Linotype" w:hAnsi="Palatino Linotype" w:cs="Arial"/>
                <w:b/>
                <w:bCs/>
              </w:rPr>
              <w:t>Other Ongoing studies</w:t>
            </w:r>
          </w:p>
        </w:tc>
        <w:tc>
          <w:tcPr>
            <w:tcW w:w="1835" w:type="pct"/>
            <w:gridSpan w:val="5"/>
          </w:tcPr>
          <w:p w14:paraId="4E2E2D05" w14:textId="77777777" w:rsidR="001941BA" w:rsidRDefault="00617D50">
            <w:pPr>
              <w:numPr>
                <w:ilvl w:val="0"/>
                <w:numId w:val="16"/>
              </w:numPr>
              <w:spacing w:before="120" w:after="120"/>
              <w:rPr>
                <w:rFonts w:ascii="Palatino Linotype" w:hAnsi="Palatino Linotype" w:cs="Arial"/>
              </w:rPr>
            </w:pPr>
            <w:r>
              <w:rPr>
                <w:rFonts w:ascii="Palatino Linotype" w:hAnsi="Palatino Linotype" w:cs="Arial"/>
              </w:rPr>
              <w:t>24.1. Title:</w:t>
            </w:r>
          </w:p>
          <w:p w14:paraId="5C8207B5" w14:textId="77777777" w:rsidR="001941BA" w:rsidRDefault="00617D50">
            <w:pPr>
              <w:numPr>
                <w:ilvl w:val="0"/>
                <w:numId w:val="16"/>
              </w:numPr>
              <w:spacing w:before="120" w:after="120"/>
              <w:rPr>
                <w:rFonts w:ascii="Palatino Linotype" w:hAnsi="Palatino Linotype" w:cs="Arial"/>
              </w:rPr>
            </w:pPr>
            <w:r>
              <w:rPr>
                <w:rFonts w:ascii="Palatino Linotype" w:hAnsi="Palatino Linotype" w:cs="Arial"/>
              </w:rPr>
              <w:t>24.1.1. HAU-IRB Code (if applicable):</w:t>
            </w:r>
          </w:p>
        </w:tc>
        <w:tc>
          <w:tcPr>
            <w:tcW w:w="1836" w:type="pct"/>
          </w:tcPr>
          <w:p w14:paraId="036EA45E" w14:textId="77777777" w:rsidR="001941BA" w:rsidRDefault="00617D50">
            <w:pPr>
              <w:numPr>
                <w:ilvl w:val="0"/>
                <w:numId w:val="16"/>
              </w:numPr>
              <w:spacing w:before="120" w:after="120"/>
              <w:rPr>
                <w:rFonts w:ascii="Palatino Linotype" w:hAnsi="Palatino Linotype" w:cs="Arial"/>
              </w:rPr>
            </w:pPr>
            <w:r>
              <w:rPr>
                <w:rFonts w:ascii="Palatino Linotype" w:hAnsi="Palatino Linotype" w:cs="Arial"/>
              </w:rPr>
              <w:t>24.3. Title:</w:t>
            </w:r>
          </w:p>
          <w:p w14:paraId="46A4560E" w14:textId="77777777" w:rsidR="001941BA" w:rsidRDefault="00617D50">
            <w:pPr>
              <w:numPr>
                <w:ilvl w:val="0"/>
                <w:numId w:val="16"/>
              </w:numPr>
              <w:spacing w:before="120" w:after="120"/>
              <w:rPr>
                <w:rFonts w:ascii="Palatino Linotype" w:hAnsi="Palatino Linotype" w:cs="Arial"/>
              </w:rPr>
            </w:pPr>
            <w:r>
              <w:rPr>
                <w:rFonts w:ascii="Palatino Linotype" w:hAnsi="Palatino Linotype" w:cs="Arial"/>
              </w:rPr>
              <w:t>24.3.1. HAU-IRB Code (if applicable):</w:t>
            </w:r>
          </w:p>
        </w:tc>
      </w:tr>
      <w:tr w:rsidR="001941BA" w14:paraId="0DADD615" w14:textId="77777777" w:rsidTr="00F14B8D">
        <w:trPr>
          <w:trHeight w:val="1155"/>
        </w:trPr>
        <w:tc>
          <w:tcPr>
            <w:tcW w:w="1329" w:type="pct"/>
            <w:vMerge/>
            <w:tcBorders>
              <w:bottom w:val="single" w:sz="4" w:space="0" w:color="auto"/>
            </w:tcBorders>
          </w:tcPr>
          <w:p w14:paraId="1E99688B" w14:textId="77777777" w:rsidR="001941BA" w:rsidRDefault="001941BA">
            <w:pPr>
              <w:numPr>
                <w:ilvl w:val="0"/>
                <w:numId w:val="2"/>
              </w:numPr>
              <w:spacing w:before="120" w:after="120"/>
              <w:rPr>
                <w:rFonts w:ascii="Palatino Linotype" w:hAnsi="Palatino Linotype" w:cs="Arial"/>
                <w:b/>
                <w:bCs/>
              </w:rPr>
            </w:pPr>
          </w:p>
        </w:tc>
        <w:tc>
          <w:tcPr>
            <w:tcW w:w="1835" w:type="pct"/>
            <w:gridSpan w:val="5"/>
            <w:tcBorders>
              <w:bottom w:val="single" w:sz="4" w:space="0" w:color="auto"/>
            </w:tcBorders>
          </w:tcPr>
          <w:p w14:paraId="7E4C6B3E" w14:textId="77777777" w:rsidR="001941BA" w:rsidRDefault="00617D50">
            <w:pPr>
              <w:numPr>
                <w:ilvl w:val="0"/>
                <w:numId w:val="16"/>
              </w:numPr>
              <w:spacing w:before="120" w:after="120"/>
              <w:rPr>
                <w:rFonts w:ascii="Palatino Linotype" w:hAnsi="Palatino Linotype" w:cs="Arial"/>
              </w:rPr>
            </w:pPr>
            <w:r>
              <w:rPr>
                <w:rFonts w:ascii="Palatino Linotype" w:hAnsi="Palatino Linotype" w:cs="Arial"/>
              </w:rPr>
              <w:t>24.2. Title:</w:t>
            </w:r>
          </w:p>
          <w:p w14:paraId="54BB260E" w14:textId="77777777" w:rsidR="001941BA" w:rsidRDefault="00617D50">
            <w:pPr>
              <w:numPr>
                <w:ilvl w:val="0"/>
                <w:numId w:val="16"/>
              </w:numPr>
              <w:spacing w:before="120" w:after="120"/>
              <w:rPr>
                <w:rFonts w:ascii="Palatino Linotype" w:hAnsi="Palatino Linotype" w:cs="Arial"/>
              </w:rPr>
            </w:pPr>
            <w:r>
              <w:rPr>
                <w:rFonts w:ascii="Palatino Linotype" w:hAnsi="Palatino Linotype" w:cs="Arial"/>
              </w:rPr>
              <w:t>24.2.1. HAU-IRB Code (if applicable):</w:t>
            </w:r>
          </w:p>
        </w:tc>
        <w:tc>
          <w:tcPr>
            <w:tcW w:w="1836" w:type="pct"/>
            <w:tcBorders>
              <w:bottom w:val="single" w:sz="4" w:space="0" w:color="auto"/>
            </w:tcBorders>
          </w:tcPr>
          <w:p w14:paraId="2AAFBCBB" w14:textId="77777777" w:rsidR="001941BA" w:rsidRDefault="00617D50">
            <w:pPr>
              <w:numPr>
                <w:ilvl w:val="0"/>
                <w:numId w:val="16"/>
              </w:numPr>
              <w:spacing w:before="120" w:after="120"/>
              <w:rPr>
                <w:rFonts w:ascii="Palatino Linotype" w:hAnsi="Palatino Linotype" w:cs="Arial"/>
              </w:rPr>
            </w:pPr>
            <w:r>
              <w:rPr>
                <w:rFonts w:ascii="Palatino Linotype" w:hAnsi="Palatino Linotype" w:cs="Arial"/>
              </w:rPr>
              <w:t>24.4. Title:</w:t>
            </w:r>
          </w:p>
          <w:p w14:paraId="32E81D03" w14:textId="77777777" w:rsidR="001941BA" w:rsidRDefault="00617D50">
            <w:pPr>
              <w:numPr>
                <w:ilvl w:val="0"/>
                <w:numId w:val="16"/>
              </w:numPr>
              <w:spacing w:before="120" w:after="120"/>
              <w:rPr>
                <w:rFonts w:ascii="Palatino Linotype" w:hAnsi="Palatino Linotype" w:cs="Arial"/>
              </w:rPr>
            </w:pPr>
            <w:r>
              <w:rPr>
                <w:rFonts w:ascii="Palatino Linotype" w:hAnsi="Palatino Linotype" w:cs="Arial"/>
              </w:rPr>
              <w:t>24.4.1. HAU-IRB Code (if applicable):</w:t>
            </w:r>
          </w:p>
        </w:tc>
      </w:tr>
      <w:tr w:rsidR="001941BA" w14:paraId="6B76F9A7" w14:textId="77777777" w:rsidTr="00F14B8D">
        <w:trPr>
          <w:trHeight w:val="580"/>
        </w:trPr>
        <w:tc>
          <w:tcPr>
            <w:tcW w:w="1329" w:type="pct"/>
            <w:vMerge w:val="restart"/>
            <w:tcBorders>
              <w:top w:val="single" w:sz="4" w:space="0" w:color="auto"/>
              <w:left w:val="single" w:sz="4" w:space="0" w:color="auto"/>
              <w:right w:val="single" w:sz="4" w:space="0" w:color="auto"/>
            </w:tcBorders>
          </w:tcPr>
          <w:p w14:paraId="60FA9CDF" w14:textId="77777777" w:rsidR="001941BA" w:rsidRDefault="00617D50">
            <w:pPr>
              <w:pStyle w:val="ListParagraph"/>
              <w:numPr>
                <w:ilvl w:val="0"/>
                <w:numId w:val="2"/>
              </w:numPr>
              <w:spacing w:before="120" w:after="120"/>
              <w:rPr>
                <w:rFonts w:ascii="Palatino Linotype" w:hAnsi="Palatino Linotype" w:cs="Arial"/>
                <w:b/>
                <w:bCs/>
              </w:rPr>
            </w:pPr>
            <w:r>
              <w:rPr>
                <w:rFonts w:ascii="Palatino Linotype" w:hAnsi="Palatino Linotype" w:cs="Arial"/>
                <w:b/>
                <w:bCs/>
              </w:rPr>
              <w:t>Declaration of Conflict of Interest of PI</w:t>
            </w:r>
          </w:p>
        </w:tc>
        <w:tc>
          <w:tcPr>
            <w:tcW w:w="3671" w:type="pct"/>
            <w:gridSpan w:val="6"/>
            <w:tcBorders>
              <w:top w:val="single" w:sz="4" w:space="0" w:color="auto"/>
              <w:left w:val="single" w:sz="4" w:space="0" w:color="auto"/>
              <w:bottom w:val="single" w:sz="4" w:space="0" w:color="auto"/>
              <w:right w:val="single" w:sz="4" w:space="0" w:color="auto"/>
            </w:tcBorders>
          </w:tcPr>
          <w:p w14:paraId="09610E87" w14:textId="77777777" w:rsidR="001941BA" w:rsidRDefault="00617D50">
            <w:pPr>
              <w:numPr>
                <w:ilvl w:val="0"/>
                <w:numId w:val="17"/>
              </w:numPr>
              <w:spacing w:before="120"/>
              <w:rPr>
                <w:rFonts w:ascii="Palatino Linotype" w:hAnsi="Palatino Linotype" w:cs="Arial"/>
              </w:rPr>
            </w:pPr>
            <w:r>
              <w:rPr>
                <w:rFonts w:ascii="Palatino Linotype" w:hAnsi="Palatino Linotype" w:cs="Arial"/>
              </w:rPr>
              <w:t>25.1 I have no conflict of interest in any form (financial, proprietary, professional) with sponsor, the study, co-Investigators, or the site</w:t>
            </w:r>
          </w:p>
        </w:tc>
      </w:tr>
      <w:tr w:rsidR="001941BA" w14:paraId="0270ACAC" w14:textId="77777777" w:rsidTr="00F14B8D">
        <w:trPr>
          <w:trHeight w:val="293"/>
        </w:trPr>
        <w:tc>
          <w:tcPr>
            <w:tcW w:w="1329" w:type="pct"/>
            <w:vMerge/>
            <w:tcBorders>
              <w:left w:val="single" w:sz="4" w:space="0" w:color="auto"/>
              <w:right w:val="single" w:sz="4" w:space="0" w:color="auto"/>
            </w:tcBorders>
          </w:tcPr>
          <w:p w14:paraId="4E5466BD" w14:textId="77777777" w:rsidR="001941BA" w:rsidRDefault="001941BA">
            <w:pPr>
              <w:pStyle w:val="ListParagraph"/>
              <w:numPr>
                <w:ilvl w:val="0"/>
                <w:numId w:val="2"/>
              </w:numPr>
              <w:spacing w:before="120" w:after="120"/>
              <w:rPr>
                <w:rFonts w:ascii="Palatino Linotype" w:hAnsi="Palatino Linotype" w:cs="Arial"/>
                <w:b/>
                <w:bCs/>
              </w:rPr>
            </w:pPr>
          </w:p>
        </w:tc>
        <w:tc>
          <w:tcPr>
            <w:tcW w:w="3671" w:type="pct"/>
            <w:gridSpan w:val="6"/>
            <w:tcBorders>
              <w:top w:val="single" w:sz="4" w:space="0" w:color="auto"/>
              <w:left w:val="single" w:sz="4" w:space="0" w:color="auto"/>
              <w:bottom w:val="nil"/>
              <w:right w:val="single" w:sz="4" w:space="0" w:color="auto"/>
            </w:tcBorders>
          </w:tcPr>
          <w:p w14:paraId="16F6503B" w14:textId="77777777" w:rsidR="001941BA" w:rsidRDefault="00617D50">
            <w:pPr>
              <w:numPr>
                <w:ilvl w:val="0"/>
                <w:numId w:val="17"/>
              </w:numPr>
              <w:spacing w:before="120"/>
              <w:rPr>
                <w:rFonts w:ascii="Palatino Linotype" w:hAnsi="Palatino Linotype" w:cs="Arial"/>
              </w:rPr>
            </w:pPr>
            <w:r>
              <w:rPr>
                <w:rFonts w:ascii="Palatino Linotype" w:hAnsi="Palatino Linotype" w:cs="Arial"/>
              </w:rPr>
              <w:t>25.2 I have personal/family financial interest in the results of the study</w:t>
            </w:r>
          </w:p>
        </w:tc>
      </w:tr>
      <w:tr w:rsidR="001941BA" w14:paraId="09D967FA" w14:textId="77777777" w:rsidTr="00F14B8D">
        <w:trPr>
          <w:trHeight w:val="260"/>
        </w:trPr>
        <w:tc>
          <w:tcPr>
            <w:tcW w:w="1329" w:type="pct"/>
            <w:vMerge/>
            <w:tcBorders>
              <w:left w:val="single" w:sz="4" w:space="0" w:color="auto"/>
              <w:right w:val="single" w:sz="4" w:space="0" w:color="auto"/>
            </w:tcBorders>
          </w:tcPr>
          <w:p w14:paraId="379CEFAB" w14:textId="77777777" w:rsidR="001941BA" w:rsidRDefault="001941BA">
            <w:pPr>
              <w:pStyle w:val="ListParagraph"/>
              <w:numPr>
                <w:ilvl w:val="0"/>
                <w:numId w:val="2"/>
              </w:numPr>
              <w:spacing w:before="120" w:after="120"/>
              <w:rPr>
                <w:rFonts w:ascii="Palatino Linotype" w:hAnsi="Palatino Linotype" w:cs="Arial"/>
                <w:b/>
                <w:bCs/>
              </w:rPr>
            </w:pPr>
          </w:p>
        </w:tc>
        <w:tc>
          <w:tcPr>
            <w:tcW w:w="327" w:type="pct"/>
            <w:tcBorders>
              <w:top w:val="nil"/>
              <w:left w:val="single" w:sz="4" w:space="0" w:color="auto"/>
              <w:bottom w:val="single" w:sz="4" w:space="0" w:color="auto"/>
              <w:right w:val="nil"/>
            </w:tcBorders>
          </w:tcPr>
          <w:p w14:paraId="1AA33AE8" w14:textId="77777777" w:rsidR="001941BA" w:rsidRDefault="001941BA">
            <w:pPr>
              <w:ind w:left="576" w:hanging="576"/>
              <w:rPr>
                <w:rFonts w:ascii="Palatino Linotype" w:hAnsi="Palatino Linotype" w:cs="Arial"/>
              </w:rPr>
            </w:pPr>
          </w:p>
        </w:tc>
        <w:tc>
          <w:tcPr>
            <w:tcW w:w="754" w:type="pct"/>
            <w:gridSpan w:val="2"/>
            <w:tcBorders>
              <w:top w:val="nil"/>
              <w:left w:val="nil"/>
              <w:bottom w:val="single" w:sz="4" w:space="0" w:color="auto"/>
              <w:right w:val="single" w:sz="4" w:space="0" w:color="auto"/>
            </w:tcBorders>
          </w:tcPr>
          <w:p w14:paraId="0317A137" w14:textId="77777777" w:rsidR="001941BA" w:rsidRDefault="00617D50">
            <w:pPr>
              <w:ind w:left="576" w:hanging="576"/>
              <w:rPr>
                <w:rFonts w:ascii="Palatino Linotype" w:hAnsi="Palatino Linotype" w:cs="Arial"/>
              </w:rPr>
            </w:pPr>
            <w:r>
              <w:rPr>
                <w:rFonts w:ascii="Palatino Linotype" w:hAnsi="Palatino Linotype" w:cs="Arial"/>
              </w:rPr>
              <w:t>NATURE:</w:t>
            </w:r>
          </w:p>
        </w:tc>
        <w:tc>
          <w:tcPr>
            <w:tcW w:w="2590" w:type="pct"/>
            <w:gridSpan w:val="3"/>
            <w:tcBorders>
              <w:top w:val="single" w:sz="4" w:space="0" w:color="auto"/>
              <w:left w:val="single" w:sz="4" w:space="0" w:color="auto"/>
              <w:bottom w:val="single" w:sz="4" w:space="0" w:color="auto"/>
              <w:right w:val="single" w:sz="4" w:space="0" w:color="auto"/>
            </w:tcBorders>
          </w:tcPr>
          <w:p w14:paraId="3C9060AC" w14:textId="77777777" w:rsidR="001941BA" w:rsidRDefault="001941BA">
            <w:pPr>
              <w:ind w:left="576" w:hanging="576"/>
              <w:rPr>
                <w:rFonts w:ascii="Palatino Linotype" w:hAnsi="Palatino Linotype" w:cs="Arial"/>
              </w:rPr>
            </w:pPr>
          </w:p>
        </w:tc>
      </w:tr>
      <w:tr w:rsidR="001941BA" w14:paraId="2AA5BFD5" w14:textId="77777777" w:rsidTr="00F14B8D">
        <w:trPr>
          <w:trHeight w:val="375"/>
        </w:trPr>
        <w:tc>
          <w:tcPr>
            <w:tcW w:w="1329" w:type="pct"/>
            <w:vMerge/>
            <w:tcBorders>
              <w:left w:val="single" w:sz="4" w:space="0" w:color="auto"/>
              <w:right w:val="single" w:sz="4" w:space="0" w:color="auto"/>
            </w:tcBorders>
          </w:tcPr>
          <w:p w14:paraId="7476A2DB" w14:textId="77777777" w:rsidR="001941BA" w:rsidRDefault="001941BA">
            <w:pPr>
              <w:pStyle w:val="ListParagraph"/>
              <w:numPr>
                <w:ilvl w:val="0"/>
                <w:numId w:val="2"/>
              </w:numPr>
              <w:spacing w:before="120" w:after="120"/>
              <w:rPr>
                <w:rFonts w:ascii="Palatino Linotype" w:hAnsi="Palatino Linotype" w:cs="Arial"/>
                <w:b/>
                <w:bCs/>
              </w:rPr>
            </w:pPr>
          </w:p>
        </w:tc>
        <w:tc>
          <w:tcPr>
            <w:tcW w:w="3671" w:type="pct"/>
            <w:gridSpan w:val="6"/>
            <w:tcBorders>
              <w:top w:val="single" w:sz="4" w:space="0" w:color="auto"/>
              <w:left w:val="single" w:sz="4" w:space="0" w:color="auto"/>
              <w:bottom w:val="nil"/>
              <w:right w:val="single" w:sz="4" w:space="0" w:color="auto"/>
            </w:tcBorders>
          </w:tcPr>
          <w:p w14:paraId="06529EE1" w14:textId="77777777" w:rsidR="001941BA" w:rsidRDefault="00617D50">
            <w:pPr>
              <w:numPr>
                <w:ilvl w:val="0"/>
                <w:numId w:val="18"/>
              </w:numPr>
              <w:spacing w:before="120"/>
              <w:rPr>
                <w:rFonts w:ascii="Palatino Linotype" w:hAnsi="Palatino Linotype" w:cs="Arial"/>
              </w:rPr>
            </w:pPr>
            <w:r>
              <w:rPr>
                <w:rFonts w:ascii="Palatino Linotype" w:hAnsi="Palatino Linotype" w:cs="Arial"/>
              </w:rPr>
              <w:t>25.3 I Have proprietary interest in the research for which this application is being made (patent, trademark, copyright, licensing)</w:t>
            </w:r>
          </w:p>
        </w:tc>
      </w:tr>
      <w:tr w:rsidR="001941BA" w14:paraId="2C3866A1" w14:textId="77777777" w:rsidTr="00F14B8D">
        <w:trPr>
          <w:trHeight w:val="259"/>
        </w:trPr>
        <w:tc>
          <w:tcPr>
            <w:tcW w:w="1329" w:type="pct"/>
            <w:vMerge/>
            <w:tcBorders>
              <w:left w:val="single" w:sz="4" w:space="0" w:color="auto"/>
              <w:right w:val="single" w:sz="4" w:space="0" w:color="auto"/>
            </w:tcBorders>
          </w:tcPr>
          <w:p w14:paraId="33BD1AA8" w14:textId="77777777" w:rsidR="001941BA" w:rsidRDefault="001941BA">
            <w:pPr>
              <w:pStyle w:val="ListParagraph"/>
              <w:numPr>
                <w:ilvl w:val="0"/>
                <w:numId w:val="2"/>
              </w:numPr>
              <w:spacing w:before="120" w:after="120"/>
              <w:rPr>
                <w:rFonts w:ascii="Palatino Linotype" w:hAnsi="Palatino Linotype" w:cs="Arial"/>
                <w:b/>
                <w:bCs/>
              </w:rPr>
            </w:pPr>
          </w:p>
        </w:tc>
        <w:tc>
          <w:tcPr>
            <w:tcW w:w="327" w:type="pct"/>
            <w:tcBorders>
              <w:top w:val="nil"/>
              <w:left w:val="single" w:sz="4" w:space="0" w:color="auto"/>
              <w:bottom w:val="nil"/>
              <w:right w:val="nil"/>
            </w:tcBorders>
          </w:tcPr>
          <w:p w14:paraId="78B4756C" w14:textId="77777777" w:rsidR="001941BA" w:rsidRDefault="001941BA">
            <w:pPr>
              <w:ind w:left="576" w:hanging="576"/>
              <w:rPr>
                <w:rFonts w:ascii="Palatino Linotype" w:hAnsi="Palatino Linotype" w:cs="Arial"/>
              </w:rPr>
            </w:pPr>
          </w:p>
        </w:tc>
        <w:tc>
          <w:tcPr>
            <w:tcW w:w="754" w:type="pct"/>
            <w:gridSpan w:val="2"/>
            <w:tcBorders>
              <w:top w:val="nil"/>
              <w:left w:val="nil"/>
              <w:bottom w:val="nil"/>
              <w:right w:val="single" w:sz="4" w:space="0" w:color="auto"/>
            </w:tcBorders>
          </w:tcPr>
          <w:p w14:paraId="3E099AA2" w14:textId="77777777" w:rsidR="001941BA" w:rsidRDefault="00617D50">
            <w:pPr>
              <w:ind w:left="576" w:hanging="576"/>
              <w:rPr>
                <w:rFonts w:ascii="Palatino Linotype" w:hAnsi="Palatino Linotype" w:cs="Arial"/>
              </w:rPr>
            </w:pPr>
            <w:r>
              <w:rPr>
                <w:rFonts w:ascii="Palatino Linotype" w:hAnsi="Palatino Linotype" w:cs="Arial"/>
              </w:rPr>
              <w:t>NATURE:</w:t>
            </w:r>
          </w:p>
        </w:tc>
        <w:tc>
          <w:tcPr>
            <w:tcW w:w="2590" w:type="pct"/>
            <w:gridSpan w:val="3"/>
            <w:tcBorders>
              <w:top w:val="single" w:sz="4" w:space="0" w:color="auto"/>
              <w:left w:val="single" w:sz="4" w:space="0" w:color="auto"/>
              <w:bottom w:val="single" w:sz="4" w:space="0" w:color="auto"/>
              <w:right w:val="single" w:sz="4" w:space="0" w:color="auto"/>
            </w:tcBorders>
          </w:tcPr>
          <w:p w14:paraId="117E0FFF" w14:textId="77777777" w:rsidR="001941BA" w:rsidRDefault="001941BA">
            <w:pPr>
              <w:ind w:left="576" w:hanging="576"/>
              <w:rPr>
                <w:rFonts w:ascii="Palatino Linotype" w:hAnsi="Palatino Linotype" w:cs="Arial"/>
              </w:rPr>
            </w:pPr>
          </w:p>
        </w:tc>
      </w:tr>
      <w:tr w:rsidR="001941BA" w14:paraId="79C87EEA" w14:textId="77777777" w:rsidTr="00F14B8D">
        <w:trPr>
          <w:trHeight w:val="259"/>
        </w:trPr>
        <w:tc>
          <w:tcPr>
            <w:tcW w:w="1329" w:type="pct"/>
            <w:vMerge/>
            <w:tcBorders>
              <w:left w:val="single" w:sz="4" w:space="0" w:color="auto"/>
              <w:right w:val="single" w:sz="4" w:space="0" w:color="auto"/>
            </w:tcBorders>
          </w:tcPr>
          <w:p w14:paraId="0AC602C9" w14:textId="77777777" w:rsidR="001941BA" w:rsidRDefault="001941BA">
            <w:pPr>
              <w:pStyle w:val="ListParagraph"/>
              <w:spacing w:before="120" w:after="120"/>
              <w:ind w:left="360"/>
              <w:rPr>
                <w:rFonts w:ascii="Palatino Linotype" w:hAnsi="Palatino Linotype" w:cs="Arial"/>
                <w:b/>
                <w:bCs/>
              </w:rPr>
            </w:pPr>
          </w:p>
        </w:tc>
        <w:tc>
          <w:tcPr>
            <w:tcW w:w="3671" w:type="pct"/>
            <w:gridSpan w:val="6"/>
            <w:tcBorders>
              <w:top w:val="single" w:sz="4" w:space="0" w:color="auto"/>
              <w:left w:val="single" w:sz="4" w:space="0" w:color="auto"/>
              <w:bottom w:val="nil"/>
              <w:right w:val="single" w:sz="4" w:space="0" w:color="auto"/>
            </w:tcBorders>
          </w:tcPr>
          <w:p w14:paraId="696599C1" w14:textId="77777777" w:rsidR="001941BA" w:rsidRDefault="00617D50">
            <w:pPr>
              <w:numPr>
                <w:ilvl w:val="0"/>
                <w:numId w:val="19"/>
              </w:numPr>
              <w:rPr>
                <w:rFonts w:ascii="Palatino Linotype" w:hAnsi="Palatino Linotype" w:cs="Arial"/>
              </w:rPr>
            </w:pPr>
            <w:r>
              <w:rPr>
                <w:rFonts w:ascii="Palatino Linotype" w:hAnsi="Palatino Linotype" w:cs="Arial"/>
              </w:rPr>
              <w:t xml:space="preserve">I have significant financial Interests as defined in US 45 CFR Part 94 (Note: This category is only for applications for which this regulation may apply. </w:t>
            </w:r>
            <w:r>
              <w:rPr>
                <w:rFonts w:ascii="Palatino Linotype" w:hAnsi="Palatino Linotype" w:cs="Arial"/>
              </w:rPr>
              <w:lastRenderedPageBreak/>
              <w:t>For information, refer to http://www.ecfr.gov)</w:t>
            </w:r>
          </w:p>
        </w:tc>
      </w:tr>
      <w:tr w:rsidR="001941BA" w14:paraId="4AD16C64" w14:textId="77777777" w:rsidTr="00F14B8D">
        <w:trPr>
          <w:trHeight w:val="259"/>
        </w:trPr>
        <w:tc>
          <w:tcPr>
            <w:tcW w:w="1329" w:type="pct"/>
            <w:vMerge/>
            <w:tcBorders>
              <w:left w:val="single" w:sz="4" w:space="0" w:color="auto"/>
              <w:bottom w:val="single" w:sz="4" w:space="0" w:color="auto"/>
              <w:right w:val="single" w:sz="4" w:space="0" w:color="auto"/>
            </w:tcBorders>
          </w:tcPr>
          <w:p w14:paraId="1BB9D63D" w14:textId="77777777" w:rsidR="001941BA" w:rsidRDefault="001941BA">
            <w:pPr>
              <w:pStyle w:val="ListParagraph"/>
              <w:ind w:left="360"/>
              <w:rPr>
                <w:rFonts w:ascii="Palatino Linotype" w:hAnsi="Palatino Linotype" w:cs="Arial"/>
                <w:b/>
                <w:bCs/>
              </w:rPr>
            </w:pPr>
          </w:p>
        </w:tc>
        <w:tc>
          <w:tcPr>
            <w:tcW w:w="327" w:type="pct"/>
            <w:tcBorders>
              <w:top w:val="nil"/>
              <w:left w:val="single" w:sz="4" w:space="0" w:color="auto"/>
              <w:bottom w:val="single" w:sz="4" w:space="0" w:color="auto"/>
              <w:right w:val="nil"/>
            </w:tcBorders>
          </w:tcPr>
          <w:p w14:paraId="435CA61F" w14:textId="77777777" w:rsidR="001941BA" w:rsidRDefault="001941BA">
            <w:pPr>
              <w:ind w:left="576" w:hanging="576"/>
              <w:rPr>
                <w:rFonts w:ascii="Palatino Linotype" w:hAnsi="Palatino Linotype" w:cs="Arial"/>
              </w:rPr>
            </w:pPr>
          </w:p>
        </w:tc>
        <w:tc>
          <w:tcPr>
            <w:tcW w:w="754" w:type="pct"/>
            <w:gridSpan w:val="2"/>
            <w:tcBorders>
              <w:top w:val="nil"/>
              <w:left w:val="nil"/>
              <w:bottom w:val="single" w:sz="4" w:space="0" w:color="auto"/>
              <w:right w:val="single" w:sz="4" w:space="0" w:color="auto"/>
            </w:tcBorders>
          </w:tcPr>
          <w:p w14:paraId="545DC36F" w14:textId="77777777" w:rsidR="001941BA" w:rsidRDefault="00617D50">
            <w:pPr>
              <w:ind w:left="576" w:hanging="576"/>
              <w:rPr>
                <w:rFonts w:ascii="Palatino Linotype" w:hAnsi="Palatino Linotype" w:cs="Arial"/>
              </w:rPr>
            </w:pPr>
            <w:r>
              <w:rPr>
                <w:rFonts w:ascii="Palatino Linotype" w:hAnsi="Palatino Linotype" w:cs="Arial"/>
              </w:rPr>
              <w:t>NATURE</w:t>
            </w:r>
          </w:p>
        </w:tc>
        <w:tc>
          <w:tcPr>
            <w:tcW w:w="2590" w:type="pct"/>
            <w:gridSpan w:val="3"/>
            <w:tcBorders>
              <w:top w:val="single" w:sz="4" w:space="0" w:color="auto"/>
              <w:left w:val="single" w:sz="4" w:space="0" w:color="auto"/>
              <w:bottom w:val="single" w:sz="4" w:space="0" w:color="auto"/>
              <w:right w:val="single" w:sz="4" w:space="0" w:color="auto"/>
            </w:tcBorders>
          </w:tcPr>
          <w:p w14:paraId="2C1F60CD" w14:textId="77777777" w:rsidR="001941BA" w:rsidRDefault="001941BA">
            <w:pPr>
              <w:ind w:left="576" w:hanging="576"/>
              <w:rPr>
                <w:rFonts w:ascii="Palatino Linotype" w:hAnsi="Palatino Linotype" w:cs="Arial"/>
              </w:rPr>
            </w:pPr>
          </w:p>
        </w:tc>
      </w:tr>
      <w:tr w:rsidR="001941BA" w14:paraId="60AE5BDC" w14:textId="77777777" w:rsidTr="00F14B8D">
        <w:trPr>
          <w:trHeight w:val="325"/>
        </w:trPr>
        <w:tc>
          <w:tcPr>
            <w:tcW w:w="1329" w:type="pct"/>
            <w:vMerge w:val="restart"/>
            <w:tcBorders>
              <w:top w:val="single" w:sz="4" w:space="0" w:color="auto"/>
            </w:tcBorders>
          </w:tcPr>
          <w:p w14:paraId="5F3822F3" w14:textId="77777777" w:rsidR="001941BA" w:rsidRDefault="00617D50">
            <w:pPr>
              <w:pStyle w:val="ListParagraph"/>
              <w:numPr>
                <w:ilvl w:val="0"/>
                <w:numId w:val="2"/>
              </w:numPr>
              <w:spacing w:before="120" w:after="120"/>
              <w:rPr>
                <w:rFonts w:ascii="Palatino Linotype" w:hAnsi="Palatino Linotype" w:cs="Arial"/>
                <w:b/>
                <w:bCs/>
              </w:rPr>
            </w:pPr>
            <w:r>
              <w:rPr>
                <w:rFonts w:ascii="Palatino Linotype" w:hAnsi="Palatino Linotype" w:cs="Arial"/>
                <w:b/>
                <w:bCs/>
              </w:rPr>
              <w:t xml:space="preserve">Other investigators with corresponding task description </w:t>
            </w:r>
            <w:r>
              <w:rPr>
                <w:rFonts w:ascii="Palatino Linotype" w:hAnsi="Palatino Linotype" w:cs="Arial"/>
                <w:bCs/>
                <w:i/>
              </w:rPr>
              <w:t>(add additional rows as applicable)</w:t>
            </w:r>
          </w:p>
        </w:tc>
        <w:tc>
          <w:tcPr>
            <w:tcW w:w="3671" w:type="pct"/>
            <w:gridSpan w:val="6"/>
            <w:tcBorders>
              <w:top w:val="single" w:sz="4" w:space="0" w:color="auto"/>
            </w:tcBorders>
          </w:tcPr>
          <w:p w14:paraId="07A1B054" w14:textId="77777777" w:rsidR="001941BA" w:rsidRDefault="00617D50">
            <w:pPr>
              <w:tabs>
                <w:tab w:val="left" w:pos="2235"/>
              </w:tabs>
              <w:spacing w:before="120"/>
              <w:rPr>
                <w:rFonts w:ascii="Palatino Linotype" w:hAnsi="Palatino Linotype" w:cs="Arial"/>
                <w:bCs/>
              </w:rPr>
            </w:pPr>
            <w:r>
              <w:rPr>
                <w:rFonts w:ascii="Palatino Linotype" w:hAnsi="Palatino Linotype" w:cs="Arial"/>
                <w:bCs/>
              </w:rPr>
              <w:t>Co-Investigator:</w:t>
            </w:r>
          </w:p>
          <w:p w14:paraId="60F63724" w14:textId="77777777" w:rsidR="001941BA" w:rsidRDefault="00617D50">
            <w:pPr>
              <w:tabs>
                <w:tab w:val="left" w:pos="2235"/>
              </w:tabs>
              <w:spacing w:after="120"/>
              <w:rPr>
                <w:rFonts w:ascii="Palatino Linotype" w:hAnsi="Palatino Linotype" w:cs="Arial"/>
                <w:bCs/>
              </w:rPr>
            </w:pPr>
            <w:r>
              <w:rPr>
                <w:rFonts w:ascii="Palatino Linotype" w:hAnsi="Palatino Linotype" w:cs="Arial"/>
                <w:bCs/>
              </w:rPr>
              <w:t>Task description:</w:t>
            </w:r>
          </w:p>
        </w:tc>
      </w:tr>
      <w:tr w:rsidR="001941BA" w14:paraId="1D5C3EB6" w14:textId="77777777" w:rsidTr="00F14B8D">
        <w:trPr>
          <w:trHeight w:val="325"/>
        </w:trPr>
        <w:tc>
          <w:tcPr>
            <w:tcW w:w="1329" w:type="pct"/>
            <w:vMerge/>
          </w:tcPr>
          <w:p w14:paraId="1C06E376" w14:textId="77777777" w:rsidR="001941BA" w:rsidRDefault="001941BA">
            <w:pPr>
              <w:pStyle w:val="ListParagraph"/>
              <w:numPr>
                <w:ilvl w:val="0"/>
                <w:numId w:val="2"/>
              </w:numPr>
              <w:spacing w:before="120" w:after="120"/>
              <w:rPr>
                <w:rFonts w:ascii="Palatino Linotype" w:hAnsi="Palatino Linotype" w:cs="Arial"/>
                <w:b/>
                <w:bCs/>
              </w:rPr>
            </w:pPr>
          </w:p>
        </w:tc>
        <w:tc>
          <w:tcPr>
            <w:tcW w:w="3671" w:type="pct"/>
            <w:gridSpan w:val="6"/>
            <w:tcBorders>
              <w:top w:val="single" w:sz="4" w:space="0" w:color="auto"/>
            </w:tcBorders>
          </w:tcPr>
          <w:p w14:paraId="4F50E5DB" w14:textId="77777777" w:rsidR="001941BA" w:rsidRDefault="00617D50">
            <w:pPr>
              <w:tabs>
                <w:tab w:val="left" w:pos="2235"/>
              </w:tabs>
              <w:spacing w:before="120"/>
              <w:rPr>
                <w:rFonts w:ascii="Palatino Linotype" w:hAnsi="Palatino Linotype" w:cs="Arial"/>
                <w:bCs/>
              </w:rPr>
            </w:pPr>
            <w:r>
              <w:rPr>
                <w:rFonts w:ascii="Palatino Linotype" w:hAnsi="Palatino Linotype" w:cs="Arial"/>
                <w:bCs/>
              </w:rPr>
              <w:t>Co-Investigator:</w:t>
            </w:r>
          </w:p>
          <w:p w14:paraId="6D8EE10A" w14:textId="77777777" w:rsidR="001941BA" w:rsidRDefault="00617D50">
            <w:pPr>
              <w:spacing w:after="120"/>
              <w:jc w:val="both"/>
              <w:rPr>
                <w:rFonts w:ascii="Palatino Linotype" w:hAnsi="Palatino Linotype" w:cs="Arial"/>
                <w:bCs/>
              </w:rPr>
            </w:pPr>
            <w:r>
              <w:rPr>
                <w:rFonts w:ascii="Palatino Linotype" w:hAnsi="Palatino Linotype" w:cs="Arial"/>
                <w:bCs/>
              </w:rPr>
              <w:t>Task description:</w:t>
            </w:r>
          </w:p>
        </w:tc>
      </w:tr>
      <w:tr w:rsidR="001941BA" w14:paraId="775770FF" w14:textId="77777777" w:rsidTr="00F14B8D">
        <w:tc>
          <w:tcPr>
            <w:tcW w:w="1329" w:type="pct"/>
            <w:vMerge w:val="restart"/>
          </w:tcPr>
          <w:p w14:paraId="76DE8C2E" w14:textId="77777777" w:rsidR="001941BA" w:rsidRDefault="00617D50">
            <w:pPr>
              <w:pStyle w:val="ListParagraph"/>
              <w:numPr>
                <w:ilvl w:val="0"/>
                <w:numId w:val="2"/>
              </w:numPr>
              <w:spacing w:before="120" w:after="120"/>
              <w:rPr>
                <w:rFonts w:ascii="Palatino Linotype" w:hAnsi="Palatino Linotype" w:cs="Arial"/>
                <w:b/>
                <w:bCs/>
              </w:rPr>
            </w:pPr>
            <w:r>
              <w:rPr>
                <w:rFonts w:ascii="Palatino Linotype" w:hAnsi="Palatino Linotype" w:cs="Arial"/>
                <w:b/>
                <w:bCs/>
              </w:rPr>
              <w:t>Submitted by:</w:t>
            </w:r>
          </w:p>
        </w:tc>
        <w:tc>
          <w:tcPr>
            <w:tcW w:w="3671" w:type="pct"/>
            <w:gridSpan w:val="6"/>
            <w:tcBorders>
              <w:top w:val="single" w:sz="4" w:space="0" w:color="auto"/>
            </w:tcBorders>
          </w:tcPr>
          <w:p w14:paraId="52B4A62A" w14:textId="77777777" w:rsidR="001941BA" w:rsidRDefault="00617D50">
            <w:pPr>
              <w:spacing w:before="120" w:after="120"/>
              <w:jc w:val="both"/>
              <w:rPr>
                <w:rFonts w:ascii="Palatino Linotype" w:hAnsi="Palatino Linotype" w:cs="Arial"/>
                <w:bCs/>
              </w:rPr>
            </w:pPr>
            <w:r>
              <w:rPr>
                <w:rFonts w:ascii="Palatino Linotype" w:hAnsi="Palatino Linotype" w:cs="Arial"/>
                <w:bCs/>
              </w:rPr>
              <w:t>&lt;Title, Name, Surname&gt;</w:t>
            </w:r>
          </w:p>
        </w:tc>
      </w:tr>
      <w:tr w:rsidR="001941BA" w14:paraId="28A07A6E" w14:textId="77777777" w:rsidTr="00F14B8D">
        <w:tc>
          <w:tcPr>
            <w:tcW w:w="1329" w:type="pct"/>
            <w:vMerge/>
          </w:tcPr>
          <w:p w14:paraId="7096DB5F" w14:textId="77777777" w:rsidR="001941BA" w:rsidRDefault="001941BA">
            <w:pPr>
              <w:numPr>
                <w:ilvl w:val="0"/>
                <w:numId w:val="2"/>
              </w:numPr>
              <w:spacing w:before="120" w:after="120"/>
              <w:rPr>
                <w:rFonts w:ascii="Palatino Linotype" w:hAnsi="Palatino Linotype" w:cs="Arial"/>
                <w:b/>
                <w:bCs/>
              </w:rPr>
            </w:pPr>
          </w:p>
        </w:tc>
        <w:tc>
          <w:tcPr>
            <w:tcW w:w="1030" w:type="pct"/>
            <w:gridSpan w:val="2"/>
          </w:tcPr>
          <w:p w14:paraId="666ACBB6" w14:textId="77777777" w:rsidR="001941BA" w:rsidRDefault="00617D50">
            <w:pPr>
              <w:spacing w:before="120" w:after="120"/>
              <w:jc w:val="both"/>
              <w:rPr>
                <w:rFonts w:ascii="Palatino Linotype" w:hAnsi="Palatino Linotype" w:cs="Arial"/>
                <w:bCs/>
              </w:rPr>
            </w:pPr>
            <w:r>
              <w:rPr>
                <w:rFonts w:ascii="Palatino Linotype" w:hAnsi="Palatino Linotype" w:cs="Arial"/>
                <w:bCs/>
              </w:rPr>
              <w:t>Study designation</w:t>
            </w:r>
          </w:p>
        </w:tc>
        <w:tc>
          <w:tcPr>
            <w:tcW w:w="2641" w:type="pct"/>
            <w:gridSpan w:val="4"/>
          </w:tcPr>
          <w:p w14:paraId="2A15FD3B" w14:textId="77777777" w:rsidR="001941BA" w:rsidRDefault="001941BA">
            <w:pPr>
              <w:spacing w:before="120" w:after="120"/>
              <w:jc w:val="both"/>
              <w:rPr>
                <w:rFonts w:ascii="Palatino Linotype" w:hAnsi="Palatino Linotype" w:cs="Arial"/>
                <w:b/>
                <w:bCs/>
              </w:rPr>
            </w:pPr>
          </w:p>
        </w:tc>
      </w:tr>
      <w:tr w:rsidR="001941BA" w14:paraId="0FD7C8CB" w14:textId="77777777" w:rsidTr="00F14B8D">
        <w:tc>
          <w:tcPr>
            <w:tcW w:w="1329" w:type="pct"/>
            <w:tcBorders>
              <w:bottom w:val="single" w:sz="4" w:space="0" w:color="auto"/>
            </w:tcBorders>
          </w:tcPr>
          <w:p w14:paraId="2F859811" w14:textId="77777777" w:rsidR="001941BA" w:rsidRDefault="00617D50">
            <w:pPr>
              <w:numPr>
                <w:ilvl w:val="0"/>
                <w:numId w:val="2"/>
              </w:numPr>
              <w:spacing w:before="120" w:after="120"/>
              <w:rPr>
                <w:rFonts w:ascii="Palatino Linotype" w:hAnsi="Palatino Linotype" w:cs="Arial"/>
                <w:b/>
                <w:bCs/>
              </w:rPr>
            </w:pPr>
            <w:r>
              <w:rPr>
                <w:rFonts w:ascii="Palatino Linotype" w:hAnsi="Palatino Linotype" w:cs="Arial"/>
                <w:b/>
                <w:bCs/>
              </w:rPr>
              <w:t>PI signature</w:t>
            </w:r>
          </w:p>
        </w:tc>
        <w:tc>
          <w:tcPr>
            <w:tcW w:w="3671" w:type="pct"/>
            <w:gridSpan w:val="6"/>
            <w:tcBorders>
              <w:bottom w:val="single" w:sz="4" w:space="0" w:color="auto"/>
            </w:tcBorders>
          </w:tcPr>
          <w:p w14:paraId="3327904E" w14:textId="77777777" w:rsidR="001941BA" w:rsidRDefault="001941BA">
            <w:pPr>
              <w:spacing w:before="120" w:after="120"/>
              <w:jc w:val="both"/>
              <w:rPr>
                <w:rFonts w:ascii="Palatino Linotype" w:hAnsi="Palatino Linotype" w:cs="Arial"/>
                <w:b/>
                <w:bCs/>
              </w:rPr>
            </w:pPr>
          </w:p>
        </w:tc>
      </w:tr>
      <w:tr w:rsidR="00F14B8D" w14:paraId="24D5DB20" w14:textId="77777777" w:rsidTr="00F14B8D">
        <w:tc>
          <w:tcPr>
            <w:tcW w:w="1329" w:type="pct"/>
            <w:tcBorders>
              <w:top w:val="single" w:sz="4" w:space="0" w:color="auto"/>
              <w:left w:val="single" w:sz="4" w:space="0" w:color="auto"/>
              <w:bottom w:val="single" w:sz="4" w:space="0" w:color="auto"/>
              <w:right w:val="single" w:sz="4" w:space="0" w:color="auto"/>
            </w:tcBorders>
          </w:tcPr>
          <w:p w14:paraId="17EC4FB8" w14:textId="78D9B362" w:rsidR="00F14B8D" w:rsidRDefault="00F14B8D" w:rsidP="001D7C41">
            <w:pPr>
              <w:numPr>
                <w:ilvl w:val="0"/>
                <w:numId w:val="2"/>
              </w:numPr>
              <w:spacing w:before="120" w:after="120"/>
              <w:rPr>
                <w:rFonts w:ascii="Palatino Linotype" w:hAnsi="Palatino Linotype" w:cs="Arial"/>
                <w:b/>
                <w:bCs/>
              </w:rPr>
            </w:pPr>
            <w:r w:rsidRPr="008C6D64">
              <w:rPr>
                <w:rFonts w:ascii="Palatino Linotype" w:hAnsi="Palatino Linotype" w:cs="Arial"/>
                <w:b/>
                <w:bCs/>
              </w:rPr>
              <w:t>Date</w:t>
            </w:r>
            <w:r>
              <w:rPr>
                <w:rFonts w:ascii="Palatino Linotype" w:hAnsi="Palatino Linotype" w:cs="Arial"/>
                <w:b/>
                <w:bCs/>
              </w:rPr>
              <w:t xml:space="preserve"> </w:t>
            </w:r>
          </w:p>
        </w:tc>
        <w:tc>
          <w:tcPr>
            <w:tcW w:w="3671" w:type="pct"/>
            <w:gridSpan w:val="6"/>
            <w:tcBorders>
              <w:top w:val="single" w:sz="4" w:space="0" w:color="auto"/>
              <w:left w:val="single" w:sz="4" w:space="0" w:color="auto"/>
              <w:bottom w:val="single" w:sz="4" w:space="0" w:color="auto"/>
              <w:right w:val="single" w:sz="4" w:space="0" w:color="auto"/>
            </w:tcBorders>
          </w:tcPr>
          <w:p w14:paraId="5FBB05AE" w14:textId="77777777" w:rsidR="00F14B8D" w:rsidRDefault="00F14B8D" w:rsidP="001D7C41">
            <w:pPr>
              <w:spacing w:before="120" w:after="120"/>
              <w:jc w:val="both"/>
              <w:rPr>
                <w:rFonts w:ascii="Palatino Linotype" w:hAnsi="Palatino Linotype" w:cs="Arial"/>
                <w:b/>
                <w:bCs/>
              </w:rPr>
            </w:pPr>
          </w:p>
        </w:tc>
      </w:tr>
    </w:tbl>
    <w:p w14:paraId="643EE005" w14:textId="77777777" w:rsidR="001941BA" w:rsidRDefault="001941BA">
      <w:pPr>
        <w:rPr>
          <w:rFonts w:ascii="Palatino Linotype" w:hAnsi="Palatino Linotype"/>
        </w:rPr>
      </w:pPr>
    </w:p>
    <w:p w14:paraId="5B251C92" w14:textId="77777777" w:rsidR="001941BA" w:rsidRDefault="001941BA">
      <w:pPr>
        <w:rPr>
          <w:rFonts w:ascii="Palatino Linotype" w:hAnsi="Palatino Linotype"/>
        </w:rPr>
      </w:pPr>
    </w:p>
    <w:p w14:paraId="39C5F770" w14:textId="77777777" w:rsidR="001941BA" w:rsidRDefault="00617D50">
      <w:pPr>
        <w:rPr>
          <w:rFonts w:ascii="Palatino Linotype" w:hAnsi="Palatino Linotype"/>
        </w:rPr>
      </w:pPr>
      <w:r>
        <w:rPr>
          <w:rFonts w:ascii="Palatino Linotype" w:hAnsi="Palatino Linotype"/>
        </w:rPr>
        <w:br w:type="page"/>
      </w:r>
    </w:p>
    <w:tbl>
      <w:tblPr>
        <w:tblW w:w="517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10"/>
        <w:gridCol w:w="3574"/>
        <w:gridCol w:w="3572"/>
      </w:tblGrid>
      <w:tr w:rsidR="001941BA" w14:paraId="19E2856A" w14:textId="77777777">
        <w:tc>
          <w:tcPr>
            <w:tcW w:w="5000" w:type="pct"/>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AB25AD3" w14:textId="77777777" w:rsidR="001941BA" w:rsidRDefault="00617D50">
            <w:pPr>
              <w:rPr>
                <w:rFonts w:ascii="Palatino Linotype" w:hAnsi="Palatino Linotype" w:cs="Calibri"/>
                <w:b/>
                <w:bCs/>
                <w:iCs/>
              </w:rPr>
            </w:pPr>
            <w:r>
              <w:rPr>
                <w:rFonts w:ascii="Palatino Linotype" w:hAnsi="Palatino Linotype" w:cs="Calibri"/>
                <w:b/>
                <w:bCs/>
                <w:iCs/>
              </w:rPr>
              <w:lastRenderedPageBreak/>
              <w:t>SECTION II: SCIENTIFIC/TECHNICAL REVIEW APPROVAL ENDORSEMENT</w:t>
            </w:r>
          </w:p>
          <w:p w14:paraId="27535A5F" w14:textId="77777777" w:rsidR="001941BA" w:rsidRDefault="001941BA">
            <w:pPr>
              <w:rPr>
                <w:rFonts w:ascii="Palatino Linotype" w:hAnsi="Palatino Linotype" w:cs="Calibri"/>
                <w:bCs/>
                <w:i/>
                <w:iCs/>
              </w:rPr>
            </w:pPr>
          </w:p>
          <w:p w14:paraId="43BEC2F5" w14:textId="77777777" w:rsidR="001941BA" w:rsidRDefault="00617D50">
            <w:pPr>
              <w:rPr>
                <w:rFonts w:ascii="Palatino Linotype" w:hAnsi="Palatino Linotype" w:cs="Calibri"/>
                <w:bCs/>
                <w:i/>
                <w:iCs/>
              </w:rPr>
            </w:pPr>
            <w:r>
              <w:rPr>
                <w:rFonts w:ascii="Palatino Linotype" w:hAnsi="Palatino Linotype" w:cs="Calibri"/>
                <w:bCs/>
                <w:i/>
                <w:iCs/>
              </w:rPr>
              <w:t xml:space="preserve">This section should be signed by the Head of the University Research Office that reviewed the scientific soundness of the study and issued the appropriate approval. Alternatively, results of Scientific/Technical Review disposition may be appended to this application, instead of completing this section, provided that the information required below had been appropriately addressed. </w:t>
            </w:r>
          </w:p>
          <w:p w14:paraId="0849FFAF" w14:textId="77777777" w:rsidR="001941BA" w:rsidRDefault="001941BA">
            <w:pPr>
              <w:rPr>
                <w:rFonts w:ascii="Palatino Linotype" w:hAnsi="Palatino Linotype" w:cs="Calibri"/>
                <w:bCs/>
                <w:i/>
                <w:iCs/>
              </w:rPr>
            </w:pPr>
          </w:p>
        </w:tc>
      </w:tr>
      <w:tr w:rsidR="001941BA" w14:paraId="5A86B70F" w14:textId="77777777">
        <w:tc>
          <w:tcPr>
            <w:tcW w:w="1375" w:type="pct"/>
          </w:tcPr>
          <w:p w14:paraId="2224E6C3" w14:textId="77777777" w:rsidR="001941BA" w:rsidRDefault="00617D50">
            <w:pPr>
              <w:rPr>
                <w:rFonts w:ascii="Palatino Linotype" w:hAnsi="Palatino Linotype" w:cs="Calibri"/>
              </w:rPr>
            </w:pPr>
            <w:r>
              <w:rPr>
                <w:rFonts w:ascii="Palatino Linotype" w:hAnsi="Palatino Linotype" w:cs="Calibri"/>
              </w:rPr>
              <w:t>STUDY PROTOCOL TITLE:</w:t>
            </w:r>
          </w:p>
        </w:tc>
        <w:tc>
          <w:tcPr>
            <w:tcW w:w="3625" w:type="pct"/>
            <w:gridSpan w:val="2"/>
          </w:tcPr>
          <w:p w14:paraId="7CB5839A" w14:textId="77777777" w:rsidR="001941BA" w:rsidRDefault="00617D50">
            <w:pPr>
              <w:jc w:val="both"/>
              <w:rPr>
                <w:rFonts w:ascii="Palatino Linotype" w:hAnsi="Palatino Linotype" w:cs="Calibri"/>
                <w:bCs/>
                <w:iCs/>
              </w:rPr>
            </w:pPr>
            <w:r>
              <w:rPr>
                <w:rFonts w:ascii="Palatino Linotype" w:hAnsi="Palatino Linotype" w:cs="Calibri"/>
                <w:bCs/>
                <w:iCs/>
              </w:rPr>
              <w:t>&lt;with Version Number and Date&gt;</w:t>
            </w:r>
          </w:p>
        </w:tc>
      </w:tr>
      <w:tr w:rsidR="001941BA" w14:paraId="11C8E784" w14:textId="77777777">
        <w:tc>
          <w:tcPr>
            <w:tcW w:w="1375" w:type="pct"/>
          </w:tcPr>
          <w:p w14:paraId="7D29AE0F" w14:textId="77777777" w:rsidR="001941BA" w:rsidRDefault="00617D50">
            <w:pPr>
              <w:rPr>
                <w:rFonts w:ascii="Palatino Linotype" w:hAnsi="Palatino Linotype" w:cs="Calibri"/>
              </w:rPr>
            </w:pPr>
            <w:r>
              <w:rPr>
                <w:rFonts w:ascii="Palatino Linotype" w:hAnsi="Palatino Linotype" w:cs="Calibri"/>
              </w:rPr>
              <w:t>Principal Investigator:</w:t>
            </w:r>
          </w:p>
        </w:tc>
        <w:tc>
          <w:tcPr>
            <w:tcW w:w="3625" w:type="pct"/>
            <w:gridSpan w:val="2"/>
          </w:tcPr>
          <w:p w14:paraId="43078011" w14:textId="77777777" w:rsidR="001941BA" w:rsidRDefault="00617D50">
            <w:pPr>
              <w:jc w:val="both"/>
              <w:rPr>
                <w:rFonts w:ascii="Palatino Linotype" w:hAnsi="Palatino Linotype" w:cs="Calibri"/>
                <w:b/>
                <w:bCs/>
                <w:iCs/>
                <w:u w:val="single"/>
              </w:rPr>
            </w:pPr>
            <w:r>
              <w:rPr>
                <w:rFonts w:ascii="Palatino Linotype" w:hAnsi="Palatino Linotype" w:cs="Calibri"/>
              </w:rPr>
              <w:t>&lt;Title, Name, Surname&gt;</w:t>
            </w:r>
          </w:p>
        </w:tc>
      </w:tr>
      <w:tr w:rsidR="001941BA" w14:paraId="20F48758" w14:textId="77777777">
        <w:tc>
          <w:tcPr>
            <w:tcW w:w="5000" w:type="pct"/>
            <w:gridSpan w:val="3"/>
          </w:tcPr>
          <w:p w14:paraId="63667689" w14:textId="77777777" w:rsidR="001941BA" w:rsidRDefault="001941BA">
            <w:pPr>
              <w:spacing w:before="60" w:after="60"/>
              <w:rPr>
                <w:rFonts w:ascii="Palatino Linotype" w:hAnsi="Palatino Linotype" w:cs="Calibri"/>
              </w:rPr>
            </w:pPr>
          </w:p>
          <w:p w14:paraId="6CDE5FD3" w14:textId="77777777" w:rsidR="001941BA" w:rsidRDefault="00617D50">
            <w:pPr>
              <w:spacing w:before="60" w:after="60"/>
              <w:rPr>
                <w:rFonts w:ascii="Palatino Linotype" w:hAnsi="Palatino Linotype" w:cs="Calibri"/>
              </w:rPr>
            </w:pPr>
            <w:r>
              <w:rPr>
                <w:rFonts w:ascii="Palatino Linotype" w:hAnsi="Palatino Linotype" w:cs="Calibri"/>
              </w:rPr>
              <w:t>I confirm that the (University Research Office) has reviewed and approved the following study protocol-related information: Objectives/Expected output supported by literature review; overall research design; sampling design, sample size, Inclusion/exclusion/ withdrawal criteria; data collection plan and specimen collection, processing, and storage as applicable; data analysis plan including statistical design/framework, as applicable.</w:t>
            </w:r>
          </w:p>
          <w:p w14:paraId="2A0F1DBC" w14:textId="77777777" w:rsidR="001941BA" w:rsidRDefault="001941BA">
            <w:pPr>
              <w:spacing w:before="60" w:after="60"/>
              <w:rPr>
                <w:rFonts w:ascii="Palatino Linotype" w:hAnsi="Palatino Linotype" w:cs="Calibri"/>
              </w:rPr>
            </w:pPr>
          </w:p>
        </w:tc>
      </w:tr>
      <w:tr w:rsidR="001941BA" w14:paraId="519FCA32" w14:textId="77777777">
        <w:tc>
          <w:tcPr>
            <w:tcW w:w="1375" w:type="pct"/>
          </w:tcPr>
          <w:p w14:paraId="5FF910D6" w14:textId="77777777" w:rsidR="001941BA" w:rsidRDefault="00617D50">
            <w:pPr>
              <w:rPr>
                <w:rFonts w:ascii="Palatino Linotype" w:hAnsi="Palatino Linotype" w:cs="Calibri"/>
              </w:rPr>
            </w:pPr>
            <w:r>
              <w:rPr>
                <w:rFonts w:ascii="Palatino Linotype" w:hAnsi="Palatino Linotype" w:cs="Calibri"/>
              </w:rPr>
              <w:t>Issuing committee/office:</w:t>
            </w:r>
          </w:p>
        </w:tc>
        <w:tc>
          <w:tcPr>
            <w:tcW w:w="3625" w:type="pct"/>
            <w:gridSpan w:val="2"/>
          </w:tcPr>
          <w:p w14:paraId="7107C1B9" w14:textId="77777777" w:rsidR="001941BA" w:rsidRDefault="001941BA">
            <w:pPr>
              <w:rPr>
                <w:rFonts w:ascii="Palatino Linotype" w:hAnsi="Palatino Linotype" w:cs="Calibri"/>
              </w:rPr>
            </w:pPr>
          </w:p>
        </w:tc>
      </w:tr>
      <w:tr w:rsidR="001941BA" w14:paraId="58C262C0" w14:textId="77777777">
        <w:tc>
          <w:tcPr>
            <w:tcW w:w="1375" w:type="pct"/>
          </w:tcPr>
          <w:p w14:paraId="7A1CC0E5" w14:textId="77777777" w:rsidR="001941BA" w:rsidRDefault="00617D50">
            <w:pPr>
              <w:rPr>
                <w:rFonts w:ascii="Palatino Linotype" w:hAnsi="Palatino Linotype" w:cs="Calibri"/>
              </w:rPr>
            </w:pPr>
            <w:r>
              <w:rPr>
                <w:rFonts w:ascii="Palatino Linotype" w:hAnsi="Palatino Linotype" w:cs="Calibri"/>
              </w:rPr>
              <w:t>Head of committee/office:</w:t>
            </w:r>
          </w:p>
        </w:tc>
        <w:tc>
          <w:tcPr>
            <w:tcW w:w="3625" w:type="pct"/>
            <w:gridSpan w:val="2"/>
          </w:tcPr>
          <w:p w14:paraId="3C20FE23" w14:textId="77777777" w:rsidR="001941BA" w:rsidRDefault="00617D50">
            <w:pPr>
              <w:rPr>
                <w:rFonts w:ascii="Palatino Linotype" w:hAnsi="Palatino Linotype" w:cs="Calibri"/>
              </w:rPr>
            </w:pPr>
            <w:r>
              <w:rPr>
                <w:rFonts w:ascii="Palatino Linotype" w:hAnsi="Palatino Linotype" w:cs="Calibri"/>
              </w:rPr>
              <w:t>&lt;Title, Name, Surname&gt;</w:t>
            </w:r>
          </w:p>
        </w:tc>
      </w:tr>
      <w:tr w:rsidR="001941BA" w14:paraId="26FDBF4B" w14:textId="77777777">
        <w:tc>
          <w:tcPr>
            <w:tcW w:w="1375" w:type="pct"/>
          </w:tcPr>
          <w:p w14:paraId="34533804" w14:textId="77777777" w:rsidR="001941BA" w:rsidRDefault="00617D50">
            <w:pPr>
              <w:rPr>
                <w:rFonts w:ascii="Palatino Linotype" w:hAnsi="Palatino Linotype" w:cs="Calibri"/>
              </w:rPr>
            </w:pPr>
            <w:r>
              <w:rPr>
                <w:rFonts w:ascii="Palatino Linotype" w:hAnsi="Palatino Linotype" w:cs="Calibri"/>
              </w:rPr>
              <w:t>Signature:</w:t>
            </w:r>
          </w:p>
        </w:tc>
        <w:tc>
          <w:tcPr>
            <w:tcW w:w="1813" w:type="pct"/>
          </w:tcPr>
          <w:p w14:paraId="7798CA3D" w14:textId="77777777" w:rsidR="001941BA" w:rsidRDefault="001941BA">
            <w:pPr>
              <w:rPr>
                <w:rFonts w:ascii="Palatino Linotype" w:hAnsi="Palatino Linotype" w:cs="Calibri"/>
              </w:rPr>
            </w:pPr>
          </w:p>
        </w:tc>
        <w:tc>
          <w:tcPr>
            <w:tcW w:w="1812" w:type="pct"/>
          </w:tcPr>
          <w:p w14:paraId="3B938FBB" w14:textId="77777777" w:rsidR="001941BA" w:rsidRDefault="00617D50">
            <w:pPr>
              <w:rPr>
                <w:rFonts w:ascii="Palatino Linotype" w:hAnsi="Palatino Linotype" w:cs="Calibri"/>
              </w:rPr>
            </w:pPr>
            <w:r>
              <w:rPr>
                <w:rFonts w:ascii="Palatino Linotype" w:hAnsi="Palatino Linotype" w:cs="Calibri"/>
              </w:rPr>
              <w:t xml:space="preserve">Date of Signature: </w:t>
            </w:r>
            <w:r>
              <w:rPr>
                <w:rFonts w:ascii="Palatino Linotype" w:hAnsi="Palatino Linotype"/>
              </w:rPr>
              <w:t>&lt;mm/dd/</w:t>
            </w:r>
            <w:proofErr w:type="spellStart"/>
            <w:r>
              <w:rPr>
                <w:rFonts w:ascii="Palatino Linotype" w:hAnsi="Palatino Linotype"/>
              </w:rPr>
              <w:t>yyyy</w:t>
            </w:r>
            <w:proofErr w:type="spellEnd"/>
            <w:r>
              <w:rPr>
                <w:rFonts w:ascii="Palatino Linotype" w:hAnsi="Palatino Linotype"/>
              </w:rPr>
              <w:t>&gt;</w:t>
            </w:r>
          </w:p>
        </w:tc>
      </w:tr>
      <w:tr w:rsidR="001941BA" w14:paraId="4C22D465" w14:textId="77777777">
        <w:tc>
          <w:tcPr>
            <w:tcW w:w="5000" w:type="pct"/>
            <w:gridSpan w:val="3"/>
            <w:shd w:val="clear" w:color="auto" w:fill="F2F2F2" w:themeFill="background1" w:themeFillShade="F2"/>
          </w:tcPr>
          <w:p w14:paraId="6FA06939" w14:textId="77777777" w:rsidR="001941BA" w:rsidRDefault="00617D50">
            <w:pPr>
              <w:jc w:val="both"/>
              <w:rPr>
                <w:rFonts w:ascii="Palatino Linotype" w:hAnsi="Palatino Linotype" w:cs="Arial"/>
                <w:b/>
                <w:bCs/>
                <w:iCs/>
              </w:rPr>
            </w:pPr>
            <w:r>
              <w:rPr>
                <w:rFonts w:ascii="Palatino Linotype" w:hAnsi="Palatino Linotype" w:cs="Calibri"/>
                <w:b/>
                <w:bCs/>
                <w:iCs/>
              </w:rPr>
              <w:t xml:space="preserve">SECTION III: </w:t>
            </w:r>
            <w:r>
              <w:rPr>
                <w:rFonts w:ascii="Palatino Linotype" w:hAnsi="Palatino Linotype" w:cs="Arial"/>
                <w:b/>
                <w:bCs/>
                <w:iCs/>
              </w:rPr>
              <w:t>INSTITUTIONAL ENDORSEMENT</w:t>
            </w:r>
          </w:p>
          <w:p w14:paraId="77F1ACC2" w14:textId="77777777" w:rsidR="001941BA" w:rsidRDefault="001941BA">
            <w:pPr>
              <w:rPr>
                <w:rFonts w:ascii="Palatino Linotype" w:hAnsi="Palatino Linotype" w:cs="Arial"/>
                <w:bCs/>
                <w:i/>
                <w:iCs/>
              </w:rPr>
            </w:pPr>
          </w:p>
          <w:p w14:paraId="0D7D94D4" w14:textId="77777777" w:rsidR="001941BA" w:rsidRDefault="00617D50">
            <w:pPr>
              <w:rPr>
                <w:rFonts w:ascii="Palatino Linotype" w:hAnsi="Palatino Linotype" w:cs="Arial"/>
                <w:b/>
                <w:bCs/>
                <w:i/>
                <w:iCs/>
              </w:rPr>
            </w:pPr>
            <w:r>
              <w:rPr>
                <w:rFonts w:ascii="Palatino Linotype" w:hAnsi="Palatino Linotype" w:cs="Arial"/>
                <w:bCs/>
                <w:i/>
                <w:iCs/>
              </w:rPr>
              <w:t xml:space="preserve">This section should be signed by the head of unit (administrative authority legally empowered to sign on behalf the unit such as Dean, Director, and the like) of the Principal Investigator. This section is required only for initial submission, </w:t>
            </w:r>
            <w:r>
              <w:rPr>
                <w:rFonts w:ascii="Palatino Linotype" w:hAnsi="Palatino Linotype" w:cs="Arial"/>
                <w:b/>
                <w:bCs/>
                <w:i/>
                <w:iCs/>
              </w:rPr>
              <w:t>provided there are no changes in study protocol information below.</w:t>
            </w:r>
          </w:p>
          <w:p w14:paraId="25C3305B" w14:textId="77777777" w:rsidR="001941BA" w:rsidRDefault="001941BA">
            <w:pPr>
              <w:rPr>
                <w:rFonts w:ascii="Palatino Linotype" w:hAnsi="Palatino Linotype" w:cs="Arial"/>
                <w:bCs/>
                <w:i/>
                <w:iCs/>
              </w:rPr>
            </w:pPr>
          </w:p>
        </w:tc>
      </w:tr>
      <w:tr w:rsidR="001941BA" w14:paraId="6F0719EF" w14:textId="77777777">
        <w:tc>
          <w:tcPr>
            <w:tcW w:w="1375" w:type="pct"/>
          </w:tcPr>
          <w:p w14:paraId="6F3B0F83" w14:textId="77777777" w:rsidR="001941BA" w:rsidRDefault="00617D50">
            <w:pPr>
              <w:rPr>
                <w:rFonts w:ascii="Palatino Linotype" w:hAnsi="Palatino Linotype" w:cs="Calibri"/>
              </w:rPr>
            </w:pPr>
            <w:r>
              <w:rPr>
                <w:rFonts w:ascii="Palatino Linotype" w:hAnsi="Palatino Linotype" w:cs="Calibri"/>
              </w:rPr>
              <w:t>STUDY PROTOCOL TITLE:</w:t>
            </w:r>
          </w:p>
        </w:tc>
        <w:tc>
          <w:tcPr>
            <w:tcW w:w="3625" w:type="pct"/>
            <w:gridSpan w:val="2"/>
          </w:tcPr>
          <w:p w14:paraId="47CF1936" w14:textId="77777777" w:rsidR="001941BA" w:rsidRDefault="001941BA">
            <w:pPr>
              <w:jc w:val="both"/>
              <w:rPr>
                <w:rFonts w:ascii="Palatino Linotype" w:hAnsi="Palatino Linotype" w:cs="Calibri"/>
                <w:b/>
                <w:bCs/>
                <w:iCs/>
                <w:u w:val="single"/>
              </w:rPr>
            </w:pPr>
          </w:p>
        </w:tc>
      </w:tr>
      <w:tr w:rsidR="001941BA" w14:paraId="2651F86C" w14:textId="77777777">
        <w:tc>
          <w:tcPr>
            <w:tcW w:w="1375" w:type="pct"/>
          </w:tcPr>
          <w:p w14:paraId="7E7AE68C" w14:textId="77777777" w:rsidR="001941BA" w:rsidRDefault="00617D50">
            <w:pPr>
              <w:rPr>
                <w:rFonts w:ascii="Palatino Linotype" w:hAnsi="Palatino Linotype" w:cs="Calibri"/>
              </w:rPr>
            </w:pPr>
            <w:r>
              <w:rPr>
                <w:rFonts w:ascii="Palatino Linotype" w:hAnsi="Palatino Linotype" w:cs="Calibri"/>
              </w:rPr>
              <w:t>Principal Investigator:</w:t>
            </w:r>
          </w:p>
        </w:tc>
        <w:tc>
          <w:tcPr>
            <w:tcW w:w="3625" w:type="pct"/>
            <w:gridSpan w:val="2"/>
          </w:tcPr>
          <w:p w14:paraId="4BEB8B76" w14:textId="77777777" w:rsidR="001941BA" w:rsidRDefault="00617D50">
            <w:pPr>
              <w:jc w:val="both"/>
              <w:rPr>
                <w:rFonts w:ascii="Palatino Linotype" w:hAnsi="Palatino Linotype" w:cs="Calibri"/>
                <w:b/>
                <w:bCs/>
                <w:iCs/>
                <w:u w:val="single"/>
              </w:rPr>
            </w:pPr>
            <w:r>
              <w:rPr>
                <w:rFonts w:ascii="Palatino Linotype" w:hAnsi="Palatino Linotype" w:cs="Calibri"/>
              </w:rPr>
              <w:t>&lt;Title, Name, Surname&gt;</w:t>
            </w:r>
          </w:p>
        </w:tc>
      </w:tr>
      <w:tr w:rsidR="001941BA" w14:paraId="6B5ACD31" w14:textId="77777777">
        <w:tc>
          <w:tcPr>
            <w:tcW w:w="5000" w:type="pct"/>
            <w:gridSpan w:val="3"/>
          </w:tcPr>
          <w:p w14:paraId="31B416CF" w14:textId="77777777" w:rsidR="001941BA" w:rsidRDefault="001941BA">
            <w:pPr>
              <w:spacing w:before="60" w:after="60"/>
              <w:rPr>
                <w:rFonts w:ascii="Palatino Linotype" w:hAnsi="Palatino Linotype" w:cs="Calibri"/>
              </w:rPr>
            </w:pPr>
          </w:p>
          <w:p w14:paraId="64DBD94A" w14:textId="77777777" w:rsidR="001941BA" w:rsidRDefault="00617D50">
            <w:pPr>
              <w:spacing w:before="60" w:after="60"/>
              <w:rPr>
                <w:rFonts w:ascii="Palatino Linotype" w:hAnsi="Palatino Linotype" w:cs="Calibri"/>
              </w:rPr>
            </w:pPr>
            <w:r>
              <w:rPr>
                <w:rFonts w:ascii="Palatino Linotype" w:hAnsi="Palatino Linotype" w:cs="Calibri"/>
              </w:rPr>
              <w:t>I confirm that I have read this Application and that the research will be implemented under the oversight of this Department/Institution in accordance with the conditions of approval by the University of the Philippines Manila Research Ethics Board. I also confirm that the Principal Investigator has a regular appointment in this institution.</w:t>
            </w:r>
          </w:p>
          <w:p w14:paraId="612BE0C5" w14:textId="77777777" w:rsidR="001941BA" w:rsidRDefault="001941BA">
            <w:pPr>
              <w:spacing w:before="60" w:after="60"/>
              <w:rPr>
                <w:rFonts w:ascii="Palatino Linotype" w:hAnsi="Palatino Linotype" w:cs="Calibri"/>
              </w:rPr>
            </w:pPr>
          </w:p>
        </w:tc>
      </w:tr>
      <w:tr w:rsidR="001941BA" w14:paraId="56139DAE" w14:textId="77777777">
        <w:tc>
          <w:tcPr>
            <w:tcW w:w="1375" w:type="pct"/>
          </w:tcPr>
          <w:p w14:paraId="157EB2A9" w14:textId="77777777" w:rsidR="001941BA" w:rsidRDefault="00617D50">
            <w:pPr>
              <w:rPr>
                <w:rFonts w:ascii="Palatino Linotype" w:hAnsi="Palatino Linotype" w:cs="Calibri"/>
              </w:rPr>
            </w:pPr>
            <w:r>
              <w:rPr>
                <w:rFonts w:ascii="Palatino Linotype" w:hAnsi="Palatino Linotype" w:cs="Calibri"/>
              </w:rPr>
              <w:t>Issuing unit/college:</w:t>
            </w:r>
          </w:p>
        </w:tc>
        <w:tc>
          <w:tcPr>
            <w:tcW w:w="3625" w:type="pct"/>
            <w:gridSpan w:val="2"/>
          </w:tcPr>
          <w:p w14:paraId="3898B990" w14:textId="77777777" w:rsidR="001941BA" w:rsidRDefault="001941BA">
            <w:pPr>
              <w:rPr>
                <w:rFonts w:ascii="Palatino Linotype" w:hAnsi="Palatino Linotype" w:cs="Calibri"/>
              </w:rPr>
            </w:pPr>
          </w:p>
        </w:tc>
      </w:tr>
      <w:tr w:rsidR="001941BA" w14:paraId="38680490" w14:textId="77777777">
        <w:tc>
          <w:tcPr>
            <w:tcW w:w="1375" w:type="pct"/>
          </w:tcPr>
          <w:p w14:paraId="49950A48" w14:textId="77777777" w:rsidR="001941BA" w:rsidRDefault="00617D50">
            <w:pPr>
              <w:rPr>
                <w:rFonts w:ascii="Palatino Linotype" w:hAnsi="Palatino Linotype" w:cs="Calibri"/>
              </w:rPr>
            </w:pPr>
            <w:r>
              <w:rPr>
                <w:rFonts w:ascii="Palatino Linotype" w:hAnsi="Palatino Linotype" w:cs="Calibri"/>
              </w:rPr>
              <w:t>Head of unit:</w:t>
            </w:r>
          </w:p>
        </w:tc>
        <w:tc>
          <w:tcPr>
            <w:tcW w:w="3625" w:type="pct"/>
            <w:gridSpan w:val="2"/>
          </w:tcPr>
          <w:p w14:paraId="75B83F79" w14:textId="77777777" w:rsidR="001941BA" w:rsidRDefault="00617D50">
            <w:pPr>
              <w:rPr>
                <w:rFonts w:ascii="Palatino Linotype" w:hAnsi="Palatino Linotype" w:cs="Calibri"/>
              </w:rPr>
            </w:pPr>
            <w:r>
              <w:rPr>
                <w:rFonts w:ascii="Palatino Linotype" w:hAnsi="Palatino Linotype" w:cs="Calibri"/>
              </w:rPr>
              <w:t>&lt;Title, Name, Surname&gt;</w:t>
            </w:r>
          </w:p>
        </w:tc>
      </w:tr>
      <w:tr w:rsidR="001941BA" w14:paraId="6739996B" w14:textId="77777777">
        <w:tc>
          <w:tcPr>
            <w:tcW w:w="1375" w:type="pct"/>
          </w:tcPr>
          <w:p w14:paraId="0983C8AE" w14:textId="77777777" w:rsidR="001941BA" w:rsidRDefault="00617D50">
            <w:pPr>
              <w:rPr>
                <w:rFonts w:ascii="Palatino Linotype" w:hAnsi="Palatino Linotype" w:cs="Calibri"/>
              </w:rPr>
            </w:pPr>
            <w:r>
              <w:rPr>
                <w:rFonts w:ascii="Palatino Linotype" w:hAnsi="Palatino Linotype" w:cs="Calibri"/>
              </w:rPr>
              <w:t>Signature:</w:t>
            </w:r>
          </w:p>
        </w:tc>
        <w:tc>
          <w:tcPr>
            <w:tcW w:w="1813" w:type="pct"/>
          </w:tcPr>
          <w:p w14:paraId="1FB66FD0" w14:textId="77777777" w:rsidR="001941BA" w:rsidRDefault="001941BA">
            <w:pPr>
              <w:rPr>
                <w:rFonts w:ascii="Palatino Linotype" w:hAnsi="Palatino Linotype" w:cs="Calibri"/>
              </w:rPr>
            </w:pPr>
          </w:p>
        </w:tc>
        <w:tc>
          <w:tcPr>
            <w:tcW w:w="1812" w:type="pct"/>
          </w:tcPr>
          <w:p w14:paraId="34EC45AC" w14:textId="77777777" w:rsidR="001941BA" w:rsidRDefault="00617D50">
            <w:pPr>
              <w:rPr>
                <w:rFonts w:ascii="Palatino Linotype" w:hAnsi="Palatino Linotype" w:cs="Calibri"/>
              </w:rPr>
            </w:pPr>
            <w:r>
              <w:rPr>
                <w:rFonts w:ascii="Palatino Linotype" w:hAnsi="Palatino Linotype" w:cs="Calibri"/>
              </w:rPr>
              <w:t xml:space="preserve">Date of Signature: </w:t>
            </w:r>
            <w:r>
              <w:rPr>
                <w:rFonts w:ascii="Palatino Linotype" w:hAnsi="Palatino Linotype"/>
              </w:rPr>
              <w:t>&lt;mm/dd/</w:t>
            </w:r>
            <w:proofErr w:type="spellStart"/>
            <w:r>
              <w:rPr>
                <w:rFonts w:ascii="Palatino Linotype" w:hAnsi="Palatino Linotype"/>
              </w:rPr>
              <w:t>yyyy</w:t>
            </w:r>
            <w:proofErr w:type="spellEnd"/>
            <w:r>
              <w:rPr>
                <w:rFonts w:ascii="Palatino Linotype" w:hAnsi="Palatino Linotype"/>
              </w:rPr>
              <w:t>&gt;</w:t>
            </w:r>
          </w:p>
        </w:tc>
      </w:tr>
      <w:tr w:rsidR="001941BA" w14:paraId="2DFD9390" w14:textId="77777777">
        <w:tc>
          <w:tcPr>
            <w:tcW w:w="5000" w:type="pct"/>
            <w:gridSpan w:val="3"/>
            <w:shd w:val="clear" w:color="auto" w:fill="F2F2F2" w:themeFill="background1" w:themeFillShade="F2"/>
          </w:tcPr>
          <w:p w14:paraId="27BF9815" w14:textId="77777777" w:rsidR="001941BA" w:rsidRDefault="00617D50">
            <w:pPr>
              <w:rPr>
                <w:rFonts w:ascii="Palatino Linotype" w:hAnsi="Palatino Linotype" w:cs="Arial"/>
                <w:b/>
                <w:bCs/>
                <w:iCs/>
              </w:rPr>
            </w:pPr>
            <w:r>
              <w:rPr>
                <w:rFonts w:ascii="Palatino Linotype" w:hAnsi="Palatino Linotype" w:cs="Arial"/>
                <w:b/>
                <w:bCs/>
                <w:iCs/>
              </w:rPr>
              <w:t>SECTION IV: AUTHORIZATION AND ACKNOWLEDGEMENT OF REVIEW</w:t>
            </w:r>
          </w:p>
          <w:p w14:paraId="7C3A1AEB" w14:textId="77777777" w:rsidR="001941BA" w:rsidRDefault="001941BA">
            <w:pPr>
              <w:rPr>
                <w:rFonts w:ascii="Palatino Linotype" w:hAnsi="Palatino Linotype" w:cs="Arial"/>
                <w:bCs/>
                <w:i/>
                <w:iCs/>
              </w:rPr>
            </w:pPr>
          </w:p>
          <w:p w14:paraId="5C27998A" w14:textId="77777777" w:rsidR="001941BA" w:rsidRDefault="00617D50">
            <w:pPr>
              <w:rPr>
                <w:rFonts w:ascii="Palatino Linotype" w:hAnsi="Palatino Linotype" w:cs="Arial"/>
                <w:bCs/>
                <w:i/>
                <w:iCs/>
              </w:rPr>
            </w:pPr>
            <w:r>
              <w:rPr>
                <w:rFonts w:ascii="Palatino Linotype" w:hAnsi="Palatino Linotype" w:cs="Arial"/>
                <w:bCs/>
                <w:i/>
                <w:iCs/>
              </w:rPr>
              <w:t xml:space="preserve">This section should be completed by the signatory official who can sign on behalf of the institution that has oversight on the research site, </w:t>
            </w:r>
            <w:r>
              <w:rPr>
                <w:rFonts w:ascii="Palatino Linotype" w:hAnsi="Palatino Linotype" w:cs="Arial"/>
                <w:b/>
                <w:bCs/>
                <w:i/>
                <w:iCs/>
                <w:u w:val="single"/>
              </w:rPr>
              <w:t>IF the research site is OUTSIDE the scope of authority of HAU and the PI is non HAU personnel</w:t>
            </w:r>
            <w:r>
              <w:rPr>
                <w:rFonts w:ascii="Palatino Linotype" w:hAnsi="Palatino Linotype" w:cs="Arial"/>
                <w:bCs/>
                <w:i/>
                <w:iCs/>
              </w:rPr>
              <w:t xml:space="preserve">. If not applicable, put N/A in all fields. This section is required only for initial submission, </w:t>
            </w:r>
            <w:r>
              <w:rPr>
                <w:rFonts w:ascii="Palatino Linotype" w:hAnsi="Palatino Linotype" w:cs="Arial"/>
                <w:b/>
                <w:bCs/>
                <w:i/>
                <w:iCs/>
              </w:rPr>
              <w:t xml:space="preserve">provided there are no changes in study protocol information below. </w:t>
            </w:r>
            <w:r>
              <w:rPr>
                <w:rFonts w:ascii="Palatino Linotype" w:hAnsi="Palatino Linotype" w:cs="Arial"/>
                <w:bCs/>
                <w:i/>
                <w:iCs/>
              </w:rPr>
              <w:t>In case regional IRB will opt not to review, attach letter of endorsement.</w:t>
            </w:r>
          </w:p>
          <w:p w14:paraId="763A19D2" w14:textId="77777777" w:rsidR="001941BA" w:rsidRDefault="001941BA">
            <w:pPr>
              <w:rPr>
                <w:rFonts w:ascii="Palatino Linotype" w:hAnsi="Palatino Linotype" w:cs="Arial"/>
                <w:bCs/>
                <w:i/>
                <w:iCs/>
              </w:rPr>
            </w:pPr>
          </w:p>
        </w:tc>
      </w:tr>
      <w:tr w:rsidR="001941BA" w14:paraId="64AACFA2" w14:textId="77777777">
        <w:tc>
          <w:tcPr>
            <w:tcW w:w="1375" w:type="pct"/>
          </w:tcPr>
          <w:p w14:paraId="7412C1F8" w14:textId="77777777" w:rsidR="001941BA" w:rsidRDefault="00617D50">
            <w:pPr>
              <w:rPr>
                <w:rFonts w:ascii="Palatino Linotype" w:hAnsi="Palatino Linotype" w:cs="Calibri"/>
              </w:rPr>
            </w:pPr>
            <w:r>
              <w:rPr>
                <w:rFonts w:ascii="Palatino Linotype" w:hAnsi="Palatino Linotype" w:cs="Calibri"/>
              </w:rPr>
              <w:t>STUDY PROTOCOL TITLE:</w:t>
            </w:r>
          </w:p>
        </w:tc>
        <w:tc>
          <w:tcPr>
            <w:tcW w:w="3625" w:type="pct"/>
            <w:gridSpan w:val="2"/>
          </w:tcPr>
          <w:p w14:paraId="0EA82BF3" w14:textId="77777777" w:rsidR="001941BA" w:rsidRDefault="001941BA">
            <w:pPr>
              <w:jc w:val="both"/>
              <w:rPr>
                <w:rFonts w:ascii="Palatino Linotype" w:hAnsi="Palatino Linotype" w:cs="Calibri"/>
                <w:b/>
                <w:bCs/>
                <w:iCs/>
                <w:u w:val="single"/>
              </w:rPr>
            </w:pPr>
          </w:p>
        </w:tc>
      </w:tr>
      <w:tr w:rsidR="001941BA" w14:paraId="0F2BA678" w14:textId="77777777">
        <w:tc>
          <w:tcPr>
            <w:tcW w:w="1375" w:type="pct"/>
          </w:tcPr>
          <w:p w14:paraId="07EC6933" w14:textId="77777777" w:rsidR="001941BA" w:rsidRDefault="00617D50">
            <w:pPr>
              <w:rPr>
                <w:rFonts w:ascii="Palatino Linotype" w:hAnsi="Palatino Linotype" w:cs="Calibri"/>
              </w:rPr>
            </w:pPr>
            <w:r>
              <w:rPr>
                <w:rFonts w:ascii="Palatino Linotype" w:hAnsi="Palatino Linotype" w:cs="Calibri"/>
              </w:rPr>
              <w:t>Principal Investigator:</w:t>
            </w:r>
          </w:p>
        </w:tc>
        <w:tc>
          <w:tcPr>
            <w:tcW w:w="3625" w:type="pct"/>
            <w:gridSpan w:val="2"/>
          </w:tcPr>
          <w:p w14:paraId="138C79DC" w14:textId="77777777" w:rsidR="001941BA" w:rsidRDefault="00617D50">
            <w:pPr>
              <w:jc w:val="both"/>
              <w:rPr>
                <w:rFonts w:ascii="Palatino Linotype" w:hAnsi="Palatino Linotype" w:cs="Calibri"/>
                <w:b/>
                <w:bCs/>
                <w:iCs/>
                <w:u w:val="single"/>
              </w:rPr>
            </w:pPr>
            <w:r>
              <w:rPr>
                <w:rFonts w:ascii="Palatino Linotype" w:hAnsi="Palatino Linotype" w:cs="Calibri"/>
              </w:rPr>
              <w:t>&lt;Title, Name, Surname&gt;</w:t>
            </w:r>
          </w:p>
        </w:tc>
      </w:tr>
      <w:tr w:rsidR="001941BA" w14:paraId="791F70DC" w14:textId="77777777">
        <w:tc>
          <w:tcPr>
            <w:tcW w:w="5000" w:type="pct"/>
            <w:gridSpan w:val="3"/>
          </w:tcPr>
          <w:p w14:paraId="189E1041" w14:textId="77777777" w:rsidR="001941BA" w:rsidRDefault="00617D50">
            <w:pPr>
              <w:spacing w:before="120"/>
              <w:rPr>
                <w:rFonts w:ascii="Palatino Linotype" w:hAnsi="Palatino Linotype" w:cs="Calibri"/>
              </w:rPr>
            </w:pPr>
            <w:r>
              <w:rPr>
                <w:rFonts w:ascii="Palatino Linotype" w:hAnsi="Palatino Linotype" w:cs="Calibri"/>
              </w:rPr>
              <w:t xml:space="preserve">This is to certify that the </w:t>
            </w:r>
            <w:r>
              <w:rPr>
                <w:rFonts w:ascii="Palatino Linotype" w:hAnsi="Palatino Linotype" w:cs="Calibri"/>
                <w:b/>
              </w:rPr>
              <w:t>&lt;NAME OF RESEARCH SITE&gt;:</w:t>
            </w:r>
          </w:p>
          <w:p w14:paraId="02E24C1C" w14:textId="77777777" w:rsidR="001941BA" w:rsidRDefault="00617D50">
            <w:pPr>
              <w:rPr>
                <w:rFonts w:ascii="Palatino Linotype" w:hAnsi="Palatino Linotype" w:cs="Calibri"/>
              </w:rPr>
            </w:pPr>
            <w:r>
              <w:rPr>
                <w:rFonts w:ascii="Palatino Linotype" w:hAnsi="Palatino Linotype" w:cs="Calibri"/>
              </w:rPr>
              <w:t xml:space="preserve">1) Has no local Institutional Review Board/ Ethics Review Committee; and </w:t>
            </w:r>
          </w:p>
          <w:p w14:paraId="3E8E6E04" w14:textId="77777777" w:rsidR="001941BA" w:rsidRDefault="00617D50">
            <w:pPr>
              <w:spacing w:after="60"/>
              <w:rPr>
                <w:rFonts w:ascii="Palatino Linotype" w:hAnsi="Palatino Linotype"/>
                <w:b/>
              </w:rPr>
            </w:pPr>
            <w:r>
              <w:rPr>
                <w:rFonts w:ascii="Palatino Linotype" w:hAnsi="Palatino Linotype" w:cs="Calibri"/>
              </w:rPr>
              <w:t xml:space="preserve">2) Authorizes and acknowledges the Holy Angel University-Institutional Review Board (HAU-IRB), located </w:t>
            </w:r>
            <w:r>
              <w:rPr>
                <w:rFonts w:ascii="Palatino Linotype" w:hAnsi="Palatino Linotype" w:cs="Calibri"/>
              </w:rPr>
              <w:lastRenderedPageBreak/>
              <w:t xml:space="preserve">at the </w:t>
            </w:r>
            <w:r>
              <w:rPr>
                <w:rFonts w:ascii="Palatino Linotype" w:hAnsi="Palatino Linotype" w:cs="Calibri"/>
                <w:lang w:val="en-PH"/>
              </w:rPr>
              <w:t>4</w:t>
            </w:r>
            <w:r>
              <w:rPr>
                <w:rFonts w:ascii="Palatino Linotype" w:hAnsi="Palatino Linotype" w:cs="Calibri"/>
                <w:vertAlign w:val="superscript"/>
                <w:lang w:val="en-PH"/>
              </w:rPr>
              <w:t>th</w:t>
            </w:r>
            <w:r>
              <w:rPr>
                <w:rFonts w:ascii="Palatino Linotype" w:hAnsi="Palatino Linotype" w:cs="Calibri"/>
                <w:lang w:val="en-PH"/>
              </w:rPr>
              <w:t xml:space="preserve"> Floor, San Francisco de Javier</w:t>
            </w:r>
            <w:r>
              <w:rPr>
                <w:rFonts w:ascii="Palatino Linotype" w:hAnsi="Palatino Linotype" w:cs="Calibri"/>
              </w:rPr>
              <w:t xml:space="preserve"> Building, Holy Angel University, 1 Holy Angel Avenue, Santo Rosario, Angeles City, to perform the ethical review of the abovementioned study protocol in accordance with international ethical standards and national regulatory requirements, and oversee the conduct of the research study which includes progress monitoring, adverse event monitoring, and site visits.</w:t>
            </w:r>
          </w:p>
        </w:tc>
      </w:tr>
      <w:tr w:rsidR="001941BA" w14:paraId="167042B9" w14:textId="77777777">
        <w:tc>
          <w:tcPr>
            <w:tcW w:w="1375" w:type="pct"/>
          </w:tcPr>
          <w:p w14:paraId="46399DDC" w14:textId="77777777" w:rsidR="001941BA" w:rsidRDefault="00617D50">
            <w:pPr>
              <w:rPr>
                <w:rFonts w:ascii="Palatino Linotype" w:hAnsi="Palatino Linotype" w:cs="Calibri"/>
              </w:rPr>
            </w:pPr>
            <w:r>
              <w:rPr>
                <w:rFonts w:ascii="Palatino Linotype" w:hAnsi="Palatino Linotype" w:cs="Calibri"/>
              </w:rPr>
              <w:lastRenderedPageBreak/>
              <w:t>Name of Research Site</w:t>
            </w:r>
          </w:p>
        </w:tc>
        <w:tc>
          <w:tcPr>
            <w:tcW w:w="3625" w:type="pct"/>
            <w:gridSpan w:val="2"/>
          </w:tcPr>
          <w:p w14:paraId="2B69D72A" w14:textId="77777777" w:rsidR="001941BA" w:rsidRDefault="001941BA">
            <w:pPr>
              <w:rPr>
                <w:rFonts w:ascii="Palatino Linotype" w:hAnsi="Palatino Linotype" w:cs="Calibri"/>
              </w:rPr>
            </w:pPr>
          </w:p>
        </w:tc>
      </w:tr>
      <w:tr w:rsidR="001941BA" w14:paraId="6C7BFB2F" w14:textId="77777777">
        <w:tc>
          <w:tcPr>
            <w:tcW w:w="1375" w:type="pct"/>
          </w:tcPr>
          <w:p w14:paraId="6BBC6C3A" w14:textId="77777777" w:rsidR="001941BA" w:rsidRDefault="00617D50">
            <w:pPr>
              <w:rPr>
                <w:rFonts w:ascii="Palatino Linotype" w:hAnsi="Palatino Linotype" w:cs="Calibri"/>
              </w:rPr>
            </w:pPr>
            <w:r>
              <w:rPr>
                <w:rFonts w:ascii="Palatino Linotype" w:hAnsi="Palatino Linotype" w:cs="Calibri"/>
              </w:rPr>
              <w:t>Address of Research Site</w:t>
            </w:r>
          </w:p>
        </w:tc>
        <w:tc>
          <w:tcPr>
            <w:tcW w:w="3625" w:type="pct"/>
            <w:gridSpan w:val="2"/>
          </w:tcPr>
          <w:p w14:paraId="3690CFAD" w14:textId="77777777" w:rsidR="001941BA" w:rsidRDefault="001941BA">
            <w:pPr>
              <w:rPr>
                <w:rFonts w:ascii="Palatino Linotype" w:hAnsi="Palatino Linotype" w:cs="Calibri"/>
              </w:rPr>
            </w:pPr>
          </w:p>
        </w:tc>
      </w:tr>
      <w:tr w:rsidR="001941BA" w14:paraId="1DB69FE9" w14:textId="77777777">
        <w:tc>
          <w:tcPr>
            <w:tcW w:w="1375" w:type="pct"/>
          </w:tcPr>
          <w:p w14:paraId="6B602405" w14:textId="77777777" w:rsidR="001941BA" w:rsidRDefault="00617D50">
            <w:pPr>
              <w:rPr>
                <w:rFonts w:ascii="Palatino Linotype" w:hAnsi="Palatino Linotype" w:cs="Calibri"/>
              </w:rPr>
            </w:pPr>
            <w:r>
              <w:rPr>
                <w:rFonts w:ascii="Palatino Linotype" w:hAnsi="Palatino Linotype" w:cs="Calibri"/>
              </w:rPr>
              <w:t>Signatory Official</w:t>
            </w:r>
          </w:p>
        </w:tc>
        <w:tc>
          <w:tcPr>
            <w:tcW w:w="3625" w:type="pct"/>
            <w:gridSpan w:val="2"/>
          </w:tcPr>
          <w:p w14:paraId="6252CE06" w14:textId="77777777" w:rsidR="001941BA" w:rsidRDefault="00617D50">
            <w:pPr>
              <w:rPr>
                <w:rFonts w:ascii="Palatino Linotype" w:hAnsi="Palatino Linotype" w:cs="Calibri"/>
              </w:rPr>
            </w:pPr>
            <w:r>
              <w:rPr>
                <w:rFonts w:ascii="Palatino Linotype" w:hAnsi="Palatino Linotype" w:cs="Calibri"/>
              </w:rPr>
              <w:t>&lt;Title, Name, Surname&gt;</w:t>
            </w:r>
          </w:p>
        </w:tc>
      </w:tr>
      <w:tr w:rsidR="001941BA" w14:paraId="256A6C78" w14:textId="77777777">
        <w:tc>
          <w:tcPr>
            <w:tcW w:w="1375" w:type="pct"/>
          </w:tcPr>
          <w:p w14:paraId="02217E6C" w14:textId="77777777" w:rsidR="001941BA" w:rsidRDefault="00617D50">
            <w:pPr>
              <w:rPr>
                <w:rFonts w:ascii="Palatino Linotype" w:hAnsi="Palatino Linotype" w:cs="Calibri"/>
              </w:rPr>
            </w:pPr>
            <w:r>
              <w:rPr>
                <w:rFonts w:ascii="Palatino Linotype" w:hAnsi="Palatino Linotype" w:cs="Calibri"/>
              </w:rPr>
              <w:t>Position of Official</w:t>
            </w:r>
          </w:p>
        </w:tc>
        <w:tc>
          <w:tcPr>
            <w:tcW w:w="3625" w:type="pct"/>
            <w:gridSpan w:val="2"/>
          </w:tcPr>
          <w:p w14:paraId="59FBA15E" w14:textId="77777777" w:rsidR="001941BA" w:rsidRDefault="001941BA">
            <w:pPr>
              <w:rPr>
                <w:rFonts w:ascii="Palatino Linotype" w:hAnsi="Palatino Linotype" w:cs="Calibri"/>
              </w:rPr>
            </w:pPr>
          </w:p>
        </w:tc>
      </w:tr>
      <w:tr w:rsidR="001941BA" w14:paraId="1A523ECA" w14:textId="77777777">
        <w:tc>
          <w:tcPr>
            <w:tcW w:w="1375" w:type="pct"/>
          </w:tcPr>
          <w:p w14:paraId="7ECFEF7D" w14:textId="77777777" w:rsidR="001941BA" w:rsidRDefault="00617D50">
            <w:pPr>
              <w:rPr>
                <w:rFonts w:ascii="Palatino Linotype" w:hAnsi="Palatino Linotype" w:cs="Calibri"/>
              </w:rPr>
            </w:pPr>
            <w:r>
              <w:rPr>
                <w:rFonts w:ascii="Palatino Linotype" w:hAnsi="Palatino Linotype" w:cs="Calibri"/>
              </w:rPr>
              <w:t>Signature</w:t>
            </w:r>
          </w:p>
        </w:tc>
        <w:tc>
          <w:tcPr>
            <w:tcW w:w="1813" w:type="pct"/>
          </w:tcPr>
          <w:p w14:paraId="0A237B96" w14:textId="77777777" w:rsidR="001941BA" w:rsidRDefault="001941BA">
            <w:pPr>
              <w:rPr>
                <w:rFonts w:ascii="Palatino Linotype" w:hAnsi="Palatino Linotype" w:cs="Calibri"/>
              </w:rPr>
            </w:pPr>
          </w:p>
        </w:tc>
        <w:tc>
          <w:tcPr>
            <w:tcW w:w="1812" w:type="pct"/>
          </w:tcPr>
          <w:p w14:paraId="0E48CFA2" w14:textId="77777777" w:rsidR="001941BA" w:rsidRDefault="00617D50">
            <w:pPr>
              <w:rPr>
                <w:rFonts w:ascii="Palatino Linotype" w:hAnsi="Palatino Linotype" w:cs="Calibri"/>
              </w:rPr>
            </w:pPr>
            <w:r>
              <w:rPr>
                <w:rFonts w:ascii="Palatino Linotype" w:hAnsi="Palatino Linotype" w:cs="Calibri"/>
              </w:rPr>
              <w:t xml:space="preserve">Date of Signature: </w:t>
            </w:r>
            <w:r>
              <w:rPr>
                <w:rFonts w:ascii="Palatino Linotype" w:hAnsi="Palatino Linotype"/>
              </w:rPr>
              <w:t>&lt;mm/dd/</w:t>
            </w:r>
            <w:proofErr w:type="spellStart"/>
            <w:r>
              <w:rPr>
                <w:rFonts w:ascii="Palatino Linotype" w:hAnsi="Palatino Linotype"/>
              </w:rPr>
              <w:t>yyyy</w:t>
            </w:r>
            <w:proofErr w:type="spellEnd"/>
            <w:r>
              <w:rPr>
                <w:rFonts w:ascii="Palatino Linotype" w:hAnsi="Palatino Linotype"/>
              </w:rPr>
              <w:t>&gt;</w:t>
            </w:r>
          </w:p>
        </w:tc>
      </w:tr>
    </w:tbl>
    <w:p w14:paraId="603F830E" w14:textId="77777777" w:rsidR="001941BA" w:rsidRDefault="001941BA">
      <w:pPr>
        <w:spacing w:before="360" w:after="120"/>
        <w:contextualSpacing/>
        <w:rPr>
          <w:rFonts w:ascii="Palatino Linotype" w:hAnsi="Palatino Linotype" w:cs="Arial"/>
          <w:bCs/>
          <w:iCs/>
        </w:rPr>
      </w:pPr>
    </w:p>
    <w:sectPr w:rsidR="001941BA">
      <w:headerReference w:type="even" r:id="rId12"/>
      <w:headerReference w:type="default" r:id="rId13"/>
      <w:footerReference w:type="even" r:id="rId14"/>
      <w:footerReference w:type="default" r:id="rId15"/>
      <w:headerReference w:type="first" r:id="rId16"/>
      <w:footerReference w:type="first" r:id="rId17"/>
      <w:pgSz w:w="11906" w:h="16838"/>
      <w:pgMar w:top="1296" w:right="1296" w:bottom="1296" w:left="1296"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0A5934" w14:textId="77777777" w:rsidR="00E6478A" w:rsidRDefault="00E6478A">
      <w:r>
        <w:separator/>
      </w:r>
    </w:p>
  </w:endnote>
  <w:endnote w:type="continuationSeparator" w:id="0">
    <w:p w14:paraId="2D503928" w14:textId="77777777" w:rsidR="00E6478A" w:rsidRDefault="00E647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92F9F" w14:textId="77777777" w:rsidR="00D402C1" w:rsidRDefault="00D402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E1675" w14:textId="77777777" w:rsidR="001941BA" w:rsidRDefault="00617D50">
    <w:pPr>
      <w:pStyle w:val="Footer"/>
      <w:jc w:val="right"/>
      <w:rPr>
        <w:rFonts w:ascii="Calibri" w:hAnsi="Calibri" w:cs="Calibri"/>
        <w:sz w:val="22"/>
        <w:szCs w:val="22"/>
      </w:rPr>
    </w:pPr>
    <w:r>
      <w:rPr>
        <w:rFonts w:ascii="Calibri" w:hAnsi="Calibri" w:cs="Calibri"/>
        <w:sz w:val="22"/>
        <w:szCs w:val="22"/>
      </w:rPr>
      <w:t xml:space="preserve">Page </w:t>
    </w:r>
    <w:r>
      <w:rPr>
        <w:rFonts w:ascii="Calibri" w:hAnsi="Calibri" w:cs="Calibri"/>
        <w:sz w:val="22"/>
        <w:szCs w:val="22"/>
      </w:rPr>
      <w:fldChar w:fldCharType="begin"/>
    </w:r>
    <w:r>
      <w:rPr>
        <w:rFonts w:ascii="Calibri" w:hAnsi="Calibri" w:cs="Calibri"/>
        <w:sz w:val="22"/>
        <w:szCs w:val="22"/>
      </w:rPr>
      <w:instrText xml:space="preserve"> PAGE </w:instrText>
    </w:r>
    <w:r>
      <w:rPr>
        <w:rFonts w:ascii="Calibri" w:hAnsi="Calibri" w:cs="Calibri"/>
        <w:sz w:val="22"/>
        <w:szCs w:val="22"/>
      </w:rPr>
      <w:fldChar w:fldCharType="separate"/>
    </w:r>
    <w:r>
      <w:rPr>
        <w:rFonts w:ascii="Calibri" w:hAnsi="Calibri" w:cs="Calibri"/>
        <w:sz w:val="22"/>
        <w:szCs w:val="22"/>
      </w:rPr>
      <w:t>1</w:t>
    </w:r>
    <w:r>
      <w:rPr>
        <w:rFonts w:ascii="Calibri" w:hAnsi="Calibri" w:cs="Calibri"/>
        <w:sz w:val="22"/>
        <w:szCs w:val="22"/>
      </w:rPr>
      <w:fldChar w:fldCharType="end"/>
    </w:r>
    <w:r>
      <w:rPr>
        <w:rFonts w:ascii="Calibri" w:hAnsi="Calibri" w:cs="Calibri"/>
        <w:sz w:val="22"/>
        <w:szCs w:val="22"/>
      </w:rPr>
      <w:t xml:space="preserve"> of </w:t>
    </w:r>
    <w:r>
      <w:rPr>
        <w:rFonts w:ascii="Calibri" w:hAnsi="Calibri" w:cs="Calibri"/>
        <w:sz w:val="22"/>
        <w:szCs w:val="22"/>
      </w:rPr>
      <w:fldChar w:fldCharType="begin"/>
    </w:r>
    <w:r>
      <w:rPr>
        <w:rFonts w:ascii="Calibri" w:hAnsi="Calibri" w:cs="Calibri"/>
        <w:sz w:val="22"/>
        <w:szCs w:val="22"/>
      </w:rPr>
      <w:instrText xml:space="preserve"> NUMPAGES  </w:instrText>
    </w:r>
    <w:r>
      <w:rPr>
        <w:rFonts w:ascii="Calibri" w:hAnsi="Calibri" w:cs="Calibri"/>
        <w:sz w:val="22"/>
        <w:szCs w:val="22"/>
      </w:rPr>
      <w:fldChar w:fldCharType="separate"/>
    </w:r>
    <w:r>
      <w:rPr>
        <w:rFonts w:ascii="Calibri" w:hAnsi="Calibri" w:cs="Calibri"/>
        <w:sz w:val="22"/>
        <w:szCs w:val="22"/>
      </w:rPr>
      <w:t>7</w:t>
    </w:r>
    <w:r>
      <w:rPr>
        <w:rFonts w:ascii="Calibri" w:hAnsi="Calibri" w:cs="Calibri"/>
        <w:sz w:val="22"/>
        <w:szCs w:val="22"/>
      </w:rPr>
      <w:fldChar w:fldCharType="end"/>
    </w:r>
  </w:p>
  <w:p w14:paraId="193065AA" w14:textId="77777777" w:rsidR="001941BA" w:rsidRDefault="001941B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BBA6C" w14:textId="77777777" w:rsidR="00D402C1" w:rsidRDefault="00D402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D59C4D" w14:textId="77777777" w:rsidR="00E6478A" w:rsidRDefault="00E6478A">
      <w:r>
        <w:separator/>
      </w:r>
    </w:p>
  </w:footnote>
  <w:footnote w:type="continuationSeparator" w:id="0">
    <w:p w14:paraId="33C32593" w14:textId="77777777" w:rsidR="00E6478A" w:rsidRDefault="00E647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9C83F" w14:textId="77777777" w:rsidR="00D402C1" w:rsidRDefault="00D402C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48" w:type="pct"/>
      <w:tblLook w:val="04A0" w:firstRow="1" w:lastRow="0" w:firstColumn="1" w:lastColumn="0" w:noHBand="0" w:noVBand="1"/>
    </w:tblPr>
    <w:tblGrid>
      <w:gridCol w:w="1816"/>
      <w:gridCol w:w="7615"/>
    </w:tblGrid>
    <w:tr w:rsidR="001941BA" w14:paraId="40D5326D" w14:textId="77777777">
      <w:trPr>
        <w:trHeight w:val="687"/>
      </w:trPr>
      <w:tc>
        <w:tcPr>
          <w:tcW w:w="963" w:type="pct"/>
        </w:tcPr>
        <w:p w14:paraId="56BFEF3B" w14:textId="77777777" w:rsidR="001941BA" w:rsidRDefault="001941BA">
          <w:pPr>
            <w:tabs>
              <w:tab w:val="left" w:pos="6060"/>
            </w:tabs>
            <w:rPr>
              <w:rFonts w:ascii="Palatino Linotype" w:hAnsi="Palatino Linotype"/>
              <w:b/>
              <w:color w:val="000000"/>
              <w:sz w:val="12"/>
              <w:szCs w:val="12"/>
            </w:rPr>
          </w:pPr>
        </w:p>
      </w:tc>
      <w:tc>
        <w:tcPr>
          <w:tcW w:w="4036" w:type="pct"/>
        </w:tcPr>
        <w:p w14:paraId="1C4990A3" w14:textId="4A831BEF" w:rsidR="001941BA" w:rsidRDefault="00617D50">
          <w:pPr>
            <w:tabs>
              <w:tab w:val="left" w:pos="6371"/>
            </w:tabs>
            <w:jc w:val="right"/>
            <w:rPr>
              <w:rFonts w:ascii="Palatino Linotype" w:hAnsi="Palatino Linotype"/>
              <w:b/>
              <w:color w:val="000000"/>
            </w:rPr>
          </w:pPr>
          <w:r>
            <w:rPr>
              <w:rFonts w:ascii="Palatino Linotype" w:hAnsi="Palatino Linotype"/>
              <w:b/>
              <w:color w:val="000000"/>
            </w:rPr>
            <w:t>HAU-IRB FORM 2(</w:t>
          </w:r>
          <w:r>
            <w:rPr>
              <w:rFonts w:ascii="Palatino Linotype" w:hAnsi="Palatino Linotype"/>
              <w:b/>
              <w:color w:val="000000"/>
              <w:lang w:val="en-PH"/>
            </w:rPr>
            <w:t>B</w:t>
          </w:r>
          <w:r>
            <w:rPr>
              <w:rFonts w:ascii="Palatino Linotype" w:hAnsi="Palatino Linotype"/>
              <w:b/>
              <w:color w:val="000000"/>
            </w:rPr>
            <w:t>) 20</w:t>
          </w:r>
          <w:r>
            <w:rPr>
              <w:rFonts w:ascii="Palatino Linotype" w:hAnsi="Palatino Linotype"/>
              <w:b/>
              <w:color w:val="000000"/>
              <w:lang w:val="en-PH"/>
            </w:rPr>
            <w:t>2</w:t>
          </w:r>
          <w:r w:rsidR="00D402C1">
            <w:rPr>
              <w:rFonts w:ascii="Palatino Linotype" w:hAnsi="Palatino Linotype"/>
              <w:b/>
              <w:color w:val="000000"/>
              <w:lang w:val="en-PH"/>
            </w:rPr>
            <w:t>1</w:t>
          </w:r>
          <w:r>
            <w:rPr>
              <w:rFonts w:ascii="Palatino Linotype" w:hAnsi="Palatino Linotype"/>
              <w:b/>
              <w:color w:val="000000"/>
            </w:rPr>
            <w:t xml:space="preserve">: </w:t>
          </w:r>
          <w:r>
            <w:rPr>
              <w:rFonts w:ascii="Palatino Linotype" w:hAnsi="Palatino Linotype"/>
              <w:b/>
              <w:color w:val="000000"/>
              <w:lang w:val="en-PH"/>
            </w:rPr>
            <w:t xml:space="preserve">REGISTRATION AND </w:t>
          </w:r>
          <w:r>
            <w:rPr>
              <w:rFonts w:ascii="Palatino Linotype" w:hAnsi="Palatino Linotype"/>
              <w:b/>
              <w:color w:val="000000"/>
            </w:rPr>
            <w:t>APPLICATION FORM</w:t>
          </w:r>
        </w:p>
        <w:p w14:paraId="4D3E8DC3" w14:textId="394E9870" w:rsidR="001941BA" w:rsidRDefault="00617D50">
          <w:pPr>
            <w:tabs>
              <w:tab w:val="left" w:pos="6060"/>
            </w:tabs>
            <w:jc w:val="right"/>
            <w:rPr>
              <w:rFonts w:ascii="Palatino Linotype" w:hAnsi="Palatino Linotype"/>
              <w:b/>
              <w:i/>
              <w:color w:val="000000"/>
              <w:szCs w:val="12"/>
              <w:lang w:val="en-PH"/>
            </w:rPr>
          </w:pPr>
          <w:r>
            <w:rPr>
              <w:rFonts w:ascii="Palatino Linotype" w:hAnsi="Palatino Linotype"/>
              <w:b/>
              <w:i/>
              <w:color w:val="000000"/>
              <w:szCs w:val="12"/>
            </w:rPr>
            <w:t>0</w:t>
          </w:r>
          <w:r w:rsidR="00D402C1">
            <w:rPr>
              <w:rFonts w:ascii="Palatino Linotype" w:hAnsi="Palatino Linotype"/>
              <w:b/>
              <w:i/>
              <w:color w:val="000000"/>
              <w:szCs w:val="12"/>
            </w:rPr>
            <w:t>1</w:t>
          </w:r>
          <w:r>
            <w:rPr>
              <w:rFonts w:ascii="Palatino Linotype" w:hAnsi="Palatino Linotype"/>
              <w:b/>
              <w:i/>
              <w:color w:val="000000"/>
              <w:szCs w:val="12"/>
            </w:rPr>
            <w:t>/01/20</w:t>
          </w:r>
          <w:r>
            <w:rPr>
              <w:rFonts w:ascii="Palatino Linotype" w:hAnsi="Palatino Linotype"/>
              <w:b/>
              <w:i/>
              <w:color w:val="000000"/>
              <w:szCs w:val="12"/>
              <w:lang w:val="en-PH"/>
            </w:rPr>
            <w:t>2</w:t>
          </w:r>
          <w:r w:rsidR="00D402C1">
            <w:rPr>
              <w:rFonts w:ascii="Palatino Linotype" w:hAnsi="Palatino Linotype"/>
              <w:b/>
              <w:i/>
              <w:color w:val="000000"/>
              <w:szCs w:val="12"/>
              <w:lang w:val="en-PH"/>
            </w:rPr>
            <w:t>1</w:t>
          </w:r>
        </w:p>
        <w:p w14:paraId="73D155CB" w14:textId="77777777" w:rsidR="001941BA" w:rsidRDefault="001941BA">
          <w:pPr>
            <w:tabs>
              <w:tab w:val="left" w:pos="6371"/>
            </w:tabs>
            <w:jc w:val="right"/>
            <w:rPr>
              <w:rFonts w:ascii="Palatino Linotype" w:hAnsi="Palatino Linotype"/>
              <w:b/>
              <w:i/>
              <w:color w:val="000000"/>
              <w:sz w:val="12"/>
              <w:szCs w:val="12"/>
              <w:lang w:val="en-PH"/>
            </w:rPr>
          </w:pPr>
        </w:p>
      </w:tc>
    </w:tr>
  </w:tbl>
  <w:p w14:paraId="4DFC45CE" w14:textId="77777777" w:rsidR="001941BA" w:rsidRDefault="001941BA">
    <w:pPr>
      <w:pStyle w:val="Header"/>
      <w:rPr>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D9F78" w14:textId="77777777" w:rsidR="00D402C1" w:rsidRDefault="00D402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FFFFFF83"/>
    <w:lvl w:ilvl="0">
      <w:start w:val="1"/>
      <w:numFmt w:val="bullet"/>
      <w:pStyle w:val="ListBullet2"/>
      <w:lvlText w:val=""/>
      <w:lvlJc w:val="left"/>
      <w:pPr>
        <w:tabs>
          <w:tab w:val="left" w:pos="720"/>
        </w:tabs>
        <w:ind w:left="720" w:hanging="360"/>
      </w:pPr>
      <w:rPr>
        <w:rFonts w:ascii="Symbol" w:hAnsi="Symbol" w:cs="Symbol" w:hint="default"/>
      </w:rPr>
    </w:lvl>
  </w:abstractNum>
  <w:abstractNum w:abstractNumId="1" w15:restartNumberingAfterBreak="0">
    <w:nsid w:val="0B543F33"/>
    <w:multiLevelType w:val="multilevel"/>
    <w:tmpl w:val="0B543F33"/>
    <w:lvl w:ilvl="0">
      <w:start w:val="1"/>
      <w:numFmt w:val="bullet"/>
      <w:lvlText w:val=""/>
      <w:lvlJc w:val="left"/>
      <w:pPr>
        <w:ind w:left="360" w:hanging="360"/>
      </w:pPr>
      <w:rPr>
        <w:rFonts w:ascii="Wingdings" w:hAnsi="Wingdings" w:cs="Wingdings" w:hint="default"/>
        <w:sz w:val="20"/>
        <w:szCs w:val="2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0BD171D2"/>
    <w:multiLevelType w:val="multilevel"/>
    <w:tmpl w:val="0BD171D2"/>
    <w:lvl w:ilvl="0">
      <w:start w:val="1"/>
      <w:numFmt w:val="bullet"/>
      <w:lvlText w:val=""/>
      <w:lvlJc w:val="left"/>
      <w:pPr>
        <w:ind w:left="360" w:hanging="360"/>
      </w:pPr>
      <w:rPr>
        <w:rFonts w:ascii="Wingdings" w:hAnsi="Wingdings" w:cs="Wingdings" w:hint="default"/>
        <w:sz w:val="20"/>
        <w:szCs w:val="2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15:restartNumberingAfterBreak="0">
    <w:nsid w:val="15841B3B"/>
    <w:multiLevelType w:val="multilevel"/>
    <w:tmpl w:val="15841B3B"/>
    <w:lvl w:ilvl="0">
      <w:start w:val="1"/>
      <w:numFmt w:val="bullet"/>
      <w:lvlText w:val=""/>
      <w:lvlJc w:val="left"/>
      <w:pPr>
        <w:ind w:left="360" w:hanging="360"/>
      </w:pPr>
      <w:rPr>
        <w:rFonts w:ascii="Wingdings" w:hAnsi="Wingdings" w:cs="Wingdings" w:hint="default"/>
        <w:sz w:val="20"/>
        <w:szCs w:val="2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15:restartNumberingAfterBreak="0">
    <w:nsid w:val="18620BBC"/>
    <w:multiLevelType w:val="multilevel"/>
    <w:tmpl w:val="18620BBC"/>
    <w:lvl w:ilvl="0">
      <w:start w:val="1"/>
      <w:numFmt w:val="bullet"/>
      <w:lvlText w:val=""/>
      <w:lvlJc w:val="left"/>
      <w:pPr>
        <w:ind w:left="360" w:hanging="360"/>
      </w:pPr>
      <w:rPr>
        <w:rFonts w:ascii="Wingdings" w:hAnsi="Wingdings" w:cs="Wingdings" w:hint="default"/>
        <w:sz w:val="20"/>
        <w:szCs w:val="2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 w15:restartNumberingAfterBreak="0">
    <w:nsid w:val="195F7A41"/>
    <w:multiLevelType w:val="multilevel"/>
    <w:tmpl w:val="195F7A41"/>
    <w:lvl w:ilvl="0">
      <w:start w:val="1"/>
      <w:numFmt w:val="bullet"/>
      <w:lvlText w:val=""/>
      <w:lvlJc w:val="left"/>
      <w:pPr>
        <w:ind w:left="360" w:hanging="360"/>
      </w:pPr>
      <w:rPr>
        <w:rFonts w:ascii="Wingdings" w:hAnsi="Wingdings" w:cs="Wingdings" w:hint="default"/>
        <w:sz w:val="20"/>
        <w:szCs w:val="20"/>
      </w:rPr>
    </w:lvl>
    <w:lvl w:ilvl="1">
      <w:numFmt w:val="bullet"/>
      <w:lvlText w:val=""/>
      <w:lvlJc w:val="left"/>
      <w:pPr>
        <w:ind w:left="1080" w:hanging="360"/>
      </w:pPr>
      <w:rPr>
        <w:rFonts w:ascii="Symbol" w:eastAsia="Times New Roman" w:hAnsi="Symbol" w:cs="Times New Roman"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 w15:restartNumberingAfterBreak="0">
    <w:nsid w:val="1DA61CE7"/>
    <w:multiLevelType w:val="multilevel"/>
    <w:tmpl w:val="1DA61CE7"/>
    <w:lvl w:ilvl="0">
      <w:start w:val="1"/>
      <w:numFmt w:val="bullet"/>
      <w:lvlText w:val=""/>
      <w:lvlJc w:val="left"/>
      <w:pPr>
        <w:ind w:left="360" w:hanging="360"/>
      </w:pPr>
      <w:rPr>
        <w:rFonts w:ascii="Wingdings" w:hAnsi="Wingdings" w:cs="Wingdings" w:hint="default"/>
        <w:sz w:val="20"/>
        <w:szCs w:val="2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 w15:restartNumberingAfterBreak="0">
    <w:nsid w:val="228D4634"/>
    <w:multiLevelType w:val="multilevel"/>
    <w:tmpl w:val="228D4634"/>
    <w:lvl w:ilvl="0">
      <w:start w:val="1"/>
      <w:numFmt w:val="decimal"/>
      <w:lvlText w:val="%1."/>
      <w:lvlJc w:val="left"/>
      <w:pPr>
        <w:ind w:left="360" w:hanging="360"/>
      </w:pPr>
    </w:lvl>
    <w:lvl w:ilvl="1">
      <w:start w:val="1"/>
      <w:numFmt w:val="decimal"/>
      <w:lvlText w:val="%1.%2."/>
      <w:lvlJc w:val="left"/>
      <w:pPr>
        <w:ind w:left="792" w:hanging="432"/>
      </w:pPr>
      <w:rPr>
        <w:rFonts w:hint="default"/>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157069C"/>
    <w:multiLevelType w:val="multilevel"/>
    <w:tmpl w:val="3157069C"/>
    <w:lvl w:ilvl="0">
      <w:start w:val="1"/>
      <w:numFmt w:val="bullet"/>
      <w:lvlText w:val=""/>
      <w:lvlJc w:val="left"/>
      <w:pPr>
        <w:ind w:left="360" w:hanging="360"/>
      </w:pPr>
      <w:rPr>
        <w:rFonts w:ascii="Wingdings" w:hAnsi="Wingdings" w:cs="Wingdings" w:hint="default"/>
        <w:sz w:val="20"/>
        <w:szCs w:val="2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9" w15:restartNumberingAfterBreak="0">
    <w:nsid w:val="39791D19"/>
    <w:multiLevelType w:val="multilevel"/>
    <w:tmpl w:val="39791D19"/>
    <w:lvl w:ilvl="0">
      <w:start w:val="1"/>
      <w:numFmt w:val="bullet"/>
      <w:lvlText w:val=""/>
      <w:lvlJc w:val="left"/>
      <w:pPr>
        <w:ind w:left="360" w:hanging="360"/>
      </w:pPr>
      <w:rPr>
        <w:rFonts w:ascii="Wingdings" w:hAnsi="Wingdings" w:cs="Wingdings" w:hint="default"/>
        <w:sz w:val="20"/>
        <w:szCs w:val="2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0" w15:restartNumberingAfterBreak="0">
    <w:nsid w:val="45052242"/>
    <w:multiLevelType w:val="multilevel"/>
    <w:tmpl w:val="45052242"/>
    <w:lvl w:ilvl="0">
      <w:start w:val="1"/>
      <w:numFmt w:val="bullet"/>
      <w:lvlText w:val=""/>
      <w:lvlJc w:val="left"/>
      <w:pPr>
        <w:ind w:left="360" w:hanging="360"/>
      </w:pPr>
      <w:rPr>
        <w:rFonts w:ascii="Wingdings" w:hAnsi="Wingdings" w:cs="Wingdings" w:hint="default"/>
        <w:sz w:val="20"/>
        <w:szCs w:val="2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1" w15:restartNumberingAfterBreak="0">
    <w:nsid w:val="4AB07D7A"/>
    <w:multiLevelType w:val="multilevel"/>
    <w:tmpl w:val="4AB07D7A"/>
    <w:lvl w:ilvl="0">
      <w:start w:val="1"/>
      <w:numFmt w:val="bullet"/>
      <w:lvlText w:val="£"/>
      <w:lvlJc w:val="left"/>
      <w:pPr>
        <w:ind w:left="360" w:hanging="360"/>
      </w:pPr>
      <w:rPr>
        <w:rFonts w:ascii="Wingdings 2" w:hAnsi="Wingdings 2"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2" w15:restartNumberingAfterBreak="0">
    <w:nsid w:val="4DEE6CD1"/>
    <w:multiLevelType w:val="multilevel"/>
    <w:tmpl w:val="4DEE6CD1"/>
    <w:lvl w:ilvl="0">
      <w:start w:val="1"/>
      <w:numFmt w:val="decimal"/>
      <w:lvlText w:val="%1."/>
      <w:lvlJc w:val="left"/>
      <w:pPr>
        <w:ind w:left="450" w:hanging="360"/>
      </w:pPr>
      <w:rPr>
        <w:b w:val="0"/>
      </w:rPr>
    </w:lvl>
    <w:lvl w:ilvl="1">
      <w:start w:val="1"/>
      <w:numFmt w:val="lowerLetter"/>
      <w:lvlText w:val="%2."/>
      <w:lvlJc w:val="left"/>
      <w:pPr>
        <w:ind w:left="1170" w:hanging="360"/>
      </w:pPr>
      <w:rPr>
        <w:b w:val="0"/>
      </w:r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13" w15:restartNumberingAfterBreak="0">
    <w:nsid w:val="5F4B7DAB"/>
    <w:multiLevelType w:val="multilevel"/>
    <w:tmpl w:val="5F4B7DAB"/>
    <w:lvl w:ilvl="0">
      <w:start w:val="1"/>
      <w:numFmt w:val="bullet"/>
      <w:lvlText w:val=""/>
      <w:lvlJc w:val="left"/>
      <w:pPr>
        <w:ind w:left="360" w:hanging="360"/>
      </w:pPr>
      <w:rPr>
        <w:rFonts w:ascii="Wingdings" w:hAnsi="Wingdings" w:cs="Wingdings" w:hint="default"/>
        <w:sz w:val="20"/>
        <w:szCs w:val="2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4" w15:restartNumberingAfterBreak="0">
    <w:nsid w:val="6B015F02"/>
    <w:multiLevelType w:val="multilevel"/>
    <w:tmpl w:val="6B015F02"/>
    <w:lvl w:ilvl="0">
      <w:start w:val="1"/>
      <w:numFmt w:val="bullet"/>
      <w:lvlText w:val=""/>
      <w:lvlJc w:val="left"/>
      <w:pPr>
        <w:ind w:left="360" w:hanging="360"/>
      </w:pPr>
      <w:rPr>
        <w:rFonts w:ascii="Wingdings" w:hAnsi="Wingdings" w:cs="Wingdings" w:hint="default"/>
        <w:sz w:val="20"/>
        <w:szCs w:val="2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5" w15:restartNumberingAfterBreak="0">
    <w:nsid w:val="72157057"/>
    <w:multiLevelType w:val="multilevel"/>
    <w:tmpl w:val="72157057"/>
    <w:lvl w:ilvl="0">
      <w:start w:val="1"/>
      <w:numFmt w:val="bullet"/>
      <w:lvlText w:val=""/>
      <w:lvlJc w:val="left"/>
      <w:pPr>
        <w:ind w:left="360" w:hanging="360"/>
      </w:pPr>
      <w:rPr>
        <w:rFonts w:ascii="Wingdings" w:hAnsi="Wingdings" w:cs="Wingdings" w:hint="default"/>
        <w:sz w:val="20"/>
        <w:szCs w:val="2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6" w15:restartNumberingAfterBreak="0">
    <w:nsid w:val="72EF7C2B"/>
    <w:multiLevelType w:val="multilevel"/>
    <w:tmpl w:val="72EF7C2B"/>
    <w:lvl w:ilvl="0">
      <w:start w:val="1"/>
      <w:numFmt w:val="bullet"/>
      <w:lvlText w:val=""/>
      <w:lvlJc w:val="left"/>
      <w:pPr>
        <w:ind w:left="360" w:hanging="360"/>
      </w:pPr>
      <w:rPr>
        <w:rFonts w:ascii="Wingdings" w:hAnsi="Wingdings" w:cs="Wingdings" w:hint="default"/>
        <w:sz w:val="20"/>
        <w:szCs w:val="2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7" w15:restartNumberingAfterBreak="0">
    <w:nsid w:val="76043E2C"/>
    <w:multiLevelType w:val="multilevel"/>
    <w:tmpl w:val="76043E2C"/>
    <w:lvl w:ilvl="0">
      <w:start w:val="1"/>
      <w:numFmt w:val="bullet"/>
      <w:lvlText w:val=""/>
      <w:lvlJc w:val="left"/>
      <w:pPr>
        <w:ind w:left="360" w:hanging="360"/>
      </w:pPr>
      <w:rPr>
        <w:rFonts w:ascii="Wingdings" w:hAnsi="Wingdings" w:cs="Wingdings" w:hint="default"/>
        <w:sz w:val="20"/>
        <w:szCs w:val="2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8" w15:restartNumberingAfterBreak="0">
    <w:nsid w:val="76667F48"/>
    <w:multiLevelType w:val="multilevel"/>
    <w:tmpl w:val="76667F48"/>
    <w:lvl w:ilvl="0">
      <w:start w:val="1"/>
      <w:numFmt w:val="bullet"/>
      <w:lvlText w:val=""/>
      <w:lvlJc w:val="left"/>
      <w:pPr>
        <w:ind w:left="360" w:hanging="360"/>
      </w:pPr>
      <w:rPr>
        <w:rFonts w:ascii="Wingdings" w:hAnsi="Wingdings" w:cs="Wingdings" w:hint="default"/>
        <w:sz w:val="20"/>
        <w:szCs w:val="2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abstractNumId w:val="0"/>
  </w:num>
  <w:num w:numId="2">
    <w:abstractNumId w:val="7"/>
  </w:num>
  <w:num w:numId="3">
    <w:abstractNumId w:val="14"/>
  </w:num>
  <w:num w:numId="4">
    <w:abstractNumId w:val="8"/>
  </w:num>
  <w:num w:numId="5">
    <w:abstractNumId w:val="15"/>
  </w:num>
  <w:num w:numId="6">
    <w:abstractNumId w:val="10"/>
  </w:num>
  <w:num w:numId="7">
    <w:abstractNumId w:val="4"/>
  </w:num>
  <w:num w:numId="8">
    <w:abstractNumId w:val="1"/>
  </w:num>
  <w:num w:numId="9">
    <w:abstractNumId w:val="12"/>
  </w:num>
  <w:num w:numId="10">
    <w:abstractNumId w:val="13"/>
  </w:num>
  <w:num w:numId="11">
    <w:abstractNumId w:val="18"/>
  </w:num>
  <w:num w:numId="12">
    <w:abstractNumId w:val="17"/>
  </w:num>
  <w:num w:numId="13">
    <w:abstractNumId w:val="9"/>
  </w:num>
  <w:num w:numId="14">
    <w:abstractNumId w:val="16"/>
  </w:num>
  <w:num w:numId="15">
    <w:abstractNumId w:val="3"/>
  </w:num>
  <w:num w:numId="16">
    <w:abstractNumId w:val="6"/>
  </w:num>
  <w:num w:numId="17">
    <w:abstractNumId w:val="2"/>
  </w:num>
  <w:num w:numId="18">
    <w:abstractNumId w:val="5"/>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defaultTabStop w:val="720"/>
  <w:doNotHyphenateCaps/>
  <w:drawingGridHorizontalSpacing w:val="100"/>
  <w:noPunctuationKerning/>
  <w:characterSpacingControl w:val="doNotCompress"/>
  <w:doNotValidateAgainstSchema/>
  <w:doNotDemarcateInvalidXml/>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7657"/>
    <w:rsid w:val="00004038"/>
    <w:rsid w:val="00030FFE"/>
    <w:rsid w:val="00041182"/>
    <w:rsid w:val="00045359"/>
    <w:rsid w:val="000510F0"/>
    <w:rsid w:val="00054B4F"/>
    <w:rsid w:val="00065D3C"/>
    <w:rsid w:val="0006622D"/>
    <w:rsid w:val="000703C5"/>
    <w:rsid w:val="000707BF"/>
    <w:rsid w:val="00073371"/>
    <w:rsid w:val="000819A4"/>
    <w:rsid w:val="00085620"/>
    <w:rsid w:val="00087308"/>
    <w:rsid w:val="00090DF9"/>
    <w:rsid w:val="000943A0"/>
    <w:rsid w:val="000A48F4"/>
    <w:rsid w:val="000B217D"/>
    <w:rsid w:val="000B34A5"/>
    <w:rsid w:val="000D2AC1"/>
    <w:rsid w:val="000E46C4"/>
    <w:rsid w:val="000F66A5"/>
    <w:rsid w:val="00104DAA"/>
    <w:rsid w:val="00107EC8"/>
    <w:rsid w:val="00124B71"/>
    <w:rsid w:val="0013352F"/>
    <w:rsid w:val="001360D0"/>
    <w:rsid w:val="001373E0"/>
    <w:rsid w:val="001416BF"/>
    <w:rsid w:val="00150820"/>
    <w:rsid w:val="00150C8F"/>
    <w:rsid w:val="00163AF4"/>
    <w:rsid w:val="00174365"/>
    <w:rsid w:val="00176B56"/>
    <w:rsid w:val="001941BA"/>
    <w:rsid w:val="00194998"/>
    <w:rsid w:val="001C1607"/>
    <w:rsid w:val="001C2FF2"/>
    <w:rsid w:val="001C7E19"/>
    <w:rsid w:val="001D3BB8"/>
    <w:rsid w:val="001D7657"/>
    <w:rsid w:val="001E1E5D"/>
    <w:rsid w:val="001E4C66"/>
    <w:rsid w:val="00201813"/>
    <w:rsid w:val="00202CE8"/>
    <w:rsid w:val="00204A01"/>
    <w:rsid w:val="00206901"/>
    <w:rsid w:val="002101FB"/>
    <w:rsid w:val="0021077A"/>
    <w:rsid w:val="00212096"/>
    <w:rsid w:val="00233CC5"/>
    <w:rsid w:val="002406CB"/>
    <w:rsid w:val="002531F3"/>
    <w:rsid w:val="002538A5"/>
    <w:rsid w:val="0025752B"/>
    <w:rsid w:val="00266B8D"/>
    <w:rsid w:val="00270803"/>
    <w:rsid w:val="00283F7D"/>
    <w:rsid w:val="002923AC"/>
    <w:rsid w:val="002957F7"/>
    <w:rsid w:val="002A35AD"/>
    <w:rsid w:val="002D5809"/>
    <w:rsid w:val="0030231D"/>
    <w:rsid w:val="003053AC"/>
    <w:rsid w:val="00313295"/>
    <w:rsid w:val="003231C2"/>
    <w:rsid w:val="003401CA"/>
    <w:rsid w:val="003539F4"/>
    <w:rsid w:val="00354901"/>
    <w:rsid w:val="003758C1"/>
    <w:rsid w:val="00376E0B"/>
    <w:rsid w:val="00377C51"/>
    <w:rsid w:val="003810F6"/>
    <w:rsid w:val="003959F0"/>
    <w:rsid w:val="00397407"/>
    <w:rsid w:val="003A23F5"/>
    <w:rsid w:val="003A277C"/>
    <w:rsid w:val="003A4F8B"/>
    <w:rsid w:val="003B0377"/>
    <w:rsid w:val="003B1321"/>
    <w:rsid w:val="003B2869"/>
    <w:rsid w:val="003C107B"/>
    <w:rsid w:val="003C5086"/>
    <w:rsid w:val="003E49B2"/>
    <w:rsid w:val="003F543B"/>
    <w:rsid w:val="003F656F"/>
    <w:rsid w:val="00401547"/>
    <w:rsid w:val="00404A35"/>
    <w:rsid w:val="0041682C"/>
    <w:rsid w:val="004205B8"/>
    <w:rsid w:val="00425BF1"/>
    <w:rsid w:val="00427CAA"/>
    <w:rsid w:val="004429AF"/>
    <w:rsid w:val="004553ED"/>
    <w:rsid w:val="00460049"/>
    <w:rsid w:val="00461581"/>
    <w:rsid w:val="00473589"/>
    <w:rsid w:val="00473A9E"/>
    <w:rsid w:val="00475A5E"/>
    <w:rsid w:val="00490D74"/>
    <w:rsid w:val="0049102D"/>
    <w:rsid w:val="004925DF"/>
    <w:rsid w:val="00494468"/>
    <w:rsid w:val="004A0DA1"/>
    <w:rsid w:val="004A45DE"/>
    <w:rsid w:val="004A4B51"/>
    <w:rsid w:val="004A668C"/>
    <w:rsid w:val="004B09AD"/>
    <w:rsid w:val="004B12E9"/>
    <w:rsid w:val="004B195C"/>
    <w:rsid w:val="004B6298"/>
    <w:rsid w:val="004B6303"/>
    <w:rsid w:val="004C5C3B"/>
    <w:rsid w:val="004D0C32"/>
    <w:rsid w:val="004D2D3D"/>
    <w:rsid w:val="004D7A0E"/>
    <w:rsid w:val="004E134E"/>
    <w:rsid w:val="004E5800"/>
    <w:rsid w:val="004F3595"/>
    <w:rsid w:val="00500E34"/>
    <w:rsid w:val="00502150"/>
    <w:rsid w:val="005034B3"/>
    <w:rsid w:val="005073EE"/>
    <w:rsid w:val="0051157D"/>
    <w:rsid w:val="00521AB8"/>
    <w:rsid w:val="0053358C"/>
    <w:rsid w:val="005402CC"/>
    <w:rsid w:val="005436B6"/>
    <w:rsid w:val="0055215C"/>
    <w:rsid w:val="005631A4"/>
    <w:rsid w:val="005639E6"/>
    <w:rsid w:val="00563B95"/>
    <w:rsid w:val="00575124"/>
    <w:rsid w:val="0058299F"/>
    <w:rsid w:val="00583F40"/>
    <w:rsid w:val="00584AB8"/>
    <w:rsid w:val="0058720C"/>
    <w:rsid w:val="005B30BD"/>
    <w:rsid w:val="005C4C3A"/>
    <w:rsid w:val="005D2C4C"/>
    <w:rsid w:val="005D4835"/>
    <w:rsid w:val="005D6C6E"/>
    <w:rsid w:val="005E522B"/>
    <w:rsid w:val="005F19E8"/>
    <w:rsid w:val="005F2CA2"/>
    <w:rsid w:val="005F58B9"/>
    <w:rsid w:val="00610D4B"/>
    <w:rsid w:val="0061368C"/>
    <w:rsid w:val="00617D50"/>
    <w:rsid w:val="00626BF2"/>
    <w:rsid w:val="006333BB"/>
    <w:rsid w:val="00633F70"/>
    <w:rsid w:val="00636540"/>
    <w:rsid w:val="006403E6"/>
    <w:rsid w:val="00644F88"/>
    <w:rsid w:val="00652086"/>
    <w:rsid w:val="00652F7C"/>
    <w:rsid w:val="00656E9E"/>
    <w:rsid w:val="00682000"/>
    <w:rsid w:val="00687CA6"/>
    <w:rsid w:val="006A687C"/>
    <w:rsid w:val="006B19F5"/>
    <w:rsid w:val="006D0627"/>
    <w:rsid w:val="006D0E83"/>
    <w:rsid w:val="006F3F6D"/>
    <w:rsid w:val="006F4B88"/>
    <w:rsid w:val="006F6299"/>
    <w:rsid w:val="00704EB8"/>
    <w:rsid w:val="00712DC6"/>
    <w:rsid w:val="00712ECA"/>
    <w:rsid w:val="00716AF5"/>
    <w:rsid w:val="007173BB"/>
    <w:rsid w:val="0074065E"/>
    <w:rsid w:val="00751D91"/>
    <w:rsid w:val="00762B25"/>
    <w:rsid w:val="007835DA"/>
    <w:rsid w:val="007936AF"/>
    <w:rsid w:val="00794DAB"/>
    <w:rsid w:val="007A11F8"/>
    <w:rsid w:val="007A259F"/>
    <w:rsid w:val="007A3C71"/>
    <w:rsid w:val="007A533B"/>
    <w:rsid w:val="007A6C37"/>
    <w:rsid w:val="007B0181"/>
    <w:rsid w:val="007B163D"/>
    <w:rsid w:val="007D5809"/>
    <w:rsid w:val="007D58EB"/>
    <w:rsid w:val="007D6A0F"/>
    <w:rsid w:val="007D7037"/>
    <w:rsid w:val="007E276E"/>
    <w:rsid w:val="007E3C3C"/>
    <w:rsid w:val="007F5534"/>
    <w:rsid w:val="007F78CD"/>
    <w:rsid w:val="00814113"/>
    <w:rsid w:val="0081599C"/>
    <w:rsid w:val="00820384"/>
    <w:rsid w:val="0082160D"/>
    <w:rsid w:val="00827398"/>
    <w:rsid w:val="0083290D"/>
    <w:rsid w:val="008648F6"/>
    <w:rsid w:val="00872A3D"/>
    <w:rsid w:val="0089570C"/>
    <w:rsid w:val="008957E4"/>
    <w:rsid w:val="008A24A4"/>
    <w:rsid w:val="008A4CDD"/>
    <w:rsid w:val="008A5127"/>
    <w:rsid w:val="008A787F"/>
    <w:rsid w:val="008B5C72"/>
    <w:rsid w:val="008C6D64"/>
    <w:rsid w:val="008D2BA1"/>
    <w:rsid w:val="008D711B"/>
    <w:rsid w:val="008E6ECE"/>
    <w:rsid w:val="008F1DC7"/>
    <w:rsid w:val="008F6363"/>
    <w:rsid w:val="009046E0"/>
    <w:rsid w:val="00905D7B"/>
    <w:rsid w:val="00916321"/>
    <w:rsid w:val="009205C5"/>
    <w:rsid w:val="009212B2"/>
    <w:rsid w:val="00936206"/>
    <w:rsid w:val="00943F36"/>
    <w:rsid w:val="00973646"/>
    <w:rsid w:val="00973EA6"/>
    <w:rsid w:val="009924C0"/>
    <w:rsid w:val="009944D8"/>
    <w:rsid w:val="00996B49"/>
    <w:rsid w:val="009A2537"/>
    <w:rsid w:val="009A583F"/>
    <w:rsid w:val="009C12D8"/>
    <w:rsid w:val="009C6D1A"/>
    <w:rsid w:val="009D64C0"/>
    <w:rsid w:val="009E14E1"/>
    <w:rsid w:val="00A107D6"/>
    <w:rsid w:val="00A14F67"/>
    <w:rsid w:val="00A338BF"/>
    <w:rsid w:val="00A44DF0"/>
    <w:rsid w:val="00A54408"/>
    <w:rsid w:val="00A557FB"/>
    <w:rsid w:val="00A66CD6"/>
    <w:rsid w:val="00A9353D"/>
    <w:rsid w:val="00AA4B54"/>
    <w:rsid w:val="00AA7751"/>
    <w:rsid w:val="00AB01D9"/>
    <w:rsid w:val="00AB6575"/>
    <w:rsid w:val="00AD189F"/>
    <w:rsid w:val="00AD335E"/>
    <w:rsid w:val="00AD53C8"/>
    <w:rsid w:val="00AD5D7D"/>
    <w:rsid w:val="00AD69E7"/>
    <w:rsid w:val="00AE2AF5"/>
    <w:rsid w:val="00AF18D1"/>
    <w:rsid w:val="00AF5263"/>
    <w:rsid w:val="00B04085"/>
    <w:rsid w:val="00B07D53"/>
    <w:rsid w:val="00B25B19"/>
    <w:rsid w:val="00B31516"/>
    <w:rsid w:val="00B34492"/>
    <w:rsid w:val="00B46A74"/>
    <w:rsid w:val="00B615FF"/>
    <w:rsid w:val="00B62C2D"/>
    <w:rsid w:val="00B76509"/>
    <w:rsid w:val="00B816A9"/>
    <w:rsid w:val="00B8310F"/>
    <w:rsid w:val="00B86AA5"/>
    <w:rsid w:val="00BA3D56"/>
    <w:rsid w:val="00BA700E"/>
    <w:rsid w:val="00BB5253"/>
    <w:rsid w:val="00BD0B35"/>
    <w:rsid w:val="00BD1C03"/>
    <w:rsid w:val="00BD2181"/>
    <w:rsid w:val="00BD3F73"/>
    <w:rsid w:val="00BE008A"/>
    <w:rsid w:val="00C01A99"/>
    <w:rsid w:val="00C02120"/>
    <w:rsid w:val="00C0531A"/>
    <w:rsid w:val="00C1335A"/>
    <w:rsid w:val="00C135A0"/>
    <w:rsid w:val="00C1550E"/>
    <w:rsid w:val="00C16AF2"/>
    <w:rsid w:val="00C17E95"/>
    <w:rsid w:val="00C25D49"/>
    <w:rsid w:val="00C6123F"/>
    <w:rsid w:val="00C746BC"/>
    <w:rsid w:val="00C75639"/>
    <w:rsid w:val="00C76921"/>
    <w:rsid w:val="00C86838"/>
    <w:rsid w:val="00C93A6D"/>
    <w:rsid w:val="00C963E0"/>
    <w:rsid w:val="00CA213A"/>
    <w:rsid w:val="00CA781C"/>
    <w:rsid w:val="00CB5A15"/>
    <w:rsid w:val="00CB72F8"/>
    <w:rsid w:val="00CC039F"/>
    <w:rsid w:val="00CC106A"/>
    <w:rsid w:val="00CD0301"/>
    <w:rsid w:val="00CD12C0"/>
    <w:rsid w:val="00CD1FCD"/>
    <w:rsid w:val="00CD3610"/>
    <w:rsid w:val="00CD4268"/>
    <w:rsid w:val="00CD56B0"/>
    <w:rsid w:val="00CE251F"/>
    <w:rsid w:val="00CF153C"/>
    <w:rsid w:val="00CF7E6A"/>
    <w:rsid w:val="00D00BB9"/>
    <w:rsid w:val="00D30B4B"/>
    <w:rsid w:val="00D33699"/>
    <w:rsid w:val="00D402C1"/>
    <w:rsid w:val="00D65093"/>
    <w:rsid w:val="00D74ACB"/>
    <w:rsid w:val="00D820FA"/>
    <w:rsid w:val="00D93207"/>
    <w:rsid w:val="00D94383"/>
    <w:rsid w:val="00D975C9"/>
    <w:rsid w:val="00DA065A"/>
    <w:rsid w:val="00DA3C6C"/>
    <w:rsid w:val="00DB0BE7"/>
    <w:rsid w:val="00DB47FF"/>
    <w:rsid w:val="00DC5EC4"/>
    <w:rsid w:val="00DE1ED1"/>
    <w:rsid w:val="00DF2BC2"/>
    <w:rsid w:val="00DF3943"/>
    <w:rsid w:val="00E00168"/>
    <w:rsid w:val="00E063EE"/>
    <w:rsid w:val="00E17ADA"/>
    <w:rsid w:val="00E3045B"/>
    <w:rsid w:val="00E30913"/>
    <w:rsid w:val="00E3268B"/>
    <w:rsid w:val="00E34B77"/>
    <w:rsid w:val="00E4086B"/>
    <w:rsid w:val="00E50E58"/>
    <w:rsid w:val="00E51FE9"/>
    <w:rsid w:val="00E63063"/>
    <w:rsid w:val="00E6374C"/>
    <w:rsid w:val="00E6478A"/>
    <w:rsid w:val="00E72C8F"/>
    <w:rsid w:val="00E72F4A"/>
    <w:rsid w:val="00E779F6"/>
    <w:rsid w:val="00E81F92"/>
    <w:rsid w:val="00E83627"/>
    <w:rsid w:val="00E90F6F"/>
    <w:rsid w:val="00E93579"/>
    <w:rsid w:val="00EA4A1C"/>
    <w:rsid w:val="00EB6784"/>
    <w:rsid w:val="00EB7E97"/>
    <w:rsid w:val="00EC3DC6"/>
    <w:rsid w:val="00EC6577"/>
    <w:rsid w:val="00EC71E7"/>
    <w:rsid w:val="00EC7B38"/>
    <w:rsid w:val="00F0109B"/>
    <w:rsid w:val="00F14B8D"/>
    <w:rsid w:val="00F15735"/>
    <w:rsid w:val="00F236BE"/>
    <w:rsid w:val="00F25D78"/>
    <w:rsid w:val="00F30635"/>
    <w:rsid w:val="00F331FD"/>
    <w:rsid w:val="00F4032A"/>
    <w:rsid w:val="00F45DDA"/>
    <w:rsid w:val="00F47EBE"/>
    <w:rsid w:val="00F571F0"/>
    <w:rsid w:val="00F61870"/>
    <w:rsid w:val="00F64770"/>
    <w:rsid w:val="00F775FC"/>
    <w:rsid w:val="00F86537"/>
    <w:rsid w:val="00FA2BC5"/>
    <w:rsid w:val="00FA2C4E"/>
    <w:rsid w:val="00FB1A17"/>
    <w:rsid w:val="00FB3603"/>
    <w:rsid w:val="00FD051B"/>
    <w:rsid w:val="00FD4F69"/>
    <w:rsid w:val="00FD663D"/>
    <w:rsid w:val="00FE0E26"/>
    <w:rsid w:val="00FF474B"/>
    <w:rsid w:val="00FF559C"/>
    <w:rsid w:val="06720CAD"/>
    <w:rsid w:val="095A0BE8"/>
    <w:rsid w:val="0A3A60F4"/>
    <w:rsid w:val="14D9013E"/>
    <w:rsid w:val="1AA7039A"/>
    <w:rsid w:val="22D43A10"/>
    <w:rsid w:val="36CE0B1C"/>
    <w:rsid w:val="4D741269"/>
    <w:rsid w:val="4E003E11"/>
    <w:rsid w:val="4FB0006E"/>
    <w:rsid w:val="517B6EBB"/>
    <w:rsid w:val="545E1A08"/>
    <w:rsid w:val="6DC529F3"/>
    <w:rsid w:val="6E5A74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D079E3"/>
  <w15:docId w15:val="{A49DBED1-6764-5B4C-B51D-3957C9959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P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qFormat="1"/>
    <w:lsdException w:name="annotation text" w:semiHidden="1" w:qFormat="1"/>
    <w:lsdException w:name="header" w:semiHidden="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qFormat="1"/>
    <w:lsdException w:name="line number" w:semiHidden="1" w:unhideWhenUsed="1"/>
    <w:lsdException w:name="page number" w:semiHidden="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imes New Roman"/>
      <w:lang w:val="en-US"/>
    </w:rPr>
  </w:style>
  <w:style w:type="paragraph" w:styleId="Heading1">
    <w:name w:val="heading 1"/>
    <w:basedOn w:val="Normal"/>
    <w:next w:val="Normal"/>
    <w:link w:val="Heading1Char"/>
    <w:uiPriority w:val="9"/>
    <w:qFormat/>
    <w:pPr>
      <w:keepNext/>
      <w:outlineLvl w:val="0"/>
    </w:pPr>
    <w:rPr>
      <w:rFonts w:ascii="Cambria" w:hAnsi="Cambria"/>
      <w:b/>
      <w:bCs/>
      <w:kern w:val="32"/>
      <w:sz w:val="32"/>
      <w:szCs w:val="32"/>
    </w:rPr>
  </w:style>
  <w:style w:type="paragraph" w:styleId="Heading2">
    <w:name w:val="heading 2"/>
    <w:basedOn w:val="Normal"/>
    <w:next w:val="Normal"/>
    <w:link w:val="Heading2Char"/>
    <w:uiPriority w:val="9"/>
    <w:qFormat/>
    <w:pPr>
      <w:keepNext/>
      <w:jc w:val="right"/>
      <w:outlineLvl w:val="1"/>
    </w:pPr>
    <w:rPr>
      <w:rFonts w:ascii="Cambria" w:hAnsi="Cambria"/>
      <w:b/>
      <w:bCs/>
      <w:i/>
      <w:iCs/>
      <w:sz w:val="28"/>
      <w:szCs w:val="28"/>
    </w:rPr>
  </w:style>
  <w:style w:type="paragraph" w:styleId="Heading3">
    <w:name w:val="heading 3"/>
    <w:basedOn w:val="Normal"/>
    <w:next w:val="Normal"/>
    <w:link w:val="Heading3Char"/>
    <w:uiPriority w:val="9"/>
    <w:qFormat/>
    <w:pPr>
      <w:keepNext/>
      <w:outlineLvl w:val="2"/>
    </w:pPr>
    <w:rPr>
      <w:rFonts w:ascii="Cambria" w:hAnsi="Cambria"/>
      <w:b/>
      <w:bCs/>
      <w:sz w:val="26"/>
      <w:szCs w:val="26"/>
    </w:rPr>
  </w:style>
  <w:style w:type="paragraph" w:styleId="Heading4">
    <w:name w:val="heading 4"/>
    <w:basedOn w:val="Normal"/>
    <w:next w:val="Normal"/>
    <w:link w:val="Heading4Char"/>
    <w:uiPriority w:val="9"/>
    <w:qFormat/>
    <w:pPr>
      <w:keepNext/>
      <w:spacing w:before="120" w:after="120" w:line="240" w:lineRule="exact"/>
      <w:jc w:val="both"/>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qFormat/>
    <w:rPr>
      <w:sz w:val="0"/>
      <w:szCs w:val="0"/>
    </w:rPr>
  </w:style>
  <w:style w:type="paragraph" w:styleId="CommentText">
    <w:name w:val="annotation text"/>
    <w:basedOn w:val="Normal"/>
    <w:link w:val="CommentTextChar"/>
    <w:uiPriority w:val="99"/>
    <w:semiHidden/>
    <w:qFormat/>
  </w:style>
  <w:style w:type="paragraph" w:styleId="CommentSubject">
    <w:name w:val="annotation subject"/>
    <w:basedOn w:val="CommentText"/>
    <w:next w:val="CommentText"/>
    <w:link w:val="CommentSubjectChar"/>
    <w:uiPriority w:val="99"/>
    <w:semiHidden/>
    <w:qFormat/>
    <w:rPr>
      <w:b/>
      <w:bCs/>
    </w:rPr>
  </w:style>
  <w:style w:type="paragraph" w:styleId="Footer">
    <w:name w:val="footer"/>
    <w:basedOn w:val="Normal"/>
    <w:link w:val="FooterChar"/>
    <w:uiPriority w:val="99"/>
    <w:pPr>
      <w:tabs>
        <w:tab w:val="center" w:pos="4153"/>
        <w:tab w:val="right" w:pos="8306"/>
      </w:tabs>
    </w:pPr>
  </w:style>
  <w:style w:type="paragraph" w:styleId="FootnoteText">
    <w:name w:val="footnote text"/>
    <w:basedOn w:val="Normal"/>
    <w:link w:val="FootnoteTextChar"/>
    <w:uiPriority w:val="99"/>
    <w:semiHidden/>
    <w:unhideWhenUsed/>
    <w:qFormat/>
  </w:style>
  <w:style w:type="paragraph" w:styleId="Header">
    <w:name w:val="header"/>
    <w:basedOn w:val="Normal"/>
    <w:link w:val="HeaderChar"/>
    <w:uiPriority w:val="99"/>
    <w:semiHidden/>
  </w:style>
  <w:style w:type="paragraph" w:styleId="ListBullet2">
    <w:name w:val="List Bullet 2"/>
    <w:basedOn w:val="Normal"/>
    <w:uiPriority w:val="99"/>
    <w:semiHidden/>
    <w:qFormat/>
    <w:pPr>
      <w:numPr>
        <w:numId w:val="1"/>
      </w:numPr>
    </w:pPr>
    <w:rPr>
      <w:sz w:val="24"/>
      <w:szCs w:val="24"/>
    </w:rPr>
  </w:style>
  <w:style w:type="character" w:styleId="CommentReference">
    <w:name w:val="annotation reference"/>
    <w:uiPriority w:val="99"/>
    <w:semiHidden/>
    <w:qFormat/>
    <w:rPr>
      <w:sz w:val="16"/>
      <w:szCs w:val="16"/>
    </w:rPr>
  </w:style>
  <w:style w:type="character" w:styleId="FootnoteReference">
    <w:name w:val="footnote reference"/>
    <w:uiPriority w:val="99"/>
    <w:semiHidden/>
    <w:unhideWhenUsed/>
    <w:qFormat/>
    <w:rPr>
      <w:vertAlign w:val="superscript"/>
    </w:rPr>
  </w:style>
  <w:style w:type="character" w:styleId="PageNumber">
    <w:name w:val="page number"/>
    <w:basedOn w:val="DefaultParagraphFont"/>
    <w:uiPriority w:val="99"/>
    <w:semiHidden/>
    <w:qFormat/>
  </w:style>
  <w:style w:type="table" w:styleId="TableGrid">
    <w:name w:val="Table Grid"/>
    <w:basedOn w:val="TableNormal"/>
    <w:uiPriority w:val="9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qFormat/>
    <w:rPr>
      <w:rFonts w:ascii="Cambria" w:eastAsia="Times New Roman" w:hAnsi="Cambria" w:cs="Times New Roman"/>
      <w:b/>
      <w:bCs/>
      <w:kern w:val="32"/>
      <w:sz w:val="32"/>
      <w:szCs w:val="32"/>
    </w:rPr>
  </w:style>
  <w:style w:type="character" w:customStyle="1" w:styleId="Heading2Char">
    <w:name w:val="Heading 2 Char"/>
    <w:link w:val="Heading2"/>
    <w:uiPriority w:val="9"/>
    <w:semiHidden/>
    <w:qFormat/>
    <w:rPr>
      <w:rFonts w:ascii="Cambria" w:eastAsia="Times New Roman" w:hAnsi="Cambria" w:cs="Times New Roman"/>
      <w:b/>
      <w:bCs/>
      <w:i/>
      <w:iCs/>
      <w:sz w:val="28"/>
      <w:szCs w:val="28"/>
    </w:rPr>
  </w:style>
  <w:style w:type="character" w:customStyle="1" w:styleId="Heading3Char">
    <w:name w:val="Heading 3 Char"/>
    <w:link w:val="Heading3"/>
    <w:uiPriority w:val="9"/>
    <w:semiHidden/>
    <w:qFormat/>
    <w:rPr>
      <w:rFonts w:ascii="Cambria" w:eastAsia="Times New Roman" w:hAnsi="Cambria" w:cs="Times New Roman"/>
      <w:b/>
      <w:bCs/>
      <w:sz w:val="26"/>
      <w:szCs w:val="26"/>
    </w:rPr>
  </w:style>
  <w:style w:type="character" w:customStyle="1" w:styleId="Heading4Char">
    <w:name w:val="Heading 4 Char"/>
    <w:link w:val="Heading4"/>
    <w:uiPriority w:val="9"/>
    <w:semiHidden/>
    <w:rPr>
      <w:rFonts w:ascii="Calibri" w:eastAsia="Times New Roman" w:hAnsi="Calibri" w:cs="Times New Roman"/>
      <w:b/>
      <w:bCs/>
      <w:sz w:val="28"/>
      <w:szCs w:val="28"/>
    </w:rPr>
  </w:style>
  <w:style w:type="character" w:customStyle="1" w:styleId="HeaderChar">
    <w:name w:val="Header Char"/>
    <w:link w:val="Header"/>
    <w:uiPriority w:val="99"/>
    <w:semiHidden/>
    <w:qFormat/>
    <w:rPr>
      <w:sz w:val="20"/>
      <w:szCs w:val="20"/>
    </w:rPr>
  </w:style>
  <w:style w:type="character" w:customStyle="1" w:styleId="FooterChar">
    <w:name w:val="Footer Char"/>
    <w:link w:val="Footer"/>
    <w:uiPriority w:val="99"/>
    <w:qFormat/>
    <w:rPr>
      <w:sz w:val="20"/>
      <w:szCs w:val="20"/>
    </w:rPr>
  </w:style>
  <w:style w:type="character" w:customStyle="1" w:styleId="CommentTextChar">
    <w:name w:val="Comment Text Char"/>
    <w:link w:val="CommentText"/>
    <w:uiPriority w:val="99"/>
    <w:semiHidden/>
    <w:qFormat/>
    <w:rPr>
      <w:sz w:val="20"/>
      <w:szCs w:val="20"/>
    </w:rPr>
  </w:style>
  <w:style w:type="character" w:customStyle="1" w:styleId="CommentSubjectChar">
    <w:name w:val="Comment Subject Char"/>
    <w:link w:val="CommentSubject"/>
    <w:uiPriority w:val="99"/>
    <w:semiHidden/>
    <w:qFormat/>
    <w:rPr>
      <w:b/>
      <w:bCs/>
      <w:sz w:val="20"/>
      <w:szCs w:val="20"/>
    </w:rPr>
  </w:style>
  <w:style w:type="character" w:customStyle="1" w:styleId="BalloonTextChar">
    <w:name w:val="Balloon Text Char"/>
    <w:link w:val="BalloonText"/>
    <w:uiPriority w:val="99"/>
    <w:semiHidden/>
    <w:qFormat/>
    <w:rPr>
      <w:sz w:val="0"/>
      <w:szCs w:val="0"/>
    </w:rPr>
  </w:style>
  <w:style w:type="paragraph" w:styleId="ListParagraph">
    <w:name w:val="List Paragraph"/>
    <w:basedOn w:val="Normal"/>
    <w:uiPriority w:val="34"/>
    <w:qFormat/>
    <w:pPr>
      <w:ind w:left="720"/>
    </w:pPr>
  </w:style>
  <w:style w:type="character" w:customStyle="1" w:styleId="FootnoteTextChar">
    <w:name w:val="Footnote Text Char"/>
    <w:link w:val="FootnoteText"/>
    <w:uiPriority w:val="99"/>
    <w:semiHidden/>
    <w:qFormat/>
    <w:rPr>
      <w:lang w:val="en-US" w:eastAsia="en-US"/>
    </w:rPr>
  </w:style>
  <w:style w:type="paragraph" w:styleId="NoSpacing">
    <w:name w:val="No Spacing"/>
    <w:uiPriority w:val="1"/>
    <w:qFormat/>
    <w:rPr>
      <w:rFonts w:eastAsia="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A3A77C8A412E449B7C8ECFE73855CD" ma:contentTypeVersion="12" ma:contentTypeDescription="Create a new document." ma:contentTypeScope="" ma:versionID="a78e0824a23a75c9e4e690b9334c430a">
  <xsd:schema xmlns:xsd="http://www.w3.org/2001/XMLSchema" xmlns:xs="http://www.w3.org/2001/XMLSchema" xmlns:p="http://schemas.microsoft.com/office/2006/metadata/properties" xmlns:ns2="2f5f203c-a731-44f1-a260-9cc157c9bff0" xmlns:ns3="b36abbcf-dde4-4572-bf72-630e2812495f" targetNamespace="http://schemas.microsoft.com/office/2006/metadata/properties" ma:root="true" ma:fieldsID="7758ae93784f64b8171091ed2d1b78fb" ns2:_="" ns3:_="">
    <xsd:import namespace="2f5f203c-a731-44f1-a260-9cc157c9bff0"/>
    <xsd:import namespace="b36abbcf-dde4-4572-bf72-630e2812495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5f203c-a731-44f1-a260-9cc157c9bf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36abbcf-dde4-4572-bf72-630e2812495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36093C8-D943-4AAE-A4FB-C5EC629BFE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5f203c-a731-44f1-a260-9cc157c9bff0"/>
    <ds:schemaRef ds:uri="b36abbcf-dde4-4572-bf72-630e281249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3BF62EF0-576D-4212-B7BF-BE861FBE820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67E730F-CD89-4156-90F3-D272DD1236F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7</Pages>
  <Words>1443</Words>
  <Characters>8231</Characters>
  <Application>Microsoft Office Word</Application>
  <DocSecurity>0</DocSecurity>
  <Lines>68</Lines>
  <Paragraphs>19</Paragraphs>
  <ScaleCrop>false</ScaleCrop>
  <Company>UPM</Company>
  <LinksUpToDate>false</LinksUpToDate>
  <CharactersWithSpaces>9655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REGISTRATION AND APPLICATION FORM</dc:title>
  <dc:creator>UPMREB</dc:creator>
  <cp:lastModifiedBy>Crisa M. Sarte</cp:lastModifiedBy>
  <cp:revision>18</cp:revision>
  <cp:lastPrinted>2020-02-27T05:47:00Z</cp:lastPrinted>
  <dcterms:created xsi:type="dcterms:W3CDTF">2017-10-16T08:57:00Z</dcterms:created>
  <dcterms:modified xsi:type="dcterms:W3CDTF">2022-02-13T15:18:00Z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y fmtid="{D5CDD505-2E9C-101B-9397-08002B2CF9AE}" pid="3" name="ContentTypeId">
    <vt:lpwstr>0x01010072A3A77C8A412E449B7C8ECFE73855CD</vt:lpwstr>
  </property>
</Properties>
</file>